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E9E" w:rsidRPr="00624E9E" w:rsidRDefault="00624E9E" w:rsidP="00F8601D">
      <w:pPr>
        <w:pStyle w:val="a"/>
        <w:rPr>
          <w:lang w:eastAsia="en-US"/>
        </w:rPr>
      </w:pPr>
    </w:p>
    <w:p w:rsidR="00624E9E" w:rsidRPr="00624E9E" w:rsidRDefault="00624E9E" w:rsidP="00624E9E">
      <w:pPr>
        <w:spacing w:after="200" w:line="276" w:lineRule="auto"/>
        <w:rPr>
          <w:rFonts w:ascii="Calibri" w:eastAsia="Calibri" w:hAnsi="Calibri"/>
          <w:sz w:val="22"/>
          <w:szCs w:val="22"/>
          <w:lang w:eastAsia="en-US"/>
        </w:rPr>
      </w:pPr>
    </w:p>
    <w:p w:rsidR="00624E9E" w:rsidRPr="00624E9E" w:rsidRDefault="00624E9E" w:rsidP="00624E9E">
      <w:pPr>
        <w:spacing w:after="200" w:line="276" w:lineRule="auto"/>
        <w:rPr>
          <w:rFonts w:ascii="Calibri" w:eastAsia="Calibri" w:hAnsi="Calibri"/>
          <w:sz w:val="22"/>
          <w:szCs w:val="22"/>
          <w:lang w:eastAsia="en-US"/>
        </w:rPr>
      </w:pPr>
    </w:p>
    <w:p w:rsidR="00624E9E" w:rsidRPr="00624E9E" w:rsidRDefault="00624E9E" w:rsidP="00624E9E">
      <w:pPr>
        <w:spacing w:after="200" w:line="276" w:lineRule="auto"/>
        <w:rPr>
          <w:rFonts w:ascii="Calibri" w:eastAsia="Calibri" w:hAnsi="Calibri"/>
          <w:sz w:val="22"/>
          <w:szCs w:val="22"/>
          <w:lang w:eastAsia="en-US"/>
        </w:rPr>
      </w:pPr>
    </w:p>
    <w:p w:rsidR="00624E9E" w:rsidRPr="00624E9E" w:rsidRDefault="00624E9E" w:rsidP="00624E9E">
      <w:pPr>
        <w:spacing w:after="200" w:line="276" w:lineRule="auto"/>
        <w:rPr>
          <w:rFonts w:ascii="Calibri" w:eastAsia="Calibri" w:hAnsi="Calibri"/>
          <w:sz w:val="22"/>
          <w:szCs w:val="22"/>
          <w:lang w:eastAsia="en-US"/>
        </w:rPr>
      </w:pPr>
    </w:p>
    <w:p w:rsidR="00624E9E" w:rsidRPr="00624E9E" w:rsidRDefault="00624E9E" w:rsidP="00624E9E">
      <w:pPr>
        <w:spacing w:after="200" w:line="276" w:lineRule="auto"/>
        <w:rPr>
          <w:rFonts w:ascii="Calibri" w:eastAsia="Calibri" w:hAnsi="Calibri"/>
          <w:sz w:val="22"/>
          <w:szCs w:val="22"/>
          <w:lang w:eastAsia="en-US"/>
        </w:rPr>
      </w:pPr>
    </w:p>
    <w:p w:rsidR="00624E9E" w:rsidRPr="00624E9E" w:rsidRDefault="00624E9E" w:rsidP="00624E9E">
      <w:pPr>
        <w:spacing w:after="200" w:line="276" w:lineRule="auto"/>
        <w:rPr>
          <w:rFonts w:ascii="Calibri" w:eastAsia="Calibri" w:hAnsi="Calibri"/>
          <w:sz w:val="22"/>
          <w:szCs w:val="22"/>
          <w:lang w:eastAsia="en-US"/>
        </w:rPr>
      </w:pPr>
    </w:p>
    <w:p w:rsidR="00624E9E" w:rsidRPr="00624E9E" w:rsidRDefault="00624E9E" w:rsidP="00624E9E">
      <w:pPr>
        <w:tabs>
          <w:tab w:val="left" w:pos="4183"/>
        </w:tabs>
        <w:spacing w:after="200" w:line="276" w:lineRule="auto"/>
        <w:jc w:val="center"/>
        <w:rPr>
          <w:rFonts w:eastAsia="Calibri"/>
          <w:b/>
          <w:sz w:val="44"/>
          <w:szCs w:val="22"/>
          <w:lang w:eastAsia="en-US"/>
        </w:rPr>
      </w:pPr>
      <w:r w:rsidRPr="00624E9E">
        <w:rPr>
          <w:rFonts w:eastAsia="Calibri"/>
          <w:b/>
          <w:sz w:val="44"/>
          <w:szCs w:val="22"/>
          <w:lang w:eastAsia="en-US"/>
        </w:rPr>
        <w:t>РАБОЧАЯ ПРОГРАММА</w:t>
      </w:r>
    </w:p>
    <w:p w:rsidR="00624E9E" w:rsidRPr="00624E9E" w:rsidRDefault="00624E9E" w:rsidP="00624E9E">
      <w:pPr>
        <w:tabs>
          <w:tab w:val="left" w:pos="4183"/>
        </w:tabs>
        <w:spacing w:after="200" w:line="276" w:lineRule="auto"/>
        <w:jc w:val="center"/>
        <w:rPr>
          <w:rFonts w:eastAsia="Calibri"/>
          <w:b/>
          <w:sz w:val="40"/>
          <w:szCs w:val="22"/>
          <w:lang w:eastAsia="en-US"/>
        </w:rPr>
      </w:pPr>
    </w:p>
    <w:p w:rsidR="00624E9E" w:rsidRPr="00624E9E" w:rsidRDefault="00624E9E" w:rsidP="00624E9E">
      <w:pPr>
        <w:tabs>
          <w:tab w:val="left" w:pos="4183"/>
        </w:tabs>
        <w:spacing w:after="200" w:line="276" w:lineRule="auto"/>
        <w:rPr>
          <w:rFonts w:eastAsia="Calibri"/>
          <w:sz w:val="28"/>
          <w:szCs w:val="22"/>
          <w:lang w:eastAsia="en-US"/>
        </w:rPr>
      </w:pPr>
      <w:r w:rsidRPr="00624E9E">
        <w:rPr>
          <w:rFonts w:eastAsia="Calibri"/>
          <w:sz w:val="28"/>
          <w:szCs w:val="22"/>
          <w:lang w:eastAsia="en-US"/>
        </w:rPr>
        <w:t xml:space="preserve">УЧЕБНЫЙ ПРЕДМЕТ </w:t>
      </w:r>
      <w:r>
        <w:rPr>
          <w:rFonts w:eastAsia="Calibri"/>
          <w:sz w:val="28"/>
          <w:szCs w:val="22"/>
          <w:lang w:eastAsia="en-US"/>
        </w:rPr>
        <w:t xml:space="preserve">     </w:t>
      </w:r>
      <w:r w:rsidRPr="00624E9E">
        <w:rPr>
          <w:rFonts w:eastAsia="Calibri"/>
          <w:sz w:val="52"/>
          <w:szCs w:val="52"/>
          <w:lang w:eastAsia="en-US"/>
        </w:rPr>
        <w:t xml:space="preserve">ФИЗИКА </w:t>
      </w:r>
      <w:r w:rsidRPr="00624E9E">
        <w:rPr>
          <w:rFonts w:eastAsia="Calibri"/>
          <w:sz w:val="28"/>
          <w:szCs w:val="22"/>
          <w:lang w:eastAsia="en-US"/>
        </w:rPr>
        <w:t>________________________________</w:t>
      </w:r>
    </w:p>
    <w:p w:rsidR="00624E9E" w:rsidRPr="00624E9E" w:rsidRDefault="00624E9E" w:rsidP="00624E9E">
      <w:pPr>
        <w:tabs>
          <w:tab w:val="left" w:pos="4183"/>
        </w:tabs>
        <w:spacing w:after="200" w:line="276" w:lineRule="auto"/>
        <w:rPr>
          <w:rFonts w:eastAsia="Calibri"/>
          <w:sz w:val="28"/>
          <w:szCs w:val="22"/>
          <w:lang w:eastAsia="en-US"/>
        </w:rPr>
      </w:pPr>
      <w:r w:rsidRPr="00624E9E">
        <w:rPr>
          <w:rFonts w:eastAsia="Calibri"/>
          <w:sz w:val="28"/>
          <w:szCs w:val="22"/>
          <w:lang w:eastAsia="en-US"/>
        </w:rPr>
        <w:t>КЛАССЫ ___</w:t>
      </w:r>
      <w:r>
        <w:rPr>
          <w:rFonts w:eastAsia="Calibri"/>
          <w:sz w:val="28"/>
          <w:szCs w:val="22"/>
          <w:lang w:eastAsia="en-US"/>
        </w:rPr>
        <w:t>10-11</w:t>
      </w:r>
      <w:r w:rsidRPr="00624E9E">
        <w:rPr>
          <w:rFonts w:eastAsia="Calibri"/>
          <w:sz w:val="28"/>
          <w:szCs w:val="22"/>
          <w:lang w:eastAsia="en-US"/>
        </w:rPr>
        <w:t>______________________________________________________</w:t>
      </w:r>
    </w:p>
    <w:p w:rsidR="00624E9E" w:rsidRPr="00624E9E" w:rsidRDefault="00624E9E" w:rsidP="00624E9E">
      <w:pPr>
        <w:tabs>
          <w:tab w:val="left" w:pos="4183"/>
        </w:tabs>
        <w:spacing w:after="200" w:line="276" w:lineRule="auto"/>
        <w:rPr>
          <w:rFonts w:eastAsia="Calibri"/>
          <w:sz w:val="28"/>
          <w:szCs w:val="22"/>
          <w:lang w:eastAsia="en-US"/>
        </w:rPr>
      </w:pPr>
      <w:r w:rsidRPr="00624E9E">
        <w:rPr>
          <w:rFonts w:eastAsia="Calibri"/>
          <w:sz w:val="28"/>
          <w:szCs w:val="22"/>
          <w:lang w:eastAsia="en-US"/>
        </w:rPr>
        <w:t>УЧИТЕЛЬ (ФИО)__</w:t>
      </w:r>
      <w:r>
        <w:rPr>
          <w:rFonts w:eastAsia="Calibri"/>
          <w:sz w:val="28"/>
          <w:szCs w:val="22"/>
          <w:lang w:eastAsia="en-US"/>
        </w:rPr>
        <w:t>Щукина Наталья Александровна _____</w:t>
      </w:r>
      <w:r w:rsidRPr="00624E9E">
        <w:rPr>
          <w:rFonts w:eastAsia="Calibri"/>
          <w:sz w:val="28"/>
          <w:szCs w:val="22"/>
          <w:lang w:eastAsia="en-US"/>
        </w:rPr>
        <w:t>____________________</w:t>
      </w:r>
    </w:p>
    <w:p w:rsidR="00624E9E" w:rsidRPr="00624E9E" w:rsidRDefault="00624E9E" w:rsidP="00624E9E">
      <w:pPr>
        <w:tabs>
          <w:tab w:val="left" w:pos="4183"/>
        </w:tabs>
        <w:spacing w:after="200" w:line="276" w:lineRule="auto"/>
        <w:rPr>
          <w:rFonts w:eastAsia="Calibri"/>
          <w:sz w:val="28"/>
          <w:szCs w:val="22"/>
          <w:lang w:eastAsia="en-US"/>
        </w:rPr>
      </w:pPr>
      <w:proofErr w:type="gramStart"/>
      <w:r w:rsidRPr="00624E9E">
        <w:rPr>
          <w:rFonts w:eastAsia="Calibri"/>
          <w:sz w:val="28"/>
          <w:szCs w:val="22"/>
          <w:lang w:eastAsia="en-US"/>
        </w:rPr>
        <w:t>СОСТАВЛЕНА</w:t>
      </w:r>
      <w:proofErr w:type="gramEnd"/>
      <w:r w:rsidRPr="00624E9E">
        <w:rPr>
          <w:rFonts w:eastAsia="Calibri"/>
          <w:sz w:val="28"/>
          <w:szCs w:val="22"/>
          <w:lang w:eastAsia="en-US"/>
        </w:rPr>
        <w:t xml:space="preserve"> НА ОСНОВЕ УМК</w:t>
      </w:r>
    </w:p>
    <w:p w:rsidR="002A52C1" w:rsidRDefault="002A52C1" w:rsidP="00624E9E">
      <w:pPr>
        <w:tabs>
          <w:tab w:val="left" w:pos="4183"/>
        </w:tabs>
        <w:spacing w:after="200" w:line="276" w:lineRule="auto"/>
        <w:rPr>
          <w:rFonts w:eastAsia="Calibri"/>
          <w:sz w:val="28"/>
          <w:szCs w:val="22"/>
          <w:lang w:eastAsia="en-US"/>
        </w:rPr>
      </w:pPr>
      <w:proofErr w:type="spellStart"/>
      <w:r>
        <w:rPr>
          <w:rFonts w:eastAsia="Calibri"/>
          <w:sz w:val="28"/>
          <w:szCs w:val="22"/>
          <w:lang w:eastAsia="en-US"/>
        </w:rPr>
        <w:t>Мякишев</w:t>
      </w:r>
      <w:proofErr w:type="spellEnd"/>
      <w:r>
        <w:rPr>
          <w:rFonts w:eastAsia="Calibri"/>
          <w:sz w:val="28"/>
          <w:szCs w:val="22"/>
          <w:lang w:eastAsia="en-US"/>
        </w:rPr>
        <w:t xml:space="preserve">  </w:t>
      </w:r>
      <w:r w:rsidRPr="002A52C1">
        <w:rPr>
          <w:rFonts w:eastAsia="Calibri"/>
          <w:sz w:val="28"/>
          <w:szCs w:val="22"/>
          <w:lang w:eastAsia="en-US"/>
        </w:rPr>
        <w:t xml:space="preserve">Г.Я., </w:t>
      </w:r>
      <w:proofErr w:type="spellStart"/>
      <w:r w:rsidRPr="002A52C1">
        <w:rPr>
          <w:rFonts w:eastAsia="Calibri"/>
          <w:sz w:val="28"/>
          <w:szCs w:val="22"/>
          <w:lang w:eastAsia="en-US"/>
        </w:rPr>
        <w:t>Буховцев</w:t>
      </w:r>
      <w:proofErr w:type="spellEnd"/>
      <w:r w:rsidRPr="002A52C1">
        <w:rPr>
          <w:rFonts w:eastAsia="Calibri"/>
          <w:sz w:val="28"/>
          <w:szCs w:val="22"/>
          <w:lang w:eastAsia="en-US"/>
        </w:rPr>
        <w:t xml:space="preserve"> Б.Б., Сотск</w:t>
      </w:r>
      <w:r>
        <w:rPr>
          <w:rFonts w:eastAsia="Calibri"/>
          <w:sz w:val="28"/>
          <w:szCs w:val="22"/>
          <w:lang w:eastAsia="en-US"/>
        </w:rPr>
        <w:t xml:space="preserve">ий Н.Н. / Под ред. Парфентьевой </w:t>
      </w:r>
      <w:r w:rsidRPr="002A52C1">
        <w:rPr>
          <w:rFonts w:eastAsia="Calibri"/>
          <w:sz w:val="28"/>
          <w:szCs w:val="22"/>
          <w:lang w:eastAsia="en-US"/>
        </w:rPr>
        <w:t>Н.А.</w:t>
      </w:r>
    </w:p>
    <w:p w:rsidR="00624E9E" w:rsidRPr="00417559" w:rsidRDefault="00624E9E" w:rsidP="00624E9E">
      <w:pPr>
        <w:tabs>
          <w:tab w:val="left" w:pos="4183"/>
        </w:tabs>
        <w:spacing w:after="200" w:line="276" w:lineRule="auto"/>
        <w:rPr>
          <w:rFonts w:eastAsia="Calibri"/>
          <w:sz w:val="28"/>
          <w:szCs w:val="22"/>
          <w:lang w:eastAsia="en-US"/>
        </w:rPr>
      </w:pPr>
      <w:r w:rsidRPr="00624E9E">
        <w:rPr>
          <w:rFonts w:eastAsia="Calibri"/>
          <w:sz w:val="28"/>
          <w:szCs w:val="22"/>
          <w:lang w:eastAsia="en-US"/>
        </w:rPr>
        <w:t>ИСПОЛЬЗУЕМЫЙ УЧЕБНИК</w:t>
      </w:r>
    </w:p>
    <w:p w:rsidR="00BE6A9B" w:rsidRPr="00BE6A9B" w:rsidRDefault="0033557A" w:rsidP="00BE6A9B">
      <w:pPr>
        <w:spacing w:line="276" w:lineRule="auto"/>
        <w:jc w:val="center"/>
        <w:rPr>
          <w:sz w:val="28"/>
          <w:szCs w:val="28"/>
        </w:rPr>
      </w:pPr>
      <w:r>
        <w:rPr>
          <w:sz w:val="28"/>
          <w:szCs w:val="28"/>
        </w:rPr>
        <w:t xml:space="preserve">«Физика», 10 </w:t>
      </w:r>
      <w:r w:rsidR="00051FC9">
        <w:rPr>
          <w:sz w:val="28"/>
          <w:szCs w:val="28"/>
        </w:rPr>
        <w:t xml:space="preserve">(11) </w:t>
      </w:r>
      <w:r w:rsidR="00BE6A9B" w:rsidRPr="00BE6A9B">
        <w:rPr>
          <w:sz w:val="28"/>
          <w:szCs w:val="28"/>
        </w:rPr>
        <w:t>класс.</w:t>
      </w:r>
    </w:p>
    <w:p w:rsidR="00BE6A9B" w:rsidRPr="00BE6A9B" w:rsidRDefault="00BE6A9B" w:rsidP="00BE6A9B">
      <w:pPr>
        <w:spacing w:line="276" w:lineRule="auto"/>
        <w:jc w:val="center"/>
        <w:rPr>
          <w:sz w:val="28"/>
          <w:szCs w:val="28"/>
        </w:rPr>
      </w:pPr>
      <w:r w:rsidRPr="00BE6A9B">
        <w:rPr>
          <w:sz w:val="28"/>
          <w:szCs w:val="28"/>
        </w:rPr>
        <w:t xml:space="preserve">Г.Я. </w:t>
      </w:r>
      <w:proofErr w:type="spellStart"/>
      <w:r w:rsidRPr="00BE6A9B">
        <w:rPr>
          <w:sz w:val="28"/>
          <w:szCs w:val="28"/>
        </w:rPr>
        <w:t>Мяки</w:t>
      </w:r>
      <w:r w:rsidR="000278C9">
        <w:rPr>
          <w:sz w:val="28"/>
          <w:szCs w:val="28"/>
        </w:rPr>
        <w:t>шев</w:t>
      </w:r>
      <w:proofErr w:type="spellEnd"/>
      <w:r w:rsidR="000278C9">
        <w:rPr>
          <w:sz w:val="28"/>
          <w:szCs w:val="28"/>
        </w:rPr>
        <w:t xml:space="preserve">, Б.Б. </w:t>
      </w:r>
      <w:proofErr w:type="spellStart"/>
      <w:r w:rsidR="000278C9">
        <w:rPr>
          <w:sz w:val="28"/>
          <w:szCs w:val="28"/>
        </w:rPr>
        <w:t>Буховцев</w:t>
      </w:r>
      <w:proofErr w:type="spellEnd"/>
      <w:r w:rsidR="000278C9">
        <w:rPr>
          <w:sz w:val="28"/>
          <w:szCs w:val="28"/>
        </w:rPr>
        <w:t xml:space="preserve">, Н.Н. Сотский </w:t>
      </w:r>
      <w:r w:rsidRPr="00BE6A9B">
        <w:rPr>
          <w:sz w:val="28"/>
          <w:szCs w:val="28"/>
        </w:rPr>
        <w:t xml:space="preserve">/Под </w:t>
      </w:r>
      <w:proofErr w:type="spellStart"/>
      <w:proofErr w:type="gramStart"/>
      <w:r w:rsidRPr="00BE6A9B">
        <w:rPr>
          <w:sz w:val="28"/>
          <w:szCs w:val="28"/>
        </w:rPr>
        <w:t>ред</w:t>
      </w:r>
      <w:proofErr w:type="spellEnd"/>
      <w:proofErr w:type="gramEnd"/>
      <w:r w:rsidRPr="00BE6A9B">
        <w:rPr>
          <w:sz w:val="28"/>
          <w:szCs w:val="28"/>
        </w:rPr>
        <w:t xml:space="preserve"> Н.А. Парфентьевой - </w:t>
      </w:r>
      <w:r>
        <w:rPr>
          <w:sz w:val="28"/>
          <w:szCs w:val="28"/>
        </w:rPr>
        <w:t>М.: Просвещение, 2018</w:t>
      </w:r>
      <w:r w:rsidRPr="00BE6A9B">
        <w:rPr>
          <w:sz w:val="28"/>
          <w:szCs w:val="28"/>
        </w:rPr>
        <w:t>.</w:t>
      </w:r>
    </w:p>
    <w:p w:rsidR="00BE6A9B" w:rsidRPr="00BE6A9B" w:rsidRDefault="00BE6A9B" w:rsidP="00BE6A9B">
      <w:pPr>
        <w:spacing w:line="276" w:lineRule="auto"/>
        <w:jc w:val="center"/>
        <w:rPr>
          <w:sz w:val="28"/>
          <w:szCs w:val="28"/>
        </w:rPr>
      </w:pPr>
      <w:r w:rsidRPr="00BE6A9B">
        <w:rPr>
          <w:sz w:val="28"/>
          <w:szCs w:val="28"/>
        </w:rPr>
        <w:t>(учебник для общеобразовательных организаций).</w:t>
      </w:r>
    </w:p>
    <w:p w:rsidR="00624E9E" w:rsidRPr="00624E9E" w:rsidRDefault="00624E9E" w:rsidP="00624E9E">
      <w:pPr>
        <w:tabs>
          <w:tab w:val="left" w:pos="4183"/>
        </w:tabs>
        <w:spacing w:after="200" w:line="276" w:lineRule="auto"/>
        <w:rPr>
          <w:rFonts w:ascii="Calibri" w:eastAsia="Calibri" w:hAnsi="Calibri"/>
          <w:sz w:val="22"/>
          <w:szCs w:val="22"/>
          <w:lang w:eastAsia="en-US"/>
        </w:rPr>
      </w:pPr>
    </w:p>
    <w:p w:rsidR="00DE7B0D" w:rsidRDefault="00DE7B0D" w:rsidP="00624E9E">
      <w:pPr>
        <w:tabs>
          <w:tab w:val="right" w:leader="underscore" w:pos="6405"/>
        </w:tabs>
        <w:autoSpaceDE w:val="0"/>
        <w:autoSpaceDN w:val="0"/>
        <w:adjustRightInd w:val="0"/>
        <w:spacing w:line="360" w:lineRule="auto"/>
        <w:contextualSpacing/>
        <w:rPr>
          <w:b/>
          <w:bCs/>
          <w:sz w:val="28"/>
          <w:szCs w:val="28"/>
        </w:rPr>
      </w:pPr>
    </w:p>
    <w:p w:rsidR="00DE7B0D" w:rsidRDefault="00DE7B0D" w:rsidP="00173FB2">
      <w:pPr>
        <w:tabs>
          <w:tab w:val="right" w:leader="underscore" w:pos="6405"/>
        </w:tabs>
        <w:autoSpaceDE w:val="0"/>
        <w:autoSpaceDN w:val="0"/>
        <w:adjustRightInd w:val="0"/>
        <w:spacing w:line="360" w:lineRule="auto"/>
        <w:contextualSpacing/>
        <w:jc w:val="center"/>
        <w:rPr>
          <w:b/>
          <w:bCs/>
          <w:sz w:val="28"/>
          <w:szCs w:val="28"/>
        </w:rPr>
      </w:pPr>
    </w:p>
    <w:p w:rsidR="00DE7B0D" w:rsidRDefault="00DE7B0D" w:rsidP="00173FB2">
      <w:pPr>
        <w:tabs>
          <w:tab w:val="right" w:leader="underscore" w:pos="6405"/>
        </w:tabs>
        <w:autoSpaceDE w:val="0"/>
        <w:autoSpaceDN w:val="0"/>
        <w:adjustRightInd w:val="0"/>
        <w:spacing w:line="360" w:lineRule="auto"/>
        <w:contextualSpacing/>
        <w:jc w:val="center"/>
        <w:rPr>
          <w:b/>
          <w:bCs/>
          <w:sz w:val="28"/>
          <w:szCs w:val="28"/>
        </w:rPr>
      </w:pPr>
    </w:p>
    <w:p w:rsidR="00DE7B0D" w:rsidRDefault="00DE7B0D" w:rsidP="00173FB2">
      <w:pPr>
        <w:tabs>
          <w:tab w:val="right" w:leader="underscore" w:pos="6405"/>
        </w:tabs>
        <w:autoSpaceDE w:val="0"/>
        <w:autoSpaceDN w:val="0"/>
        <w:adjustRightInd w:val="0"/>
        <w:spacing w:line="360" w:lineRule="auto"/>
        <w:contextualSpacing/>
        <w:jc w:val="center"/>
        <w:rPr>
          <w:b/>
          <w:bCs/>
          <w:sz w:val="28"/>
          <w:szCs w:val="28"/>
        </w:rPr>
      </w:pPr>
    </w:p>
    <w:p w:rsidR="00DE7B0D" w:rsidRDefault="00DE7B0D" w:rsidP="00173FB2">
      <w:pPr>
        <w:tabs>
          <w:tab w:val="right" w:leader="underscore" w:pos="6405"/>
        </w:tabs>
        <w:autoSpaceDE w:val="0"/>
        <w:autoSpaceDN w:val="0"/>
        <w:adjustRightInd w:val="0"/>
        <w:spacing w:line="360" w:lineRule="auto"/>
        <w:contextualSpacing/>
        <w:jc w:val="center"/>
        <w:rPr>
          <w:b/>
          <w:bCs/>
          <w:sz w:val="28"/>
          <w:szCs w:val="28"/>
        </w:rPr>
      </w:pPr>
    </w:p>
    <w:p w:rsidR="00624E9E" w:rsidRDefault="00624E9E" w:rsidP="00CB2D09">
      <w:pPr>
        <w:jc w:val="both"/>
        <w:outlineLvl w:val="1"/>
        <w:rPr>
          <w:b/>
          <w:bCs/>
          <w:sz w:val="28"/>
          <w:szCs w:val="28"/>
        </w:rPr>
      </w:pPr>
    </w:p>
    <w:p w:rsidR="002A52C1" w:rsidRDefault="002A52C1" w:rsidP="00CB2D09">
      <w:pPr>
        <w:jc w:val="both"/>
        <w:outlineLvl w:val="1"/>
        <w:rPr>
          <w:b/>
          <w:bCs/>
          <w:sz w:val="28"/>
          <w:szCs w:val="28"/>
        </w:rPr>
      </w:pPr>
    </w:p>
    <w:p w:rsidR="002A52C1" w:rsidRDefault="002A52C1" w:rsidP="00CB2D09">
      <w:pPr>
        <w:jc w:val="both"/>
        <w:outlineLvl w:val="1"/>
        <w:rPr>
          <w:rFonts w:eastAsia="@Arial Unicode MS"/>
        </w:rPr>
      </w:pPr>
    </w:p>
    <w:p w:rsidR="00DE7B0D" w:rsidRPr="00CB2D09" w:rsidRDefault="00DE7B0D" w:rsidP="00CB2D09">
      <w:pPr>
        <w:jc w:val="both"/>
        <w:outlineLvl w:val="1"/>
        <w:rPr>
          <w:rFonts w:eastAsia="@Arial Unicode MS"/>
        </w:rPr>
      </w:pPr>
    </w:p>
    <w:p w:rsidR="00520E38" w:rsidRDefault="00520E38" w:rsidP="00173FB2">
      <w:pPr>
        <w:pStyle w:val="ParagraphStyle"/>
        <w:ind w:left="567"/>
        <w:jc w:val="center"/>
        <w:rPr>
          <w:rFonts w:ascii="Times New Roman" w:hAnsi="Times New Roman" w:cs="Times New Roman"/>
          <w:b/>
          <w:sz w:val="28"/>
          <w:szCs w:val="28"/>
        </w:rPr>
        <w:sectPr w:rsidR="00520E38" w:rsidSect="00CB2D09">
          <w:pgSz w:w="11906" w:h="16838"/>
          <w:pgMar w:top="1134" w:right="851" w:bottom="1134" w:left="850" w:header="708" w:footer="708" w:gutter="0"/>
          <w:cols w:space="708"/>
          <w:docGrid w:linePitch="360"/>
        </w:sectPr>
      </w:pPr>
    </w:p>
    <w:p w:rsidR="00173FB2" w:rsidRPr="008221C5" w:rsidRDefault="00173FB2" w:rsidP="00173FB2">
      <w:pPr>
        <w:pStyle w:val="ParagraphStyle"/>
        <w:ind w:left="567"/>
        <w:jc w:val="center"/>
        <w:rPr>
          <w:rFonts w:ascii="Times New Roman" w:hAnsi="Times New Roman" w:cs="Times New Roman"/>
          <w:b/>
        </w:rPr>
      </w:pPr>
      <w:r w:rsidRPr="008221C5">
        <w:rPr>
          <w:rFonts w:ascii="Times New Roman" w:hAnsi="Times New Roman" w:cs="Times New Roman"/>
          <w:b/>
          <w:sz w:val="28"/>
          <w:szCs w:val="28"/>
        </w:rPr>
        <w:lastRenderedPageBreak/>
        <w:t xml:space="preserve">Планируемые результаты освоения учебного предмета </w:t>
      </w:r>
    </w:p>
    <w:p w:rsidR="00173FB2" w:rsidRPr="008221C5" w:rsidRDefault="00173FB2" w:rsidP="00173FB2">
      <w:pPr>
        <w:pStyle w:val="ParagraphStyle"/>
        <w:ind w:left="567"/>
        <w:rPr>
          <w:rFonts w:ascii="Times New Roman" w:hAnsi="Times New Roman" w:cs="Times New Roman"/>
          <w:b/>
          <w:bCs/>
        </w:rPr>
      </w:pPr>
    </w:p>
    <w:p w:rsidR="00173FB2" w:rsidRDefault="00173FB2" w:rsidP="00173FB2">
      <w:pPr>
        <w:tabs>
          <w:tab w:val="left" w:pos="5964"/>
        </w:tabs>
        <w:jc w:val="center"/>
        <w:rPr>
          <w:b/>
          <w:bCs/>
        </w:rPr>
      </w:pPr>
      <w:r w:rsidRPr="008221C5">
        <w:rPr>
          <w:b/>
          <w:bCs/>
        </w:rPr>
        <w:t>Предметные результаты</w:t>
      </w:r>
    </w:p>
    <w:p w:rsidR="00B83694" w:rsidRDefault="00B83694" w:rsidP="00173FB2">
      <w:pPr>
        <w:tabs>
          <w:tab w:val="left" w:pos="5964"/>
        </w:tabs>
        <w:jc w:val="center"/>
        <w:rPr>
          <w:b/>
          <w:bCs/>
        </w:rPr>
      </w:pPr>
      <w:r>
        <w:rPr>
          <w:b/>
          <w:bCs/>
        </w:rPr>
        <w:t xml:space="preserve"> 10 класс</w:t>
      </w:r>
    </w:p>
    <w:p w:rsidR="00173FB2" w:rsidRDefault="00173FB2" w:rsidP="00173FB2">
      <w:pPr>
        <w:tabs>
          <w:tab w:val="left" w:pos="5964"/>
        </w:tabs>
        <w:jc w:val="center"/>
        <w:rPr>
          <w:b/>
          <w:bCs/>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678"/>
        <w:gridCol w:w="4819"/>
      </w:tblGrid>
      <w:tr w:rsidR="00CF20BC" w:rsidRPr="00F91B1A" w:rsidTr="004F323D">
        <w:tc>
          <w:tcPr>
            <w:tcW w:w="1384" w:type="dxa"/>
            <w:tcBorders>
              <w:top w:val="single" w:sz="4" w:space="0" w:color="auto"/>
              <w:left w:val="single" w:sz="4" w:space="0" w:color="auto"/>
              <w:bottom w:val="single" w:sz="4" w:space="0" w:color="auto"/>
              <w:right w:val="single" w:sz="4" w:space="0" w:color="auto"/>
            </w:tcBorders>
            <w:hideMark/>
          </w:tcPr>
          <w:p w:rsidR="00CF20BC" w:rsidRPr="00F91B1A" w:rsidRDefault="00CF20BC" w:rsidP="00920518">
            <w:pPr>
              <w:pStyle w:val="21"/>
              <w:tabs>
                <w:tab w:val="left" w:pos="935"/>
                <w:tab w:val="left" w:pos="8640"/>
              </w:tabs>
              <w:spacing w:line="240" w:lineRule="auto"/>
              <w:ind w:firstLine="0"/>
              <w:jc w:val="center"/>
              <w:rPr>
                <w:sz w:val="24"/>
              </w:rPr>
            </w:pPr>
            <w:r w:rsidRPr="00F91B1A">
              <w:rPr>
                <w:sz w:val="24"/>
              </w:rPr>
              <w:t>Тема</w:t>
            </w:r>
          </w:p>
        </w:tc>
        <w:tc>
          <w:tcPr>
            <w:tcW w:w="4678" w:type="dxa"/>
            <w:tcBorders>
              <w:top w:val="single" w:sz="4" w:space="0" w:color="auto"/>
              <w:left w:val="single" w:sz="4" w:space="0" w:color="auto"/>
              <w:bottom w:val="single" w:sz="4" w:space="0" w:color="auto"/>
              <w:right w:val="single" w:sz="4" w:space="0" w:color="auto"/>
            </w:tcBorders>
            <w:hideMark/>
          </w:tcPr>
          <w:p w:rsidR="00CF20BC" w:rsidRPr="00F91B1A" w:rsidRDefault="00CF20BC" w:rsidP="00B83694">
            <w:pPr>
              <w:pStyle w:val="21"/>
              <w:tabs>
                <w:tab w:val="left" w:pos="935"/>
                <w:tab w:val="left" w:pos="8640"/>
              </w:tabs>
              <w:spacing w:line="240" w:lineRule="auto"/>
              <w:ind w:firstLine="0"/>
              <w:jc w:val="center"/>
              <w:rPr>
                <w:sz w:val="24"/>
              </w:rPr>
            </w:pPr>
            <w:r w:rsidRPr="00F91B1A">
              <w:rPr>
                <w:sz w:val="24"/>
              </w:rPr>
              <w:t>Обуча</w:t>
            </w:r>
            <w:r w:rsidR="00B83694" w:rsidRPr="000207D7">
              <w:rPr>
                <w:sz w:val="24"/>
              </w:rPr>
              <w:t>ющийся</w:t>
            </w:r>
            <w:r w:rsidRPr="00F91B1A">
              <w:rPr>
                <w:sz w:val="24"/>
              </w:rPr>
              <w:t xml:space="preserve"> научится</w:t>
            </w:r>
          </w:p>
        </w:tc>
        <w:tc>
          <w:tcPr>
            <w:tcW w:w="4819" w:type="dxa"/>
            <w:tcBorders>
              <w:top w:val="single" w:sz="4" w:space="0" w:color="auto"/>
              <w:left w:val="single" w:sz="4" w:space="0" w:color="auto"/>
              <w:bottom w:val="single" w:sz="4" w:space="0" w:color="auto"/>
              <w:right w:val="single" w:sz="4" w:space="0" w:color="auto"/>
            </w:tcBorders>
            <w:hideMark/>
          </w:tcPr>
          <w:p w:rsidR="00CF20BC" w:rsidRPr="00F91B1A" w:rsidRDefault="00CF20BC" w:rsidP="00B83694">
            <w:pPr>
              <w:pStyle w:val="21"/>
              <w:tabs>
                <w:tab w:val="left" w:pos="935"/>
                <w:tab w:val="left" w:pos="8640"/>
              </w:tabs>
              <w:spacing w:line="240" w:lineRule="auto"/>
              <w:ind w:firstLine="0"/>
              <w:jc w:val="center"/>
              <w:rPr>
                <w:sz w:val="24"/>
              </w:rPr>
            </w:pPr>
            <w:proofErr w:type="gramStart"/>
            <w:r w:rsidRPr="00F91B1A">
              <w:rPr>
                <w:sz w:val="24"/>
              </w:rPr>
              <w:t>Обуча</w:t>
            </w:r>
            <w:r w:rsidR="00B83694" w:rsidRPr="000207D7">
              <w:rPr>
                <w:sz w:val="24"/>
              </w:rPr>
              <w:t>ющийся</w:t>
            </w:r>
            <w:proofErr w:type="gramEnd"/>
            <w:r w:rsidRPr="00F91B1A">
              <w:rPr>
                <w:sz w:val="24"/>
              </w:rPr>
              <w:t xml:space="preserve"> получит возможность научиться</w:t>
            </w:r>
          </w:p>
        </w:tc>
      </w:tr>
      <w:tr w:rsidR="00CF20BC" w:rsidRPr="00F91B1A" w:rsidTr="004F323D">
        <w:tc>
          <w:tcPr>
            <w:tcW w:w="1384" w:type="dxa"/>
            <w:tcBorders>
              <w:top w:val="single" w:sz="4" w:space="0" w:color="auto"/>
              <w:left w:val="single" w:sz="4" w:space="0" w:color="auto"/>
              <w:bottom w:val="single" w:sz="4" w:space="0" w:color="auto"/>
              <w:right w:val="single" w:sz="4" w:space="0" w:color="auto"/>
            </w:tcBorders>
            <w:hideMark/>
          </w:tcPr>
          <w:p w:rsidR="00CF20BC" w:rsidRPr="006F73C8" w:rsidRDefault="00CF20BC" w:rsidP="00920518">
            <w:pPr>
              <w:pStyle w:val="a6"/>
              <w:spacing w:before="0" w:beforeAutospacing="0" w:after="0" w:afterAutospacing="0"/>
            </w:pPr>
            <w:r w:rsidRPr="00E34952">
              <w:rPr>
                <w:b/>
              </w:rPr>
              <w:t xml:space="preserve">Введение </w:t>
            </w:r>
            <w:r w:rsidRPr="00E91854">
              <w:rPr>
                <w:rStyle w:val="a7"/>
                <w:b w:val="0"/>
              </w:rPr>
              <w:t>(Фи</w:t>
            </w:r>
            <w:r>
              <w:rPr>
                <w:rStyle w:val="a7"/>
                <w:b w:val="0"/>
              </w:rPr>
              <w:t>зика и методы научного познания</w:t>
            </w:r>
            <w:r w:rsidRPr="00E91854">
              <w:rPr>
                <w:rStyle w:val="a7"/>
                <w:b w:val="0"/>
              </w:rPr>
              <w:t>)</w:t>
            </w:r>
          </w:p>
          <w:p w:rsidR="00CF20BC" w:rsidRPr="00F91B1A" w:rsidRDefault="00CF20BC" w:rsidP="00920518">
            <w:pPr>
              <w:pStyle w:val="21"/>
              <w:tabs>
                <w:tab w:val="left" w:pos="935"/>
                <w:tab w:val="left" w:pos="8640"/>
              </w:tabs>
              <w:spacing w:line="240" w:lineRule="auto"/>
              <w:ind w:firstLine="0"/>
              <w:rPr>
                <w:sz w:val="24"/>
              </w:rPr>
            </w:pPr>
          </w:p>
        </w:tc>
        <w:tc>
          <w:tcPr>
            <w:tcW w:w="4678" w:type="dxa"/>
            <w:tcBorders>
              <w:top w:val="single" w:sz="4" w:space="0" w:color="auto"/>
              <w:left w:val="single" w:sz="4" w:space="0" w:color="auto"/>
              <w:bottom w:val="single" w:sz="4" w:space="0" w:color="auto"/>
              <w:right w:val="single" w:sz="4" w:space="0" w:color="auto"/>
            </w:tcBorders>
          </w:tcPr>
          <w:p w:rsidR="00CF20BC" w:rsidRPr="002462B3" w:rsidRDefault="00CF20BC" w:rsidP="00920518">
            <w:r>
              <w:t>- д</w:t>
            </w:r>
            <w:r w:rsidRPr="002462B3">
              <w:t>авать определения понятиям: базовые физические величины, физический закон, научная гипотеза, модель в физике и микромире, элементарная частица, фундаментальное взаимодействие;</w:t>
            </w:r>
          </w:p>
          <w:p w:rsidR="00CF20BC" w:rsidRPr="002462B3" w:rsidRDefault="00CF20BC" w:rsidP="00920518">
            <w:r>
              <w:t>- н</w:t>
            </w:r>
            <w:r w:rsidRPr="002462B3">
              <w:t>азывать базовые физические величины, кратные и дольные единицы, основные виды фундаментальных взаимодействий. Их характеристики, радиус действия;</w:t>
            </w:r>
          </w:p>
          <w:p w:rsidR="00CF20BC" w:rsidRPr="002462B3" w:rsidRDefault="00CF20BC" w:rsidP="00920518">
            <w:r>
              <w:t>- д</w:t>
            </w:r>
            <w:r w:rsidRPr="002462B3">
              <w:t>елать выводы о границах применимости физических теорий, их преемственности,  существовании связей и зависимостей между физическими величинами;</w:t>
            </w:r>
          </w:p>
          <w:p w:rsidR="00CF20BC" w:rsidRPr="00F91B1A" w:rsidRDefault="00CF20BC" w:rsidP="00920518">
            <w:pPr>
              <w:pStyle w:val="21"/>
              <w:tabs>
                <w:tab w:val="left" w:pos="935"/>
                <w:tab w:val="left" w:pos="8640"/>
              </w:tabs>
              <w:spacing w:line="240" w:lineRule="auto"/>
              <w:ind w:firstLine="0"/>
              <w:jc w:val="left"/>
              <w:rPr>
                <w:sz w:val="24"/>
              </w:rPr>
            </w:pPr>
            <w:r>
              <w:rPr>
                <w:sz w:val="24"/>
              </w:rPr>
              <w:t>- и</w:t>
            </w:r>
            <w:r w:rsidRPr="002462B3">
              <w:rPr>
                <w:sz w:val="24"/>
              </w:rPr>
              <w:t>нтерпретировать физическую информацию, полученную из других источников</w:t>
            </w:r>
          </w:p>
        </w:tc>
        <w:tc>
          <w:tcPr>
            <w:tcW w:w="4819" w:type="dxa"/>
            <w:tcBorders>
              <w:top w:val="single" w:sz="4" w:space="0" w:color="auto"/>
              <w:left w:val="single" w:sz="4" w:space="0" w:color="auto"/>
              <w:bottom w:val="single" w:sz="4" w:space="0" w:color="auto"/>
              <w:right w:val="single" w:sz="4" w:space="0" w:color="auto"/>
            </w:tcBorders>
            <w:hideMark/>
          </w:tcPr>
          <w:p w:rsidR="00CF20BC" w:rsidRPr="008A21D0" w:rsidRDefault="00CF20BC" w:rsidP="00920518">
            <w:pPr>
              <w:pStyle w:val="a"/>
              <w:numPr>
                <w:ilvl w:val="0"/>
                <w:numId w:val="0"/>
              </w:numPr>
              <w:spacing w:line="240" w:lineRule="auto"/>
              <w:jc w:val="left"/>
              <w:rPr>
                <w:rFonts w:ascii="Arial" w:hAnsi="Arial" w:cs="Arial"/>
                <w:i/>
                <w:sz w:val="24"/>
                <w:szCs w:val="24"/>
              </w:rPr>
            </w:pPr>
            <w:r>
              <w:rPr>
                <w:i/>
                <w:sz w:val="24"/>
                <w:szCs w:val="24"/>
              </w:rPr>
              <w:t xml:space="preserve">- </w:t>
            </w:r>
            <w:r w:rsidRPr="008A21D0">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CF20BC" w:rsidRPr="008A21D0" w:rsidRDefault="00CF20BC" w:rsidP="00920518">
            <w:pPr>
              <w:widowControl w:val="0"/>
              <w:tabs>
                <w:tab w:val="left" w:pos="993"/>
              </w:tabs>
              <w:autoSpaceDE w:val="0"/>
              <w:autoSpaceDN w:val="0"/>
              <w:adjustRightInd w:val="0"/>
              <w:contextualSpacing/>
              <w:rPr>
                <w:i/>
              </w:rPr>
            </w:pPr>
          </w:p>
        </w:tc>
      </w:tr>
      <w:tr w:rsidR="00CF20BC" w:rsidRPr="00F91B1A" w:rsidTr="004F323D">
        <w:tc>
          <w:tcPr>
            <w:tcW w:w="1384" w:type="dxa"/>
            <w:tcBorders>
              <w:top w:val="single" w:sz="4" w:space="0" w:color="auto"/>
              <w:left w:val="single" w:sz="4" w:space="0" w:color="auto"/>
              <w:bottom w:val="single" w:sz="4" w:space="0" w:color="auto"/>
              <w:right w:val="single" w:sz="4" w:space="0" w:color="auto"/>
            </w:tcBorders>
            <w:hideMark/>
          </w:tcPr>
          <w:p w:rsidR="00CF20BC" w:rsidRPr="00E34952" w:rsidRDefault="00CF20BC" w:rsidP="00920518">
            <w:pPr>
              <w:pStyle w:val="a6"/>
              <w:spacing w:before="0" w:beforeAutospacing="0" w:after="0" w:afterAutospacing="0"/>
              <w:rPr>
                <w:rStyle w:val="a7"/>
              </w:rPr>
            </w:pPr>
            <w:r w:rsidRPr="00E34952">
              <w:rPr>
                <w:rStyle w:val="a7"/>
              </w:rPr>
              <w:t>Механика</w:t>
            </w:r>
          </w:p>
          <w:p w:rsidR="00CF20BC" w:rsidRPr="00075195" w:rsidRDefault="00CF20BC" w:rsidP="00920518">
            <w:pPr>
              <w:pStyle w:val="a6"/>
              <w:spacing w:before="0" w:beforeAutospacing="0" w:after="0" w:afterAutospacing="0"/>
              <w:rPr>
                <w:b/>
              </w:rPr>
            </w:pPr>
            <w:r w:rsidRPr="00075195">
              <w:rPr>
                <w:rStyle w:val="a7"/>
                <w:b w:val="0"/>
              </w:rPr>
              <w:t>Кинематика</w:t>
            </w:r>
          </w:p>
        </w:tc>
        <w:tc>
          <w:tcPr>
            <w:tcW w:w="4678" w:type="dxa"/>
            <w:tcBorders>
              <w:top w:val="single" w:sz="4" w:space="0" w:color="auto"/>
              <w:left w:val="single" w:sz="4" w:space="0" w:color="auto"/>
              <w:bottom w:val="single" w:sz="4" w:space="0" w:color="auto"/>
              <w:right w:val="single" w:sz="4" w:space="0" w:color="auto"/>
            </w:tcBorders>
            <w:hideMark/>
          </w:tcPr>
          <w:p w:rsidR="00CF20BC" w:rsidRPr="002462B3" w:rsidRDefault="00CF20BC" w:rsidP="00920518">
            <w:proofErr w:type="gramStart"/>
            <w:r>
              <w:t>- д</w:t>
            </w:r>
            <w:r w:rsidRPr="002462B3">
              <w:t xml:space="preserve">авать определения понятиям: механическое движение,  материальная точка,  тело отсчета, система координат,  равномерное прямолинейное движение, равноускоренное и равнозамедленное движение, равнопеременное движение,  периодическое (вращательное) движение; </w:t>
            </w:r>
            <w:proofErr w:type="gramEnd"/>
          </w:p>
          <w:p w:rsidR="00CF20BC" w:rsidRPr="002462B3" w:rsidRDefault="00CF20BC" w:rsidP="00920518">
            <w:r>
              <w:t>- и</w:t>
            </w:r>
            <w:r w:rsidRPr="002462B3">
              <w:t>спользовать для описания механического движения кинематические величины: радиус-вектор, перемещение, путь, средняя путевая скорость, мгнов</w:t>
            </w:r>
            <w:r>
              <w:t>енная и относительная скорость,</w:t>
            </w:r>
            <w:r w:rsidRPr="002462B3">
              <w:t xml:space="preserve"> мгновенное и центростремительное ускорение, период, частота;</w:t>
            </w:r>
          </w:p>
          <w:p w:rsidR="00CF20BC" w:rsidRPr="002462B3" w:rsidRDefault="00CF20BC" w:rsidP="00920518">
            <w:r w:rsidRPr="002462B3">
              <w:t>-называть основные понятия кинематики;</w:t>
            </w:r>
          </w:p>
          <w:p w:rsidR="00CF20BC" w:rsidRPr="002462B3" w:rsidRDefault="00CF20BC" w:rsidP="00920518">
            <w:r>
              <w:t>- в</w:t>
            </w:r>
            <w:r w:rsidRPr="002462B3">
              <w:t>оспроизводить опыты Галилея для изучения свободного падения тел, описывать эксперименты по измерению ускорения свободного падения;</w:t>
            </w:r>
          </w:p>
          <w:p w:rsidR="00CF20BC" w:rsidRPr="002462B3" w:rsidRDefault="00CF20BC" w:rsidP="00920518">
            <w:r w:rsidRPr="002462B3">
              <w:t>-делать выводы об особенностях свободного падения тел в вакууме и  в воздухе;</w:t>
            </w:r>
          </w:p>
          <w:p w:rsidR="00CF20BC" w:rsidRPr="00F91B1A" w:rsidRDefault="00CF20BC" w:rsidP="00920518">
            <w:pPr>
              <w:pStyle w:val="21"/>
              <w:tabs>
                <w:tab w:val="left" w:pos="935"/>
                <w:tab w:val="left" w:pos="8640"/>
              </w:tabs>
              <w:spacing w:line="240" w:lineRule="auto"/>
              <w:ind w:firstLine="0"/>
              <w:jc w:val="left"/>
              <w:rPr>
                <w:sz w:val="24"/>
              </w:rPr>
            </w:pPr>
            <w:r w:rsidRPr="002462B3">
              <w:rPr>
                <w:sz w:val="24"/>
              </w:rPr>
              <w:t>-применять полученные знания в решении задач</w:t>
            </w:r>
          </w:p>
        </w:tc>
        <w:tc>
          <w:tcPr>
            <w:tcW w:w="4819" w:type="dxa"/>
            <w:tcBorders>
              <w:top w:val="single" w:sz="4" w:space="0" w:color="auto"/>
              <w:left w:val="single" w:sz="4" w:space="0" w:color="auto"/>
              <w:bottom w:val="single" w:sz="4" w:space="0" w:color="auto"/>
              <w:right w:val="single" w:sz="4" w:space="0" w:color="auto"/>
            </w:tcBorders>
          </w:tcPr>
          <w:p w:rsidR="00CF20BC" w:rsidRPr="008A21D0" w:rsidRDefault="00CF20BC" w:rsidP="00920518">
            <w:pPr>
              <w:pStyle w:val="a"/>
              <w:numPr>
                <w:ilvl w:val="0"/>
                <w:numId w:val="0"/>
              </w:numPr>
              <w:spacing w:line="240" w:lineRule="auto"/>
              <w:jc w:val="left"/>
              <w:rPr>
                <w:rFonts w:ascii="Arial" w:hAnsi="Arial" w:cs="Arial"/>
                <w:i/>
                <w:sz w:val="24"/>
                <w:szCs w:val="24"/>
              </w:rPr>
            </w:pPr>
            <w:r>
              <w:rPr>
                <w:i/>
                <w:sz w:val="24"/>
                <w:szCs w:val="24"/>
              </w:rPr>
              <w:t xml:space="preserve">- </w:t>
            </w:r>
            <w:r w:rsidRPr="008A21D0">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CF20BC" w:rsidRPr="008A21D0" w:rsidRDefault="00CF20BC" w:rsidP="00920518">
            <w:pPr>
              <w:pStyle w:val="a"/>
              <w:numPr>
                <w:ilvl w:val="0"/>
                <w:numId w:val="0"/>
              </w:numPr>
              <w:spacing w:line="240" w:lineRule="auto"/>
              <w:jc w:val="left"/>
              <w:rPr>
                <w:rFonts w:ascii="Arial" w:hAnsi="Arial" w:cs="Arial"/>
                <w:i/>
                <w:sz w:val="24"/>
                <w:szCs w:val="24"/>
              </w:rPr>
            </w:pPr>
            <w:r>
              <w:rPr>
                <w:i/>
                <w:sz w:val="24"/>
                <w:szCs w:val="24"/>
              </w:rPr>
              <w:t xml:space="preserve">- </w:t>
            </w:r>
            <w:r w:rsidRPr="008A21D0">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CF20BC" w:rsidRPr="008A21D0" w:rsidRDefault="00CF20BC" w:rsidP="00920518">
            <w:pPr>
              <w:pStyle w:val="a"/>
              <w:numPr>
                <w:ilvl w:val="0"/>
                <w:numId w:val="0"/>
              </w:numPr>
              <w:spacing w:line="240" w:lineRule="auto"/>
              <w:jc w:val="left"/>
              <w:rPr>
                <w:rFonts w:ascii="Arial" w:hAnsi="Arial" w:cs="Arial"/>
                <w:i/>
                <w:sz w:val="24"/>
                <w:szCs w:val="24"/>
              </w:rPr>
            </w:pPr>
            <w:r>
              <w:rPr>
                <w:i/>
                <w:sz w:val="24"/>
                <w:szCs w:val="24"/>
              </w:rPr>
              <w:t xml:space="preserve">- </w:t>
            </w:r>
            <w:r w:rsidRPr="008A21D0">
              <w:rPr>
                <w:i/>
                <w:sz w:val="24"/>
                <w:szCs w:val="24"/>
              </w:rPr>
              <w:t>характеризовать системную связь между основополагающими научными понятиям</w:t>
            </w:r>
            <w:r>
              <w:rPr>
                <w:i/>
                <w:sz w:val="24"/>
                <w:szCs w:val="24"/>
              </w:rPr>
              <w:t>и: пространство, время,</w:t>
            </w:r>
            <w:r w:rsidRPr="008A21D0">
              <w:rPr>
                <w:i/>
                <w:sz w:val="24"/>
                <w:szCs w:val="24"/>
              </w:rPr>
              <w:t xml:space="preserve"> движение</w:t>
            </w:r>
            <w:r>
              <w:rPr>
                <w:i/>
                <w:sz w:val="24"/>
                <w:szCs w:val="24"/>
              </w:rPr>
              <w:t>;</w:t>
            </w:r>
          </w:p>
          <w:p w:rsidR="00CF20BC" w:rsidRPr="008A21D0" w:rsidRDefault="00CF20BC" w:rsidP="00920518">
            <w:pPr>
              <w:pStyle w:val="a"/>
              <w:numPr>
                <w:ilvl w:val="0"/>
                <w:numId w:val="0"/>
              </w:numPr>
              <w:spacing w:line="240" w:lineRule="auto"/>
              <w:jc w:val="left"/>
              <w:rPr>
                <w:rFonts w:ascii="Arial" w:hAnsi="Arial" w:cs="Arial"/>
                <w:i/>
                <w:sz w:val="24"/>
                <w:szCs w:val="24"/>
              </w:rPr>
            </w:pPr>
            <w:r>
              <w:rPr>
                <w:i/>
                <w:sz w:val="24"/>
                <w:szCs w:val="24"/>
              </w:rPr>
              <w:t xml:space="preserve">- </w:t>
            </w:r>
            <w:r w:rsidRPr="008A21D0">
              <w:rPr>
                <w:i/>
                <w:sz w:val="24"/>
                <w:szCs w:val="24"/>
              </w:rPr>
              <w:t>выдвигать гипотезы на основе знания основополагающих физических закономерностей и законов;</w:t>
            </w:r>
          </w:p>
          <w:p w:rsidR="00CF20BC" w:rsidRPr="008A21D0" w:rsidRDefault="00CF20BC" w:rsidP="00920518">
            <w:pPr>
              <w:pStyle w:val="a"/>
              <w:numPr>
                <w:ilvl w:val="0"/>
                <w:numId w:val="0"/>
              </w:numPr>
              <w:spacing w:line="240" w:lineRule="auto"/>
              <w:jc w:val="left"/>
              <w:rPr>
                <w:rFonts w:ascii="Arial" w:hAnsi="Arial" w:cs="Arial"/>
                <w:i/>
                <w:sz w:val="24"/>
                <w:szCs w:val="24"/>
              </w:rPr>
            </w:pPr>
            <w:r>
              <w:rPr>
                <w:i/>
                <w:sz w:val="24"/>
                <w:szCs w:val="24"/>
              </w:rPr>
              <w:t xml:space="preserve">- </w:t>
            </w:r>
            <w:r w:rsidRPr="008A21D0">
              <w:rPr>
                <w:i/>
                <w:sz w:val="24"/>
                <w:szCs w:val="24"/>
              </w:rPr>
              <w:t>самостоятельно планировать и проводить физические эксперименты;</w:t>
            </w:r>
          </w:p>
          <w:p w:rsidR="00CF20BC" w:rsidRPr="008A21D0" w:rsidRDefault="00CF20BC" w:rsidP="00920518">
            <w:pPr>
              <w:pStyle w:val="a"/>
              <w:numPr>
                <w:ilvl w:val="0"/>
                <w:numId w:val="0"/>
              </w:numPr>
              <w:spacing w:line="240" w:lineRule="auto"/>
              <w:jc w:val="left"/>
              <w:rPr>
                <w:rFonts w:ascii="Arial" w:hAnsi="Arial" w:cs="Arial"/>
                <w:i/>
                <w:sz w:val="24"/>
                <w:szCs w:val="24"/>
              </w:rPr>
            </w:pPr>
            <w:r>
              <w:rPr>
                <w:i/>
                <w:sz w:val="24"/>
                <w:szCs w:val="24"/>
              </w:rPr>
              <w:t xml:space="preserve">- </w:t>
            </w:r>
            <w:r w:rsidRPr="008A21D0">
              <w:rPr>
                <w:i/>
                <w:sz w:val="24"/>
                <w:szCs w:val="24"/>
              </w:rPr>
              <w:t>решать практико-ориентированные качественные и расчетные физические задачи с выбором физической модели</w:t>
            </w:r>
            <w:r>
              <w:rPr>
                <w:i/>
                <w:sz w:val="24"/>
                <w:szCs w:val="24"/>
              </w:rPr>
              <w:t xml:space="preserve"> (материальная точка</w:t>
            </w:r>
            <w:r w:rsidRPr="008A21D0">
              <w:rPr>
                <w:i/>
                <w:sz w:val="24"/>
                <w:szCs w:val="24"/>
              </w:rPr>
              <w:t>,</w:t>
            </w:r>
            <w:r>
              <w:rPr>
                <w:i/>
                <w:sz w:val="24"/>
                <w:szCs w:val="24"/>
              </w:rPr>
              <w:t xml:space="preserve"> математический маятник),</w:t>
            </w:r>
            <w:r w:rsidRPr="008A21D0">
              <w:rPr>
                <w:i/>
                <w:sz w:val="24"/>
                <w:szCs w:val="24"/>
              </w:rPr>
              <w:t xml:space="preserve"> используя несколько физических законов или формул, связывающих известные физические величины, в контексте </w:t>
            </w:r>
            <w:proofErr w:type="spellStart"/>
            <w:r w:rsidRPr="008A21D0">
              <w:rPr>
                <w:i/>
                <w:sz w:val="24"/>
                <w:szCs w:val="24"/>
              </w:rPr>
              <w:t>межпредметных</w:t>
            </w:r>
            <w:proofErr w:type="spellEnd"/>
            <w:r w:rsidRPr="008A21D0">
              <w:rPr>
                <w:i/>
                <w:sz w:val="24"/>
                <w:szCs w:val="24"/>
              </w:rPr>
              <w:t xml:space="preserve"> связей;</w:t>
            </w:r>
          </w:p>
          <w:p w:rsidR="00CF20BC" w:rsidRPr="008A21D0" w:rsidRDefault="00CF20BC" w:rsidP="00920518">
            <w:pPr>
              <w:pStyle w:val="a"/>
              <w:numPr>
                <w:ilvl w:val="0"/>
                <w:numId w:val="0"/>
              </w:numPr>
              <w:spacing w:line="240" w:lineRule="auto"/>
              <w:jc w:val="left"/>
              <w:rPr>
                <w:i/>
                <w:sz w:val="24"/>
                <w:szCs w:val="24"/>
              </w:rPr>
            </w:pPr>
            <w:r>
              <w:rPr>
                <w:i/>
                <w:sz w:val="24"/>
                <w:szCs w:val="24"/>
              </w:rPr>
              <w:t xml:space="preserve">- </w:t>
            </w:r>
            <w:r w:rsidRPr="008A21D0">
              <w:rPr>
                <w:i/>
                <w:sz w:val="24"/>
                <w:szCs w:val="24"/>
              </w:rPr>
              <w:t xml:space="preserve">объяснять условия применения физических моделей при решении физических задач, находить адекватную предложенной задаче </w:t>
            </w:r>
            <w:r w:rsidRPr="008A21D0">
              <w:rPr>
                <w:i/>
                <w:sz w:val="24"/>
                <w:szCs w:val="24"/>
              </w:rPr>
              <w:lastRenderedPageBreak/>
              <w:t xml:space="preserve">физическую модель, разрешать </w:t>
            </w:r>
            <w:proofErr w:type="gramStart"/>
            <w:r w:rsidRPr="008A21D0">
              <w:rPr>
                <w:i/>
                <w:sz w:val="24"/>
                <w:szCs w:val="24"/>
              </w:rPr>
              <w:t>проблему</w:t>
            </w:r>
            <w:proofErr w:type="gramEnd"/>
            <w:r w:rsidRPr="008A21D0">
              <w:rPr>
                <w:i/>
                <w:sz w:val="24"/>
                <w:szCs w:val="24"/>
              </w:rPr>
              <w:t xml:space="preserve"> как на основе имеющихся знаний, так и при помощи методов оценки.</w:t>
            </w:r>
          </w:p>
          <w:p w:rsidR="00CF20BC" w:rsidRPr="008A21D0" w:rsidRDefault="00CF20BC" w:rsidP="00920518">
            <w:pPr>
              <w:pStyle w:val="a5"/>
              <w:ind w:left="0"/>
            </w:pPr>
          </w:p>
        </w:tc>
      </w:tr>
      <w:tr w:rsidR="00CF20BC" w:rsidRPr="00F91B1A" w:rsidTr="004F323D">
        <w:tc>
          <w:tcPr>
            <w:tcW w:w="1384" w:type="dxa"/>
            <w:tcBorders>
              <w:top w:val="single" w:sz="4" w:space="0" w:color="auto"/>
              <w:left w:val="single" w:sz="4" w:space="0" w:color="auto"/>
              <w:bottom w:val="single" w:sz="4" w:space="0" w:color="auto"/>
              <w:right w:val="single" w:sz="4" w:space="0" w:color="auto"/>
            </w:tcBorders>
            <w:hideMark/>
          </w:tcPr>
          <w:p w:rsidR="00CF20BC" w:rsidRPr="00E91854" w:rsidRDefault="00CF20BC" w:rsidP="00920518">
            <w:pPr>
              <w:pStyle w:val="a6"/>
              <w:spacing w:before="0" w:beforeAutospacing="0" w:after="0" w:afterAutospacing="0"/>
              <w:rPr>
                <w:rStyle w:val="a7"/>
                <w:b w:val="0"/>
              </w:rPr>
            </w:pPr>
            <w:r>
              <w:rPr>
                <w:rStyle w:val="a7"/>
                <w:b w:val="0"/>
              </w:rPr>
              <w:lastRenderedPageBreak/>
              <w:t>Динамика</w:t>
            </w:r>
          </w:p>
        </w:tc>
        <w:tc>
          <w:tcPr>
            <w:tcW w:w="4678" w:type="dxa"/>
            <w:tcBorders>
              <w:top w:val="single" w:sz="4" w:space="0" w:color="auto"/>
              <w:left w:val="single" w:sz="4" w:space="0" w:color="auto"/>
              <w:bottom w:val="single" w:sz="4" w:space="0" w:color="auto"/>
              <w:right w:val="single" w:sz="4" w:space="0" w:color="auto"/>
            </w:tcBorders>
            <w:hideMark/>
          </w:tcPr>
          <w:p w:rsidR="00CF20BC" w:rsidRPr="002462B3" w:rsidRDefault="00CF20BC" w:rsidP="00920518">
            <w:r>
              <w:t>- д</w:t>
            </w:r>
            <w:r w:rsidRPr="002462B3">
              <w:t xml:space="preserve">авать определения понятиям: инерциальная и неинерциальная система отсчёта, инертность, </w:t>
            </w:r>
          </w:p>
          <w:p w:rsidR="00CF20BC" w:rsidRPr="002462B3" w:rsidRDefault="00CF20BC" w:rsidP="00920518">
            <w:r w:rsidRPr="002462B3">
              <w:t>сила тяжести, сила упругости, сила нормальной реакции опоры, сила натяжения. Вес тела, сила трения покоя, сила трения скольжения, сила трения качения;</w:t>
            </w:r>
          </w:p>
          <w:p w:rsidR="00CF20BC" w:rsidRPr="002462B3" w:rsidRDefault="00CF20BC" w:rsidP="00920518">
            <w:r>
              <w:t>- ф</w:t>
            </w:r>
            <w:r w:rsidRPr="002462B3">
              <w:t>ормулировать законы Ньютона, принцип суперпозиции сил, закон всемирного тяготения, закон Гука;</w:t>
            </w:r>
          </w:p>
          <w:p w:rsidR="00CF20BC" w:rsidRPr="002462B3" w:rsidRDefault="00CF20BC" w:rsidP="00920518">
            <w:r>
              <w:t>- о</w:t>
            </w:r>
            <w:r w:rsidRPr="002462B3">
              <w:t>писывать опыт Кавендиша по измерению гравитационной постоянной, опыт по сохранению состояния покоя (опыт, подтверждающий закон инерции), эксперимент по измерению трения скольжения;</w:t>
            </w:r>
          </w:p>
          <w:p w:rsidR="00CF20BC" w:rsidRPr="002462B3" w:rsidRDefault="00CF20BC" w:rsidP="00920518">
            <w:r>
              <w:t>- д</w:t>
            </w:r>
            <w:r w:rsidRPr="002462B3">
              <w:t>елать выводы о механизме возникновения силы упругости с помощью механической модели кристалла;</w:t>
            </w:r>
          </w:p>
          <w:p w:rsidR="00CF20BC" w:rsidRPr="002462B3" w:rsidRDefault="00CF20BC" w:rsidP="00920518">
            <w:r>
              <w:t>- п</w:t>
            </w:r>
            <w:r w:rsidRPr="002462B3">
              <w:t>рогнозировать влияние невесомости на поведение космонавтов при длительных космических полетах;</w:t>
            </w:r>
          </w:p>
          <w:p w:rsidR="00CF20BC" w:rsidRPr="00F91B1A" w:rsidRDefault="00CF20BC" w:rsidP="00920518">
            <w:pPr>
              <w:pStyle w:val="21"/>
              <w:tabs>
                <w:tab w:val="left" w:pos="935"/>
                <w:tab w:val="left" w:pos="8640"/>
              </w:tabs>
              <w:spacing w:line="240" w:lineRule="auto"/>
              <w:ind w:firstLine="0"/>
              <w:jc w:val="left"/>
              <w:rPr>
                <w:sz w:val="24"/>
              </w:rPr>
            </w:pPr>
            <w:r w:rsidRPr="002462B3">
              <w:rPr>
                <w:sz w:val="24"/>
              </w:rPr>
              <w:t xml:space="preserve">- </w:t>
            </w:r>
            <w:r>
              <w:rPr>
                <w:sz w:val="24"/>
              </w:rPr>
              <w:t>п</w:t>
            </w:r>
            <w:r w:rsidRPr="002462B3">
              <w:rPr>
                <w:sz w:val="24"/>
              </w:rPr>
              <w:t>рименять полученные знания для решения задач</w:t>
            </w:r>
          </w:p>
        </w:tc>
        <w:tc>
          <w:tcPr>
            <w:tcW w:w="4819" w:type="dxa"/>
            <w:tcBorders>
              <w:top w:val="single" w:sz="4" w:space="0" w:color="auto"/>
              <w:left w:val="single" w:sz="4" w:space="0" w:color="auto"/>
              <w:bottom w:val="single" w:sz="4" w:space="0" w:color="auto"/>
              <w:right w:val="single" w:sz="4" w:space="0" w:color="auto"/>
            </w:tcBorders>
          </w:tcPr>
          <w:p w:rsidR="00CF20BC" w:rsidRPr="008A21D0" w:rsidRDefault="00CF20BC" w:rsidP="00920518">
            <w:pPr>
              <w:pStyle w:val="a"/>
              <w:numPr>
                <w:ilvl w:val="0"/>
                <w:numId w:val="0"/>
              </w:numPr>
              <w:spacing w:line="240" w:lineRule="auto"/>
              <w:jc w:val="left"/>
              <w:rPr>
                <w:rFonts w:ascii="Arial" w:hAnsi="Arial" w:cs="Arial"/>
                <w:i/>
                <w:sz w:val="24"/>
                <w:szCs w:val="24"/>
              </w:rPr>
            </w:pPr>
            <w:r>
              <w:rPr>
                <w:i/>
                <w:sz w:val="24"/>
                <w:szCs w:val="24"/>
              </w:rPr>
              <w:t xml:space="preserve">- </w:t>
            </w:r>
            <w:r w:rsidRPr="008A21D0">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CF20BC" w:rsidRPr="008A21D0" w:rsidRDefault="00CF20BC" w:rsidP="00920518">
            <w:pPr>
              <w:pStyle w:val="a"/>
              <w:numPr>
                <w:ilvl w:val="0"/>
                <w:numId w:val="0"/>
              </w:numPr>
              <w:spacing w:line="240" w:lineRule="auto"/>
              <w:jc w:val="left"/>
              <w:rPr>
                <w:rFonts w:ascii="Arial" w:hAnsi="Arial" w:cs="Arial"/>
                <w:i/>
                <w:sz w:val="24"/>
                <w:szCs w:val="24"/>
              </w:rPr>
            </w:pPr>
            <w:r>
              <w:rPr>
                <w:i/>
                <w:sz w:val="24"/>
                <w:szCs w:val="24"/>
              </w:rPr>
              <w:t xml:space="preserve">- </w:t>
            </w:r>
            <w:r w:rsidRPr="008A21D0">
              <w:rPr>
                <w:i/>
                <w:sz w:val="24"/>
                <w:szCs w:val="24"/>
              </w:rPr>
              <w:t>характеризовать системную связь между основополагающими научными понятиям</w:t>
            </w:r>
            <w:r>
              <w:rPr>
                <w:i/>
                <w:sz w:val="24"/>
                <w:szCs w:val="24"/>
              </w:rPr>
              <w:t>и: пространство, время,</w:t>
            </w:r>
            <w:r w:rsidRPr="008A21D0">
              <w:rPr>
                <w:i/>
                <w:sz w:val="24"/>
                <w:szCs w:val="24"/>
              </w:rPr>
              <w:t xml:space="preserve"> движение</w:t>
            </w:r>
            <w:r>
              <w:rPr>
                <w:i/>
                <w:sz w:val="24"/>
                <w:szCs w:val="24"/>
              </w:rPr>
              <w:t>;</w:t>
            </w:r>
          </w:p>
          <w:p w:rsidR="00CF20BC" w:rsidRPr="008A21D0" w:rsidRDefault="00CF20BC" w:rsidP="00920518">
            <w:pPr>
              <w:pStyle w:val="a"/>
              <w:numPr>
                <w:ilvl w:val="0"/>
                <w:numId w:val="0"/>
              </w:numPr>
              <w:spacing w:line="240" w:lineRule="auto"/>
              <w:jc w:val="left"/>
              <w:rPr>
                <w:rFonts w:ascii="Arial" w:hAnsi="Arial" w:cs="Arial"/>
                <w:i/>
                <w:sz w:val="24"/>
                <w:szCs w:val="24"/>
              </w:rPr>
            </w:pPr>
            <w:r>
              <w:rPr>
                <w:i/>
                <w:sz w:val="24"/>
                <w:szCs w:val="24"/>
              </w:rPr>
              <w:t xml:space="preserve">- </w:t>
            </w:r>
            <w:r w:rsidRPr="008A21D0">
              <w:rPr>
                <w:i/>
                <w:sz w:val="24"/>
                <w:szCs w:val="24"/>
              </w:rPr>
              <w:t>выдвигать гипотезы на основе знания основополагающих физических закономерностей и законов;</w:t>
            </w:r>
          </w:p>
          <w:p w:rsidR="00CF20BC" w:rsidRPr="008A21D0" w:rsidRDefault="00CF20BC" w:rsidP="00920518">
            <w:pPr>
              <w:pStyle w:val="a"/>
              <w:numPr>
                <w:ilvl w:val="0"/>
                <w:numId w:val="0"/>
              </w:numPr>
              <w:spacing w:line="240" w:lineRule="auto"/>
              <w:jc w:val="left"/>
              <w:rPr>
                <w:rFonts w:ascii="Arial" w:hAnsi="Arial" w:cs="Arial"/>
                <w:i/>
                <w:sz w:val="24"/>
                <w:szCs w:val="24"/>
              </w:rPr>
            </w:pPr>
            <w:r>
              <w:rPr>
                <w:i/>
                <w:sz w:val="24"/>
                <w:szCs w:val="24"/>
              </w:rPr>
              <w:t xml:space="preserve">- </w:t>
            </w:r>
            <w:r w:rsidRPr="008A21D0">
              <w:rPr>
                <w:i/>
                <w:sz w:val="24"/>
                <w:szCs w:val="24"/>
              </w:rPr>
              <w:t>самостоятельно планировать и проводить физические эксперименты;</w:t>
            </w:r>
          </w:p>
          <w:p w:rsidR="00CF20BC" w:rsidRPr="008A21D0" w:rsidRDefault="00CF20BC" w:rsidP="00920518">
            <w:pPr>
              <w:pStyle w:val="a"/>
              <w:numPr>
                <w:ilvl w:val="0"/>
                <w:numId w:val="0"/>
              </w:numPr>
              <w:spacing w:line="240" w:lineRule="auto"/>
              <w:jc w:val="left"/>
              <w:rPr>
                <w:rFonts w:ascii="Arial" w:hAnsi="Arial" w:cs="Arial"/>
                <w:i/>
                <w:sz w:val="24"/>
                <w:szCs w:val="24"/>
              </w:rPr>
            </w:pPr>
            <w:r>
              <w:rPr>
                <w:i/>
                <w:sz w:val="24"/>
                <w:szCs w:val="24"/>
              </w:rPr>
              <w:t xml:space="preserve">- </w:t>
            </w:r>
            <w:r w:rsidRPr="008A21D0">
              <w:rPr>
                <w:i/>
                <w:sz w:val="24"/>
                <w:szCs w:val="24"/>
              </w:rPr>
              <w:t>решать практико-ориентированные качественные и расчетные физические задачи</w:t>
            </w:r>
            <w:r>
              <w:rPr>
                <w:i/>
                <w:sz w:val="24"/>
                <w:szCs w:val="24"/>
              </w:rPr>
              <w:t>,</w:t>
            </w:r>
            <w:r w:rsidRPr="008A21D0">
              <w:rPr>
                <w:i/>
                <w:sz w:val="24"/>
                <w:szCs w:val="24"/>
              </w:rPr>
              <w:t xml:space="preserve"> используя несколько физических законов или формул, связывающих известные физические величины, в контексте </w:t>
            </w:r>
            <w:proofErr w:type="spellStart"/>
            <w:r w:rsidRPr="008A21D0">
              <w:rPr>
                <w:i/>
                <w:sz w:val="24"/>
                <w:szCs w:val="24"/>
              </w:rPr>
              <w:t>межпредметных</w:t>
            </w:r>
            <w:proofErr w:type="spellEnd"/>
            <w:r w:rsidRPr="008A21D0">
              <w:rPr>
                <w:i/>
                <w:sz w:val="24"/>
                <w:szCs w:val="24"/>
              </w:rPr>
              <w:t xml:space="preserve"> связей;</w:t>
            </w:r>
          </w:p>
          <w:p w:rsidR="00CF20BC" w:rsidRPr="008A21D0" w:rsidRDefault="00CF20BC" w:rsidP="00920518">
            <w:pPr>
              <w:pStyle w:val="a"/>
              <w:numPr>
                <w:ilvl w:val="0"/>
                <w:numId w:val="0"/>
              </w:numPr>
              <w:spacing w:line="240" w:lineRule="auto"/>
              <w:jc w:val="left"/>
              <w:rPr>
                <w:i/>
                <w:sz w:val="24"/>
                <w:szCs w:val="24"/>
              </w:rPr>
            </w:pPr>
            <w:r>
              <w:rPr>
                <w:i/>
                <w:sz w:val="24"/>
                <w:szCs w:val="24"/>
              </w:rPr>
              <w:t xml:space="preserve">- </w:t>
            </w:r>
            <w:r w:rsidRPr="008A21D0">
              <w:rPr>
                <w:i/>
                <w:sz w:val="24"/>
                <w:szCs w:val="24"/>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8A21D0">
              <w:rPr>
                <w:i/>
                <w:sz w:val="24"/>
                <w:szCs w:val="24"/>
              </w:rPr>
              <w:t>проблему</w:t>
            </w:r>
            <w:proofErr w:type="gramEnd"/>
            <w:r w:rsidRPr="008A21D0">
              <w:rPr>
                <w:i/>
                <w:sz w:val="24"/>
                <w:szCs w:val="24"/>
              </w:rPr>
              <w:t xml:space="preserve"> как на основе имеющихся знаний, так и при помощи методов оценки.</w:t>
            </w:r>
          </w:p>
          <w:p w:rsidR="00CF20BC" w:rsidRPr="0057678E" w:rsidRDefault="00CF20BC" w:rsidP="00920518">
            <w:pPr>
              <w:pStyle w:val="21"/>
              <w:tabs>
                <w:tab w:val="left" w:pos="935"/>
                <w:tab w:val="left" w:pos="8640"/>
              </w:tabs>
              <w:spacing w:line="240" w:lineRule="auto"/>
              <w:ind w:firstLine="0"/>
              <w:jc w:val="left"/>
              <w:rPr>
                <w:sz w:val="24"/>
              </w:rPr>
            </w:pPr>
          </w:p>
        </w:tc>
      </w:tr>
      <w:tr w:rsidR="00CF20BC" w:rsidRPr="00F91B1A" w:rsidTr="004F323D">
        <w:tc>
          <w:tcPr>
            <w:tcW w:w="1384" w:type="dxa"/>
            <w:tcBorders>
              <w:top w:val="single" w:sz="4" w:space="0" w:color="auto"/>
              <w:left w:val="single" w:sz="4" w:space="0" w:color="auto"/>
              <w:bottom w:val="single" w:sz="4" w:space="0" w:color="auto"/>
              <w:right w:val="single" w:sz="4" w:space="0" w:color="auto"/>
            </w:tcBorders>
            <w:hideMark/>
          </w:tcPr>
          <w:p w:rsidR="00CF20BC" w:rsidRPr="00E91854" w:rsidRDefault="00CF20BC" w:rsidP="00920518">
            <w:pPr>
              <w:pStyle w:val="a6"/>
              <w:spacing w:before="0" w:beforeAutospacing="0" w:after="0" w:afterAutospacing="0"/>
              <w:rPr>
                <w:rStyle w:val="a7"/>
                <w:b w:val="0"/>
              </w:rPr>
            </w:pPr>
            <w:r>
              <w:rPr>
                <w:rStyle w:val="a7"/>
                <w:b w:val="0"/>
              </w:rPr>
              <w:t>Законы сохранения в механике</w:t>
            </w:r>
          </w:p>
        </w:tc>
        <w:tc>
          <w:tcPr>
            <w:tcW w:w="4678" w:type="dxa"/>
            <w:tcBorders>
              <w:top w:val="single" w:sz="4" w:space="0" w:color="auto"/>
              <w:left w:val="single" w:sz="4" w:space="0" w:color="auto"/>
              <w:bottom w:val="single" w:sz="4" w:space="0" w:color="auto"/>
              <w:right w:val="single" w:sz="4" w:space="0" w:color="auto"/>
            </w:tcBorders>
            <w:hideMark/>
          </w:tcPr>
          <w:p w:rsidR="00CF20BC" w:rsidRPr="002462B3" w:rsidRDefault="00CF20BC" w:rsidP="00920518">
            <w:proofErr w:type="gramStart"/>
            <w:r>
              <w:t>- д</w:t>
            </w:r>
            <w:r w:rsidRPr="002462B3">
              <w:t>авать определения понятиям: замкнутая система; реактивное движение; устойчивое, неустойчивое, безразличное</w:t>
            </w:r>
            <w:r>
              <w:t xml:space="preserve"> равновесия; потенциальные силы</w:t>
            </w:r>
            <w:r w:rsidRPr="002462B3">
              <w:t>, абсолютно упругий и абсолютно неупругий удар; физическим величинам: механическая работа, мощность, энергия, потенциальная, кинетическая и полная механическая энергия;</w:t>
            </w:r>
            <w:proofErr w:type="gramEnd"/>
          </w:p>
          <w:p w:rsidR="00CF20BC" w:rsidRPr="002462B3" w:rsidRDefault="00CF20BC" w:rsidP="00920518">
            <w:r>
              <w:t>- ф</w:t>
            </w:r>
            <w:r w:rsidRPr="002462B3">
              <w:t>ормулировать законы сохранения импульса и энергии с учетом границ их применимости;</w:t>
            </w:r>
          </w:p>
          <w:p w:rsidR="00CF20BC" w:rsidRDefault="00CF20BC" w:rsidP="00920518">
            <w:r>
              <w:t>- д</w:t>
            </w:r>
            <w:r w:rsidRPr="002462B3">
              <w:t>елать выводы и умозаключения о преимуществах использования энергетического подхода при решении ряда задач динамики</w:t>
            </w:r>
          </w:p>
        </w:tc>
        <w:tc>
          <w:tcPr>
            <w:tcW w:w="4819" w:type="dxa"/>
            <w:tcBorders>
              <w:top w:val="single" w:sz="4" w:space="0" w:color="auto"/>
              <w:left w:val="single" w:sz="4" w:space="0" w:color="auto"/>
              <w:bottom w:val="single" w:sz="4" w:space="0" w:color="auto"/>
              <w:right w:val="single" w:sz="4" w:space="0" w:color="auto"/>
            </w:tcBorders>
          </w:tcPr>
          <w:p w:rsidR="00CF20BC" w:rsidRPr="0057678E" w:rsidRDefault="00CF20BC" w:rsidP="00920518">
            <w:pPr>
              <w:pStyle w:val="a"/>
              <w:numPr>
                <w:ilvl w:val="0"/>
                <w:numId w:val="0"/>
              </w:numPr>
              <w:spacing w:line="240" w:lineRule="auto"/>
              <w:jc w:val="left"/>
              <w:rPr>
                <w:rFonts w:ascii="Arial" w:hAnsi="Arial" w:cs="Arial"/>
                <w:i/>
                <w:sz w:val="24"/>
                <w:szCs w:val="24"/>
              </w:rPr>
            </w:pPr>
            <w:r>
              <w:rPr>
                <w:i/>
                <w:sz w:val="24"/>
                <w:szCs w:val="24"/>
              </w:rPr>
              <w:t xml:space="preserve">- </w:t>
            </w:r>
            <w:r w:rsidRPr="0057678E">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CF20BC" w:rsidRPr="0057678E" w:rsidRDefault="00CF20BC" w:rsidP="00920518">
            <w:pPr>
              <w:pStyle w:val="a"/>
              <w:numPr>
                <w:ilvl w:val="0"/>
                <w:numId w:val="0"/>
              </w:numPr>
              <w:spacing w:line="240" w:lineRule="auto"/>
              <w:jc w:val="left"/>
              <w:rPr>
                <w:rFonts w:ascii="Arial" w:hAnsi="Arial" w:cs="Arial"/>
                <w:i/>
                <w:sz w:val="24"/>
                <w:szCs w:val="24"/>
              </w:rPr>
            </w:pPr>
            <w:r>
              <w:rPr>
                <w:i/>
                <w:sz w:val="24"/>
                <w:szCs w:val="24"/>
              </w:rPr>
              <w:t xml:space="preserve">- </w:t>
            </w:r>
            <w:r w:rsidRPr="0057678E">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CF20BC" w:rsidRPr="0057678E" w:rsidRDefault="00CF20BC" w:rsidP="00920518">
            <w:pPr>
              <w:pStyle w:val="a"/>
              <w:numPr>
                <w:ilvl w:val="0"/>
                <w:numId w:val="0"/>
              </w:numPr>
              <w:spacing w:line="240" w:lineRule="auto"/>
              <w:jc w:val="left"/>
              <w:rPr>
                <w:rFonts w:ascii="Arial" w:hAnsi="Arial" w:cs="Arial"/>
                <w:i/>
                <w:sz w:val="24"/>
                <w:szCs w:val="24"/>
              </w:rPr>
            </w:pPr>
            <w:r>
              <w:rPr>
                <w:i/>
                <w:sz w:val="24"/>
                <w:szCs w:val="24"/>
              </w:rPr>
              <w:t xml:space="preserve">- характеризовать </w:t>
            </w:r>
            <w:r w:rsidRPr="0057678E">
              <w:rPr>
                <w:i/>
                <w:sz w:val="24"/>
                <w:szCs w:val="24"/>
              </w:rPr>
              <w:t>системную связь между основополагающими научными понятиями: пространство, время, движение, сила, энергия;</w:t>
            </w:r>
          </w:p>
          <w:p w:rsidR="00CF20BC" w:rsidRPr="0057678E" w:rsidRDefault="00CF20BC" w:rsidP="00920518">
            <w:pPr>
              <w:pStyle w:val="a"/>
              <w:numPr>
                <w:ilvl w:val="0"/>
                <w:numId w:val="0"/>
              </w:numPr>
              <w:spacing w:line="240" w:lineRule="auto"/>
              <w:jc w:val="left"/>
              <w:rPr>
                <w:rFonts w:ascii="Arial" w:hAnsi="Arial" w:cs="Arial"/>
                <w:i/>
                <w:sz w:val="24"/>
                <w:szCs w:val="24"/>
              </w:rPr>
            </w:pPr>
            <w:r>
              <w:rPr>
                <w:i/>
                <w:sz w:val="24"/>
                <w:szCs w:val="24"/>
              </w:rPr>
              <w:t xml:space="preserve">- </w:t>
            </w:r>
            <w:r w:rsidRPr="0057678E">
              <w:rPr>
                <w:i/>
                <w:sz w:val="24"/>
                <w:szCs w:val="24"/>
              </w:rPr>
              <w:t>выдвигать гипотезы на основе знания основополагающих физических закономерностей и законов;</w:t>
            </w:r>
          </w:p>
          <w:p w:rsidR="00CF20BC" w:rsidRPr="0057678E" w:rsidRDefault="00CF20BC" w:rsidP="00920518">
            <w:pPr>
              <w:pStyle w:val="a"/>
              <w:numPr>
                <w:ilvl w:val="0"/>
                <w:numId w:val="0"/>
              </w:numPr>
              <w:spacing w:line="240" w:lineRule="auto"/>
              <w:jc w:val="left"/>
              <w:rPr>
                <w:rFonts w:ascii="Arial" w:hAnsi="Arial" w:cs="Arial"/>
                <w:i/>
                <w:sz w:val="24"/>
                <w:szCs w:val="24"/>
              </w:rPr>
            </w:pPr>
            <w:r>
              <w:rPr>
                <w:i/>
                <w:sz w:val="24"/>
                <w:szCs w:val="24"/>
              </w:rPr>
              <w:t xml:space="preserve">- </w:t>
            </w:r>
            <w:r w:rsidRPr="0057678E">
              <w:rPr>
                <w:i/>
                <w:sz w:val="24"/>
                <w:szCs w:val="24"/>
              </w:rPr>
              <w:t>самостоятельно планировать и проводить физические эксперименты;</w:t>
            </w:r>
          </w:p>
          <w:p w:rsidR="00CF20BC" w:rsidRPr="0057678E" w:rsidRDefault="00CF20BC" w:rsidP="00920518">
            <w:pPr>
              <w:pStyle w:val="a"/>
              <w:numPr>
                <w:ilvl w:val="0"/>
                <w:numId w:val="0"/>
              </w:numPr>
              <w:spacing w:line="240" w:lineRule="auto"/>
              <w:jc w:val="left"/>
              <w:rPr>
                <w:rFonts w:ascii="Arial" w:hAnsi="Arial" w:cs="Arial"/>
                <w:i/>
                <w:sz w:val="24"/>
                <w:szCs w:val="24"/>
              </w:rPr>
            </w:pPr>
            <w:r>
              <w:rPr>
                <w:i/>
                <w:sz w:val="24"/>
                <w:szCs w:val="24"/>
              </w:rPr>
              <w:t xml:space="preserve">- </w:t>
            </w:r>
            <w:r w:rsidRPr="0057678E">
              <w:rPr>
                <w:i/>
                <w:sz w:val="24"/>
                <w:szCs w:val="24"/>
              </w:rPr>
              <w:t xml:space="preserve">характеризовать глобальные проблемы, стоящие перед человечеством: </w:t>
            </w:r>
            <w:r w:rsidRPr="0057678E">
              <w:rPr>
                <w:i/>
                <w:sz w:val="24"/>
                <w:szCs w:val="24"/>
              </w:rPr>
              <w:lastRenderedPageBreak/>
              <w:t>энергетические, сырьевые, экологические, – и роль физики в решении этих проблем;</w:t>
            </w:r>
          </w:p>
          <w:p w:rsidR="00CF20BC" w:rsidRPr="0057678E" w:rsidRDefault="00CF20BC" w:rsidP="00920518">
            <w:pPr>
              <w:pStyle w:val="a"/>
              <w:numPr>
                <w:ilvl w:val="0"/>
                <w:numId w:val="0"/>
              </w:numPr>
              <w:spacing w:line="240" w:lineRule="auto"/>
              <w:jc w:val="left"/>
              <w:rPr>
                <w:rFonts w:ascii="Arial" w:hAnsi="Arial" w:cs="Arial"/>
                <w:i/>
                <w:sz w:val="24"/>
                <w:szCs w:val="24"/>
              </w:rPr>
            </w:pPr>
            <w:r>
              <w:rPr>
                <w:i/>
                <w:sz w:val="24"/>
                <w:szCs w:val="24"/>
              </w:rPr>
              <w:t xml:space="preserve">- </w:t>
            </w:r>
            <w:r w:rsidRPr="0057678E">
              <w:rPr>
                <w:i/>
                <w:sz w:val="24"/>
                <w:szCs w:val="24"/>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57678E">
              <w:rPr>
                <w:i/>
                <w:sz w:val="24"/>
                <w:szCs w:val="24"/>
              </w:rPr>
              <w:t>межпредметных</w:t>
            </w:r>
            <w:proofErr w:type="spellEnd"/>
            <w:r w:rsidRPr="0057678E">
              <w:rPr>
                <w:i/>
                <w:sz w:val="24"/>
                <w:szCs w:val="24"/>
              </w:rPr>
              <w:t xml:space="preserve"> связей;</w:t>
            </w:r>
          </w:p>
          <w:p w:rsidR="00CF20BC" w:rsidRPr="0057678E" w:rsidRDefault="00CF20BC" w:rsidP="00920518">
            <w:pPr>
              <w:pStyle w:val="a"/>
              <w:numPr>
                <w:ilvl w:val="0"/>
                <w:numId w:val="0"/>
              </w:numPr>
              <w:spacing w:line="240" w:lineRule="auto"/>
              <w:jc w:val="left"/>
              <w:rPr>
                <w:rFonts w:ascii="Arial" w:hAnsi="Arial" w:cs="Arial"/>
                <w:i/>
                <w:sz w:val="24"/>
                <w:szCs w:val="24"/>
              </w:rPr>
            </w:pPr>
            <w:r>
              <w:rPr>
                <w:i/>
                <w:sz w:val="24"/>
                <w:szCs w:val="24"/>
              </w:rPr>
              <w:t xml:space="preserve">- </w:t>
            </w:r>
            <w:r w:rsidRPr="0057678E">
              <w:rPr>
                <w:i/>
                <w:sz w:val="24"/>
                <w:szCs w:val="24"/>
              </w:rPr>
              <w:t>объяснять принципы работы и характеристики изученных машин, приборов и технических устройств;</w:t>
            </w:r>
          </w:p>
          <w:p w:rsidR="00CF20BC" w:rsidRPr="0057678E" w:rsidRDefault="00CF20BC" w:rsidP="00920518">
            <w:pPr>
              <w:pStyle w:val="a"/>
              <w:numPr>
                <w:ilvl w:val="0"/>
                <w:numId w:val="0"/>
              </w:numPr>
              <w:spacing w:line="240" w:lineRule="auto"/>
              <w:jc w:val="left"/>
              <w:rPr>
                <w:i/>
                <w:sz w:val="24"/>
                <w:szCs w:val="24"/>
              </w:rPr>
            </w:pPr>
            <w:r>
              <w:rPr>
                <w:i/>
                <w:sz w:val="24"/>
                <w:szCs w:val="24"/>
              </w:rPr>
              <w:t xml:space="preserve">- </w:t>
            </w:r>
            <w:r w:rsidRPr="0057678E">
              <w:rPr>
                <w:i/>
                <w:sz w:val="24"/>
                <w:szCs w:val="24"/>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57678E">
              <w:rPr>
                <w:i/>
                <w:sz w:val="24"/>
                <w:szCs w:val="24"/>
              </w:rPr>
              <w:t>проблему</w:t>
            </w:r>
            <w:proofErr w:type="gramEnd"/>
            <w:r w:rsidRPr="0057678E">
              <w:rPr>
                <w:i/>
                <w:sz w:val="24"/>
                <w:szCs w:val="24"/>
              </w:rPr>
              <w:t xml:space="preserve"> как на основе имеющихся знаний, так и при помощи методов оценки.</w:t>
            </w:r>
          </w:p>
          <w:p w:rsidR="00CF20BC" w:rsidRPr="0057678E" w:rsidRDefault="00CF20BC" w:rsidP="00920518">
            <w:pPr>
              <w:pStyle w:val="21"/>
              <w:tabs>
                <w:tab w:val="left" w:pos="935"/>
                <w:tab w:val="left" w:pos="8640"/>
              </w:tabs>
              <w:spacing w:line="240" w:lineRule="auto"/>
              <w:ind w:firstLine="0"/>
              <w:jc w:val="left"/>
              <w:rPr>
                <w:sz w:val="24"/>
              </w:rPr>
            </w:pPr>
          </w:p>
        </w:tc>
      </w:tr>
      <w:tr w:rsidR="00CF20BC" w:rsidRPr="00F91B1A" w:rsidTr="004F323D">
        <w:tc>
          <w:tcPr>
            <w:tcW w:w="1384" w:type="dxa"/>
            <w:tcBorders>
              <w:top w:val="single" w:sz="4" w:space="0" w:color="auto"/>
              <w:left w:val="single" w:sz="4" w:space="0" w:color="auto"/>
              <w:bottom w:val="single" w:sz="4" w:space="0" w:color="auto"/>
              <w:right w:val="single" w:sz="4" w:space="0" w:color="auto"/>
            </w:tcBorders>
            <w:hideMark/>
          </w:tcPr>
          <w:p w:rsidR="00CF20BC" w:rsidRDefault="00CF20BC" w:rsidP="00920518">
            <w:pPr>
              <w:pStyle w:val="a6"/>
              <w:spacing w:before="0" w:beforeAutospacing="0" w:after="0" w:afterAutospacing="0"/>
              <w:rPr>
                <w:rStyle w:val="a7"/>
                <w:b w:val="0"/>
              </w:rPr>
            </w:pPr>
            <w:r>
              <w:rPr>
                <w:rStyle w:val="a7"/>
                <w:b w:val="0"/>
              </w:rPr>
              <w:lastRenderedPageBreak/>
              <w:t>Статика</w:t>
            </w:r>
          </w:p>
        </w:tc>
        <w:tc>
          <w:tcPr>
            <w:tcW w:w="4678" w:type="dxa"/>
            <w:tcBorders>
              <w:top w:val="single" w:sz="4" w:space="0" w:color="auto"/>
              <w:left w:val="single" w:sz="4" w:space="0" w:color="auto"/>
              <w:bottom w:val="single" w:sz="4" w:space="0" w:color="auto"/>
              <w:right w:val="single" w:sz="4" w:space="0" w:color="auto"/>
            </w:tcBorders>
            <w:hideMark/>
          </w:tcPr>
          <w:p w:rsidR="00CF20BC" w:rsidRDefault="00CF20BC" w:rsidP="00920518">
            <w:r>
              <w:t>- давать определения понятиям: равновесие материальной точки, равновесие твердого тела, момент силы;</w:t>
            </w:r>
          </w:p>
          <w:p w:rsidR="00CF20BC" w:rsidRDefault="00CF20BC" w:rsidP="00920518">
            <w:r>
              <w:t>- формулировать условия равновесия;</w:t>
            </w:r>
          </w:p>
          <w:p w:rsidR="00CF20BC" w:rsidRDefault="00CF20BC" w:rsidP="00920518">
            <w:r>
              <w:t>- п</w:t>
            </w:r>
            <w:r w:rsidRPr="002462B3">
              <w:t>рименять полученные знания для объяснения явлений,  наблюдаемых в природе и в быту</w:t>
            </w:r>
          </w:p>
        </w:tc>
        <w:tc>
          <w:tcPr>
            <w:tcW w:w="4819" w:type="dxa"/>
            <w:tcBorders>
              <w:top w:val="single" w:sz="4" w:space="0" w:color="auto"/>
              <w:left w:val="single" w:sz="4" w:space="0" w:color="auto"/>
              <w:bottom w:val="single" w:sz="4" w:space="0" w:color="auto"/>
              <w:right w:val="single" w:sz="4" w:space="0" w:color="auto"/>
            </w:tcBorders>
          </w:tcPr>
          <w:p w:rsidR="00CF20BC" w:rsidRPr="0057678E" w:rsidRDefault="00CF20BC" w:rsidP="00D93DC0">
            <w:pPr>
              <w:pStyle w:val="a"/>
              <w:numPr>
                <w:ilvl w:val="0"/>
                <w:numId w:val="0"/>
              </w:numPr>
              <w:spacing w:line="240" w:lineRule="auto"/>
              <w:jc w:val="left"/>
              <w:rPr>
                <w:rFonts w:ascii="Arial" w:hAnsi="Arial" w:cs="Arial"/>
                <w:i/>
                <w:sz w:val="24"/>
                <w:szCs w:val="24"/>
              </w:rPr>
            </w:pPr>
            <w:r>
              <w:rPr>
                <w:i/>
                <w:sz w:val="24"/>
                <w:szCs w:val="24"/>
              </w:rPr>
              <w:t xml:space="preserve">- </w:t>
            </w:r>
            <w:r w:rsidRPr="0057678E">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CF20BC" w:rsidRPr="0057678E" w:rsidRDefault="00CF20BC" w:rsidP="00D93DC0">
            <w:pPr>
              <w:pStyle w:val="a"/>
              <w:numPr>
                <w:ilvl w:val="0"/>
                <w:numId w:val="0"/>
              </w:numPr>
              <w:spacing w:line="240" w:lineRule="auto"/>
              <w:jc w:val="left"/>
              <w:rPr>
                <w:rFonts w:ascii="Arial" w:hAnsi="Arial" w:cs="Arial"/>
                <w:i/>
                <w:sz w:val="24"/>
                <w:szCs w:val="24"/>
              </w:rPr>
            </w:pPr>
            <w:r>
              <w:rPr>
                <w:i/>
                <w:sz w:val="24"/>
                <w:szCs w:val="24"/>
              </w:rPr>
              <w:t xml:space="preserve">- </w:t>
            </w:r>
            <w:r w:rsidRPr="0057678E">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CF20BC" w:rsidRPr="0057678E" w:rsidRDefault="00CF20BC" w:rsidP="00D93DC0">
            <w:pPr>
              <w:pStyle w:val="a"/>
              <w:numPr>
                <w:ilvl w:val="0"/>
                <w:numId w:val="0"/>
              </w:numPr>
              <w:spacing w:line="240" w:lineRule="auto"/>
              <w:jc w:val="left"/>
              <w:rPr>
                <w:rFonts w:ascii="Arial" w:hAnsi="Arial" w:cs="Arial"/>
                <w:i/>
                <w:sz w:val="24"/>
                <w:szCs w:val="24"/>
              </w:rPr>
            </w:pPr>
            <w:r>
              <w:rPr>
                <w:i/>
                <w:sz w:val="24"/>
                <w:szCs w:val="24"/>
              </w:rPr>
              <w:t xml:space="preserve">- </w:t>
            </w:r>
            <w:r w:rsidRPr="0057678E">
              <w:rPr>
                <w:i/>
                <w:sz w:val="24"/>
                <w:szCs w:val="24"/>
              </w:rPr>
              <w:t>выдвигать гипотезы на основе знания основополагающих физических закономерностей и законов;</w:t>
            </w:r>
          </w:p>
          <w:p w:rsidR="00CF20BC" w:rsidRPr="00D93DC0" w:rsidRDefault="00CF20BC" w:rsidP="00D93DC0">
            <w:pPr>
              <w:pStyle w:val="a"/>
              <w:numPr>
                <w:ilvl w:val="0"/>
                <w:numId w:val="0"/>
              </w:numPr>
              <w:spacing w:line="240" w:lineRule="auto"/>
              <w:jc w:val="left"/>
              <w:rPr>
                <w:rFonts w:ascii="Arial" w:hAnsi="Arial" w:cs="Arial"/>
                <w:i/>
                <w:sz w:val="24"/>
                <w:szCs w:val="24"/>
              </w:rPr>
            </w:pPr>
            <w:r>
              <w:rPr>
                <w:i/>
                <w:sz w:val="24"/>
                <w:szCs w:val="24"/>
              </w:rPr>
              <w:t xml:space="preserve">- </w:t>
            </w:r>
            <w:r w:rsidRPr="0057678E">
              <w:rPr>
                <w:i/>
                <w:sz w:val="24"/>
                <w:szCs w:val="24"/>
              </w:rPr>
              <w:t>самостоятельно планировать и проводить физические эксперименты</w:t>
            </w:r>
          </w:p>
        </w:tc>
      </w:tr>
      <w:tr w:rsidR="00CF20BC" w:rsidRPr="00F91B1A" w:rsidTr="004F323D">
        <w:tc>
          <w:tcPr>
            <w:tcW w:w="1384" w:type="dxa"/>
            <w:tcBorders>
              <w:top w:val="single" w:sz="4" w:space="0" w:color="auto"/>
              <w:left w:val="single" w:sz="4" w:space="0" w:color="auto"/>
              <w:bottom w:val="single" w:sz="4" w:space="0" w:color="auto"/>
              <w:right w:val="single" w:sz="4" w:space="0" w:color="auto"/>
            </w:tcBorders>
            <w:hideMark/>
          </w:tcPr>
          <w:p w:rsidR="00CF20BC" w:rsidRDefault="00CF20BC" w:rsidP="00920518">
            <w:pPr>
              <w:pStyle w:val="a6"/>
              <w:spacing w:before="0" w:beforeAutospacing="0" w:after="0" w:afterAutospacing="0"/>
              <w:rPr>
                <w:rStyle w:val="a7"/>
                <w:b w:val="0"/>
              </w:rPr>
            </w:pPr>
            <w:r>
              <w:rPr>
                <w:rStyle w:val="a7"/>
                <w:b w:val="0"/>
              </w:rPr>
              <w:t>Основы гидромеханики</w:t>
            </w:r>
          </w:p>
        </w:tc>
        <w:tc>
          <w:tcPr>
            <w:tcW w:w="4678" w:type="dxa"/>
            <w:tcBorders>
              <w:top w:val="single" w:sz="4" w:space="0" w:color="auto"/>
              <w:left w:val="single" w:sz="4" w:space="0" w:color="auto"/>
              <w:bottom w:val="single" w:sz="4" w:space="0" w:color="auto"/>
              <w:right w:val="single" w:sz="4" w:space="0" w:color="auto"/>
            </w:tcBorders>
            <w:hideMark/>
          </w:tcPr>
          <w:p w:rsidR="00CF20BC" w:rsidRDefault="00CF20BC" w:rsidP="00920518">
            <w:r>
              <w:t>-давать определения понятиям: давление, равновесие жидкости и газа;</w:t>
            </w:r>
          </w:p>
          <w:p w:rsidR="00CF20BC" w:rsidRDefault="00CF20BC" w:rsidP="00D93DC0">
            <w:r>
              <w:t>- формулировать закон Паскаля, Закон Архимеда;</w:t>
            </w:r>
          </w:p>
          <w:p w:rsidR="00CF20BC" w:rsidRDefault="00CF20BC" w:rsidP="00D93DC0">
            <w:r>
              <w:t>- воспроизводить условия равновесия жидкости и газа, условия плавания тел;</w:t>
            </w:r>
          </w:p>
          <w:p w:rsidR="00CF20BC" w:rsidRDefault="00CF20BC" w:rsidP="00D93DC0">
            <w:r>
              <w:t>- п</w:t>
            </w:r>
            <w:r w:rsidRPr="002462B3">
              <w:t>рименять полученные знания для объяснения явлений,  наблюдаемых в природе и в быту</w:t>
            </w:r>
          </w:p>
        </w:tc>
        <w:tc>
          <w:tcPr>
            <w:tcW w:w="4819" w:type="dxa"/>
            <w:tcBorders>
              <w:top w:val="single" w:sz="4" w:space="0" w:color="auto"/>
              <w:left w:val="single" w:sz="4" w:space="0" w:color="auto"/>
              <w:bottom w:val="single" w:sz="4" w:space="0" w:color="auto"/>
              <w:right w:val="single" w:sz="4" w:space="0" w:color="auto"/>
            </w:tcBorders>
          </w:tcPr>
          <w:p w:rsidR="00CF20BC" w:rsidRPr="0057678E" w:rsidRDefault="00CF20BC" w:rsidP="00D93DC0">
            <w:pPr>
              <w:pStyle w:val="a"/>
              <w:numPr>
                <w:ilvl w:val="0"/>
                <w:numId w:val="0"/>
              </w:numPr>
              <w:spacing w:line="240" w:lineRule="auto"/>
              <w:jc w:val="left"/>
              <w:rPr>
                <w:rFonts w:ascii="Arial" w:hAnsi="Arial" w:cs="Arial"/>
                <w:i/>
                <w:sz w:val="24"/>
                <w:szCs w:val="24"/>
              </w:rPr>
            </w:pPr>
            <w:r>
              <w:rPr>
                <w:i/>
                <w:sz w:val="24"/>
                <w:szCs w:val="24"/>
              </w:rPr>
              <w:t xml:space="preserve">- </w:t>
            </w:r>
            <w:r w:rsidRPr="0057678E">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CF20BC" w:rsidRPr="0057678E" w:rsidRDefault="00CF20BC" w:rsidP="00D93DC0">
            <w:pPr>
              <w:pStyle w:val="a"/>
              <w:numPr>
                <w:ilvl w:val="0"/>
                <w:numId w:val="0"/>
              </w:numPr>
              <w:spacing w:line="240" w:lineRule="auto"/>
              <w:jc w:val="left"/>
              <w:rPr>
                <w:rFonts w:ascii="Arial" w:hAnsi="Arial" w:cs="Arial"/>
                <w:i/>
                <w:sz w:val="24"/>
                <w:szCs w:val="24"/>
              </w:rPr>
            </w:pPr>
            <w:r>
              <w:rPr>
                <w:i/>
                <w:sz w:val="24"/>
                <w:szCs w:val="24"/>
              </w:rPr>
              <w:t xml:space="preserve">- </w:t>
            </w:r>
            <w:r w:rsidRPr="0057678E">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CF20BC" w:rsidRPr="0057678E" w:rsidRDefault="00CF20BC" w:rsidP="00D93DC0">
            <w:pPr>
              <w:pStyle w:val="a"/>
              <w:numPr>
                <w:ilvl w:val="0"/>
                <w:numId w:val="0"/>
              </w:numPr>
              <w:spacing w:line="240" w:lineRule="auto"/>
              <w:jc w:val="left"/>
              <w:rPr>
                <w:rFonts w:ascii="Arial" w:hAnsi="Arial" w:cs="Arial"/>
                <w:i/>
                <w:sz w:val="24"/>
                <w:szCs w:val="24"/>
              </w:rPr>
            </w:pPr>
            <w:r>
              <w:rPr>
                <w:i/>
                <w:sz w:val="24"/>
                <w:szCs w:val="24"/>
              </w:rPr>
              <w:t xml:space="preserve">- </w:t>
            </w:r>
            <w:r w:rsidRPr="0057678E">
              <w:rPr>
                <w:i/>
                <w:sz w:val="24"/>
                <w:szCs w:val="24"/>
              </w:rPr>
              <w:t>выдвигать гипотезы на основе знания основополагающих физических закономерностей и законов;</w:t>
            </w:r>
          </w:p>
          <w:p w:rsidR="00CF20BC" w:rsidRPr="00D93DC0" w:rsidRDefault="00CF20BC" w:rsidP="00D93DC0">
            <w:pPr>
              <w:pStyle w:val="a"/>
              <w:numPr>
                <w:ilvl w:val="0"/>
                <w:numId w:val="0"/>
              </w:numPr>
              <w:spacing w:line="240" w:lineRule="auto"/>
              <w:jc w:val="left"/>
              <w:rPr>
                <w:rFonts w:ascii="Arial" w:hAnsi="Arial" w:cs="Arial"/>
                <w:i/>
                <w:sz w:val="24"/>
                <w:szCs w:val="24"/>
              </w:rPr>
            </w:pPr>
            <w:r>
              <w:rPr>
                <w:i/>
                <w:sz w:val="24"/>
                <w:szCs w:val="24"/>
              </w:rPr>
              <w:t xml:space="preserve">- </w:t>
            </w:r>
            <w:r w:rsidRPr="0057678E">
              <w:rPr>
                <w:i/>
                <w:sz w:val="24"/>
                <w:szCs w:val="24"/>
              </w:rPr>
              <w:t>самостоятельно планировать и проводить физические эксперименты</w:t>
            </w:r>
          </w:p>
        </w:tc>
      </w:tr>
      <w:tr w:rsidR="00CF20BC" w:rsidRPr="00F91B1A" w:rsidTr="004F323D">
        <w:tc>
          <w:tcPr>
            <w:tcW w:w="1384" w:type="dxa"/>
            <w:tcBorders>
              <w:top w:val="single" w:sz="4" w:space="0" w:color="auto"/>
              <w:left w:val="single" w:sz="4" w:space="0" w:color="auto"/>
              <w:bottom w:val="single" w:sz="4" w:space="0" w:color="auto"/>
              <w:right w:val="single" w:sz="4" w:space="0" w:color="auto"/>
            </w:tcBorders>
            <w:hideMark/>
          </w:tcPr>
          <w:p w:rsidR="00CF20BC" w:rsidRPr="00E91854" w:rsidRDefault="00CF20BC" w:rsidP="00D93DC0">
            <w:pPr>
              <w:pStyle w:val="a6"/>
              <w:spacing w:before="0" w:beforeAutospacing="0" w:after="0" w:afterAutospacing="0"/>
              <w:rPr>
                <w:rStyle w:val="a7"/>
                <w:b w:val="0"/>
              </w:rPr>
            </w:pPr>
            <w:r w:rsidRPr="00991148">
              <w:rPr>
                <w:b/>
              </w:rPr>
              <w:t>Моле</w:t>
            </w:r>
            <w:r>
              <w:rPr>
                <w:b/>
              </w:rPr>
              <w:t xml:space="preserve">кулярная физика и </w:t>
            </w:r>
            <w:r>
              <w:rPr>
                <w:b/>
              </w:rPr>
              <w:lastRenderedPageBreak/>
              <w:t xml:space="preserve">термодинамика </w:t>
            </w:r>
            <w:r>
              <w:t>Молекулярно-кинетическая теория</w:t>
            </w:r>
          </w:p>
        </w:tc>
        <w:tc>
          <w:tcPr>
            <w:tcW w:w="4678" w:type="dxa"/>
            <w:tcBorders>
              <w:top w:val="single" w:sz="4" w:space="0" w:color="auto"/>
              <w:left w:val="single" w:sz="4" w:space="0" w:color="auto"/>
              <w:bottom w:val="single" w:sz="4" w:space="0" w:color="auto"/>
              <w:right w:val="single" w:sz="4" w:space="0" w:color="auto"/>
            </w:tcBorders>
            <w:hideMark/>
          </w:tcPr>
          <w:p w:rsidR="00CF20BC" w:rsidRPr="002462B3" w:rsidRDefault="00CF20BC" w:rsidP="00920518">
            <w:r>
              <w:lastRenderedPageBreak/>
              <w:t>- д</w:t>
            </w:r>
            <w:r w:rsidRPr="002462B3">
              <w:t xml:space="preserve">авать определения понятиям: микроскопические и макроскопические параметры; стационарное равновесное </w:t>
            </w:r>
            <w:r w:rsidRPr="002462B3">
              <w:lastRenderedPageBreak/>
              <w:t xml:space="preserve">состояние газа. Температура газа, абсолютный ноль температуры, </w:t>
            </w:r>
            <w:proofErr w:type="spellStart"/>
            <w:r w:rsidRPr="002462B3">
              <w:t>изопроцесс</w:t>
            </w:r>
            <w:proofErr w:type="spellEnd"/>
            <w:r w:rsidRPr="002462B3">
              <w:t>; изотермический, изобарный и изохорный процессы;</w:t>
            </w:r>
          </w:p>
          <w:p w:rsidR="00CF20BC" w:rsidRPr="002462B3" w:rsidRDefault="00CF20BC" w:rsidP="00920518">
            <w:r>
              <w:t>- в</w:t>
            </w:r>
            <w:r w:rsidRPr="002462B3">
              <w:t>оспроизводить  основное уравне</w:t>
            </w:r>
            <w:r>
              <w:t>н</w:t>
            </w:r>
            <w:r w:rsidRPr="002462B3">
              <w:t xml:space="preserve">ие молекулярно-кинетической теории, закон Дальтона, уравнение </w:t>
            </w:r>
            <w:proofErr w:type="spellStart"/>
            <w:r w:rsidRPr="002462B3">
              <w:t>Клапейрона</w:t>
            </w:r>
            <w:proofErr w:type="spellEnd"/>
            <w:r w:rsidRPr="002462B3">
              <w:t>-Менделеева, закон Гей-Люссака, закон Шарля.</w:t>
            </w:r>
          </w:p>
          <w:p w:rsidR="00CF20BC" w:rsidRPr="002462B3" w:rsidRDefault="00CF20BC" w:rsidP="00920518">
            <w:r>
              <w:t>- ф</w:t>
            </w:r>
            <w:r w:rsidRPr="002462B3">
              <w:t>ормулировать условия идеального газа, описывать явления ионизации;</w:t>
            </w:r>
          </w:p>
          <w:p w:rsidR="00CF20BC" w:rsidRPr="002462B3" w:rsidRDefault="00CF20BC" w:rsidP="00920518">
            <w:r w:rsidRPr="002462B3">
              <w:t>- использовать статистический подход для описания поведения совокупности большого числа частиц, включающий введение микроскопических и макроскопических параметров;</w:t>
            </w:r>
          </w:p>
          <w:p w:rsidR="00CF20BC" w:rsidRPr="002462B3" w:rsidRDefault="00CF20BC" w:rsidP="00920518">
            <w:r>
              <w:t>- о</w:t>
            </w:r>
            <w:r w:rsidRPr="002462B3">
              <w:t>писывать демонстрационные эксперименты, позволяющие устанавливать для газа взаимосвязь между его давлением, объемом, массой и температурой;</w:t>
            </w:r>
          </w:p>
          <w:p w:rsidR="00CF20BC" w:rsidRPr="002462B3" w:rsidRDefault="00CF20BC" w:rsidP="00920518">
            <w:r>
              <w:t>- о</w:t>
            </w:r>
            <w:r w:rsidRPr="002462B3">
              <w:t>бъяснять газовые законы на основе молекулярно-кинетической теории.</w:t>
            </w:r>
          </w:p>
          <w:p w:rsidR="00CF20BC" w:rsidRPr="00F91B1A" w:rsidRDefault="00CF20BC" w:rsidP="00920518">
            <w:pPr>
              <w:pStyle w:val="21"/>
              <w:tabs>
                <w:tab w:val="left" w:pos="935"/>
                <w:tab w:val="left" w:pos="8640"/>
              </w:tabs>
              <w:spacing w:line="240" w:lineRule="auto"/>
              <w:ind w:firstLine="0"/>
              <w:jc w:val="left"/>
              <w:rPr>
                <w:sz w:val="24"/>
              </w:rPr>
            </w:pPr>
            <w:r>
              <w:rPr>
                <w:sz w:val="24"/>
              </w:rPr>
              <w:t>- п</w:t>
            </w:r>
            <w:r w:rsidRPr="002462B3">
              <w:rPr>
                <w:sz w:val="24"/>
              </w:rPr>
              <w:t>рименять полученные знания для объяснения явлений,  наблюдаемых в природе и в быту</w:t>
            </w:r>
          </w:p>
        </w:tc>
        <w:tc>
          <w:tcPr>
            <w:tcW w:w="4819" w:type="dxa"/>
            <w:tcBorders>
              <w:top w:val="single" w:sz="4" w:space="0" w:color="auto"/>
              <w:left w:val="single" w:sz="4" w:space="0" w:color="auto"/>
              <w:bottom w:val="single" w:sz="4" w:space="0" w:color="auto"/>
              <w:right w:val="single" w:sz="4" w:space="0" w:color="auto"/>
            </w:tcBorders>
          </w:tcPr>
          <w:p w:rsidR="00CF20BC" w:rsidRPr="0057678E" w:rsidRDefault="00CF20BC" w:rsidP="00920518">
            <w:pPr>
              <w:pStyle w:val="a"/>
              <w:numPr>
                <w:ilvl w:val="0"/>
                <w:numId w:val="0"/>
              </w:numPr>
              <w:spacing w:line="240" w:lineRule="auto"/>
              <w:jc w:val="left"/>
              <w:rPr>
                <w:rFonts w:ascii="Arial" w:hAnsi="Arial" w:cs="Arial"/>
                <w:i/>
                <w:sz w:val="24"/>
                <w:szCs w:val="24"/>
              </w:rPr>
            </w:pPr>
            <w:r>
              <w:rPr>
                <w:i/>
                <w:sz w:val="24"/>
                <w:szCs w:val="24"/>
              </w:rPr>
              <w:lastRenderedPageBreak/>
              <w:t xml:space="preserve">- </w:t>
            </w:r>
            <w:r w:rsidRPr="0057678E">
              <w:rPr>
                <w:i/>
                <w:sz w:val="24"/>
                <w:szCs w:val="24"/>
              </w:rPr>
              <w:t xml:space="preserve">понимать и объяснять целостность физической теории, различать границы ее применимости и место в ряду других </w:t>
            </w:r>
            <w:r w:rsidRPr="0057678E">
              <w:rPr>
                <w:i/>
                <w:sz w:val="24"/>
                <w:szCs w:val="24"/>
              </w:rPr>
              <w:lastRenderedPageBreak/>
              <w:t>физических теорий;</w:t>
            </w:r>
          </w:p>
          <w:p w:rsidR="00CF20BC" w:rsidRPr="0057678E" w:rsidRDefault="00CF20BC" w:rsidP="00920518">
            <w:pPr>
              <w:pStyle w:val="a"/>
              <w:numPr>
                <w:ilvl w:val="0"/>
                <w:numId w:val="0"/>
              </w:numPr>
              <w:spacing w:line="240" w:lineRule="auto"/>
              <w:jc w:val="left"/>
              <w:rPr>
                <w:rFonts w:ascii="Arial" w:hAnsi="Arial" w:cs="Arial"/>
                <w:i/>
                <w:sz w:val="24"/>
                <w:szCs w:val="24"/>
              </w:rPr>
            </w:pPr>
            <w:r>
              <w:rPr>
                <w:i/>
                <w:sz w:val="24"/>
                <w:szCs w:val="24"/>
              </w:rPr>
              <w:t xml:space="preserve">- </w:t>
            </w:r>
            <w:r w:rsidRPr="0057678E">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CF20BC" w:rsidRPr="0057678E" w:rsidRDefault="00CF20BC" w:rsidP="00920518">
            <w:pPr>
              <w:pStyle w:val="a"/>
              <w:numPr>
                <w:ilvl w:val="0"/>
                <w:numId w:val="0"/>
              </w:numPr>
              <w:spacing w:line="240" w:lineRule="auto"/>
              <w:jc w:val="left"/>
              <w:rPr>
                <w:rFonts w:ascii="Arial" w:hAnsi="Arial" w:cs="Arial"/>
                <w:i/>
                <w:sz w:val="24"/>
                <w:szCs w:val="24"/>
              </w:rPr>
            </w:pPr>
            <w:r>
              <w:rPr>
                <w:i/>
                <w:sz w:val="24"/>
                <w:szCs w:val="24"/>
              </w:rPr>
              <w:t xml:space="preserve">- характеризовать </w:t>
            </w:r>
            <w:r w:rsidRPr="0057678E">
              <w:rPr>
                <w:i/>
                <w:sz w:val="24"/>
                <w:szCs w:val="24"/>
              </w:rPr>
              <w:t>системную связь между основополагающими научными понятиями: пространство, время, движение, сила, энергия;</w:t>
            </w:r>
          </w:p>
          <w:p w:rsidR="00CF20BC" w:rsidRPr="0057678E" w:rsidRDefault="00CF20BC" w:rsidP="00920518">
            <w:pPr>
              <w:pStyle w:val="a"/>
              <w:numPr>
                <w:ilvl w:val="0"/>
                <w:numId w:val="0"/>
              </w:numPr>
              <w:spacing w:line="240" w:lineRule="auto"/>
              <w:jc w:val="left"/>
              <w:rPr>
                <w:rFonts w:ascii="Arial" w:hAnsi="Arial" w:cs="Arial"/>
                <w:i/>
                <w:sz w:val="24"/>
                <w:szCs w:val="24"/>
              </w:rPr>
            </w:pPr>
            <w:r>
              <w:rPr>
                <w:i/>
                <w:sz w:val="24"/>
                <w:szCs w:val="24"/>
              </w:rPr>
              <w:t xml:space="preserve">- </w:t>
            </w:r>
            <w:r w:rsidRPr="0057678E">
              <w:rPr>
                <w:i/>
                <w:sz w:val="24"/>
                <w:szCs w:val="24"/>
              </w:rPr>
              <w:t>выдвигать гипотезы на основе знания основополагающих физических закономерностей и законов;</w:t>
            </w:r>
          </w:p>
          <w:p w:rsidR="00CF20BC" w:rsidRPr="0057678E" w:rsidRDefault="00CF20BC" w:rsidP="00920518">
            <w:pPr>
              <w:pStyle w:val="a"/>
              <w:numPr>
                <w:ilvl w:val="0"/>
                <w:numId w:val="0"/>
              </w:numPr>
              <w:spacing w:line="240" w:lineRule="auto"/>
              <w:jc w:val="left"/>
              <w:rPr>
                <w:rFonts w:ascii="Arial" w:hAnsi="Arial" w:cs="Arial"/>
                <w:i/>
                <w:sz w:val="24"/>
                <w:szCs w:val="24"/>
              </w:rPr>
            </w:pPr>
            <w:r>
              <w:rPr>
                <w:i/>
                <w:sz w:val="24"/>
                <w:szCs w:val="24"/>
              </w:rPr>
              <w:t xml:space="preserve">- </w:t>
            </w:r>
            <w:r w:rsidRPr="0057678E">
              <w:rPr>
                <w:i/>
                <w:sz w:val="24"/>
                <w:szCs w:val="24"/>
              </w:rPr>
              <w:t>самостоятельно планировать и проводить физические эксперименты;</w:t>
            </w:r>
          </w:p>
          <w:p w:rsidR="00CF20BC" w:rsidRPr="0057678E" w:rsidRDefault="00CF20BC" w:rsidP="00920518">
            <w:pPr>
              <w:pStyle w:val="a"/>
              <w:numPr>
                <w:ilvl w:val="0"/>
                <w:numId w:val="0"/>
              </w:numPr>
              <w:spacing w:line="240" w:lineRule="auto"/>
              <w:jc w:val="left"/>
              <w:rPr>
                <w:rFonts w:ascii="Arial" w:hAnsi="Arial" w:cs="Arial"/>
                <w:i/>
                <w:sz w:val="24"/>
                <w:szCs w:val="24"/>
              </w:rPr>
            </w:pPr>
            <w:r>
              <w:rPr>
                <w:i/>
                <w:sz w:val="24"/>
                <w:szCs w:val="24"/>
              </w:rPr>
              <w:t xml:space="preserve">- </w:t>
            </w:r>
            <w:r w:rsidRPr="0057678E">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CF20BC" w:rsidRPr="0057678E" w:rsidRDefault="00CF20BC" w:rsidP="00920518">
            <w:pPr>
              <w:pStyle w:val="a"/>
              <w:numPr>
                <w:ilvl w:val="0"/>
                <w:numId w:val="0"/>
              </w:numPr>
              <w:spacing w:line="240" w:lineRule="auto"/>
              <w:jc w:val="left"/>
              <w:rPr>
                <w:rFonts w:ascii="Arial" w:hAnsi="Arial" w:cs="Arial"/>
                <w:i/>
                <w:sz w:val="24"/>
                <w:szCs w:val="24"/>
              </w:rPr>
            </w:pPr>
            <w:r>
              <w:rPr>
                <w:i/>
                <w:sz w:val="24"/>
                <w:szCs w:val="24"/>
              </w:rPr>
              <w:t xml:space="preserve">- </w:t>
            </w:r>
            <w:r w:rsidRPr="0057678E">
              <w:rPr>
                <w:i/>
                <w:sz w:val="24"/>
                <w:szCs w:val="24"/>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57678E">
              <w:rPr>
                <w:i/>
                <w:sz w:val="24"/>
                <w:szCs w:val="24"/>
              </w:rPr>
              <w:t>межпредметных</w:t>
            </w:r>
            <w:proofErr w:type="spellEnd"/>
            <w:r w:rsidRPr="0057678E">
              <w:rPr>
                <w:i/>
                <w:sz w:val="24"/>
                <w:szCs w:val="24"/>
              </w:rPr>
              <w:t xml:space="preserve"> связей;</w:t>
            </w:r>
          </w:p>
          <w:p w:rsidR="00CF20BC" w:rsidRPr="0057678E" w:rsidRDefault="00CF20BC" w:rsidP="00920518">
            <w:pPr>
              <w:pStyle w:val="a"/>
              <w:numPr>
                <w:ilvl w:val="0"/>
                <w:numId w:val="0"/>
              </w:numPr>
              <w:spacing w:line="240" w:lineRule="auto"/>
              <w:jc w:val="left"/>
              <w:rPr>
                <w:rFonts w:ascii="Arial" w:hAnsi="Arial" w:cs="Arial"/>
                <w:i/>
                <w:sz w:val="24"/>
                <w:szCs w:val="24"/>
              </w:rPr>
            </w:pPr>
            <w:r>
              <w:rPr>
                <w:i/>
                <w:sz w:val="24"/>
                <w:szCs w:val="24"/>
              </w:rPr>
              <w:t xml:space="preserve">- </w:t>
            </w:r>
            <w:r w:rsidRPr="0057678E">
              <w:rPr>
                <w:i/>
                <w:sz w:val="24"/>
                <w:szCs w:val="24"/>
              </w:rPr>
              <w:t>объяснять принципы работы и характеристики изученных машин, приборов и технических устройств;</w:t>
            </w:r>
          </w:p>
          <w:p w:rsidR="00CF20BC" w:rsidRPr="0057678E" w:rsidRDefault="00CF20BC" w:rsidP="00920518">
            <w:pPr>
              <w:pStyle w:val="a"/>
              <w:numPr>
                <w:ilvl w:val="0"/>
                <w:numId w:val="0"/>
              </w:numPr>
              <w:spacing w:line="240" w:lineRule="auto"/>
              <w:jc w:val="left"/>
              <w:rPr>
                <w:i/>
                <w:sz w:val="24"/>
                <w:szCs w:val="24"/>
              </w:rPr>
            </w:pPr>
            <w:r>
              <w:rPr>
                <w:i/>
                <w:sz w:val="24"/>
                <w:szCs w:val="24"/>
              </w:rPr>
              <w:t xml:space="preserve">- </w:t>
            </w:r>
            <w:r w:rsidRPr="0057678E">
              <w:rPr>
                <w:i/>
                <w:sz w:val="24"/>
                <w:szCs w:val="24"/>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57678E">
              <w:rPr>
                <w:i/>
                <w:sz w:val="24"/>
                <w:szCs w:val="24"/>
              </w:rPr>
              <w:t>проблему</w:t>
            </w:r>
            <w:proofErr w:type="gramEnd"/>
            <w:r w:rsidRPr="0057678E">
              <w:rPr>
                <w:i/>
                <w:sz w:val="24"/>
                <w:szCs w:val="24"/>
              </w:rPr>
              <w:t xml:space="preserve"> как на основе имеющихся знаний, </w:t>
            </w:r>
            <w:r>
              <w:rPr>
                <w:i/>
                <w:sz w:val="24"/>
                <w:szCs w:val="24"/>
              </w:rPr>
              <w:t>так и при помощи методов оценки</w:t>
            </w:r>
          </w:p>
        </w:tc>
      </w:tr>
      <w:tr w:rsidR="00CF20BC" w:rsidRPr="00F91B1A" w:rsidTr="004F323D">
        <w:tc>
          <w:tcPr>
            <w:tcW w:w="1384" w:type="dxa"/>
            <w:tcBorders>
              <w:top w:val="single" w:sz="4" w:space="0" w:color="auto"/>
              <w:left w:val="single" w:sz="4" w:space="0" w:color="auto"/>
              <w:bottom w:val="single" w:sz="4" w:space="0" w:color="auto"/>
              <w:right w:val="single" w:sz="4" w:space="0" w:color="auto"/>
            </w:tcBorders>
            <w:hideMark/>
          </w:tcPr>
          <w:p w:rsidR="00CF20BC" w:rsidRDefault="00CF20BC" w:rsidP="00920518">
            <w:pPr>
              <w:pStyle w:val="a6"/>
              <w:spacing w:before="0" w:beforeAutospacing="0" w:after="0" w:afterAutospacing="0"/>
            </w:pPr>
            <w:r>
              <w:lastRenderedPageBreak/>
              <w:t>Основы термодинамики</w:t>
            </w:r>
          </w:p>
        </w:tc>
        <w:tc>
          <w:tcPr>
            <w:tcW w:w="4678" w:type="dxa"/>
            <w:tcBorders>
              <w:top w:val="single" w:sz="4" w:space="0" w:color="auto"/>
              <w:left w:val="single" w:sz="4" w:space="0" w:color="auto"/>
              <w:bottom w:val="single" w:sz="4" w:space="0" w:color="auto"/>
              <w:right w:val="single" w:sz="4" w:space="0" w:color="auto"/>
            </w:tcBorders>
            <w:hideMark/>
          </w:tcPr>
          <w:p w:rsidR="00CF20BC" w:rsidRPr="002462B3" w:rsidRDefault="00CF20BC" w:rsidP="00EA0808">
            <w:proofErr w:type="gramStart"/>
            <w:r>
              <w:t>- д</w:t>
            </w:r>
            <w:r w:rsidRPr="002462B3">
              <w:t>авать определения понятиям: теплообмен, теплоизолированная система, тепловой двигатель,  замкн</w:t>
            </w:r>
            <w:r>
              <w:t xml:space="preserve">утый цикл, необратимый процесс, </w:t>
            </w:r>
            <w:r w:rsidRPr="002462B3">
              <w:t>физических величин: внутренняя энергия, количество теплоты, коэффициент полезно</w:t>
            </w:r>
            <w:r>
              <w:t xml:space="preserve">го действия теплового двигателя, </w:t>
            </w:r>
            <w:r w:rsidRPr="002462B3">
              <w:t>молекула, атом, «реальный газ», насыщенный пар;</w:t>
            </w:r>
            <w:proofErr w:type="gramEnd"/>
          </w:p>
          <w:p w:rsidR="00CF20BC" w:rsidRPr="002462B3" w:rsidRDefault="00CF20BC" w:rsidP="00EA0808">
            <w:r>
              <w:t>- п</w:t>
            </w:r>
            <w:r w:rsidRPr="002462B3">
              <w:t xml:space="preserve">онимать смысл величин: относительная влажность, парциальное давление; </w:t>
            </w:r>
          </w:p>
          <w:p w:rsidR="00CF20BC" w:rsidRPr="002462B3" w:rsidRDefault="00CF20BC" w:rsidP="00EA0808">
            <w:r>
              <w:t>- н</w:t>
            </w:r>
            <w:r w:rsidRPr="002462B3">
              <w:t>азывать основные положения и основную физическую модель молекулярно-кинетической теории строения вещества;</w:t>
            </w:r>
          </w:p>
          <w:p w:rsidR="00CF20BC" w:rsidRPr="002462B3" w:rsidRDefault="00CF20BC" w:rsidP="00EA0808">
            <w:r>
              <w:t>- к</w:t>
            </w:r>
            <w:r w:rsidRPr="002462B3">
              <w:t>лассифицировать агрегатные состояния вещества;</w:t>
            </w:r>
          </w:p>
          <w:p w:rsidR="00CF20BC" w:rsidRPr="002462B3" w:rsidRDefault="00CF20BC" w:rsidP="00EA0808">
            <w:r>
              <w:lastRenderedPageBreak/>
              <w:t>- х</w:t>
            </w:r>
            <w:r w:rsidRPr="002462B3">
              <w:t>арактеризовать изменение структуры агрегатных состояний вещества при фазовых переходах</w:t>
            </w:r>
          </w:p>
          <w:p w:rsidR="00CF20BC" w:rsidRPr="002462B3" w:rsidRDefault="00CF20BC" w:rsidP="00920518">
            <w:r>
              <w:t>- ф</w:t>
            </w:r>
            <w:r w:rsidRPr="002462B3">
              <w:t>ормулировать первый и второй законы термодинамики;</w:t>
            </w:r>
          </w:p>
          <w:p w:rsidR="00CF20BC" w:rsidRPr="002462B3" w:rsidRDefault="00CF20BC" w:rsidP="00920518">
            <w:r>
              <w:t>- о</w:t>
            </w:r>
            <w:r w:rsidRPr="002462B3">
              <w:t>бъяснять особенность температуры как параметра состояния системы;</w:t>
            </w:r>
          </w:p>
          <w:p w:rsidR="00CF20BC" w:rsidRPr="002462B3" w:rsidRDefault="00CF20BC" w:rsidP="00920518">
            <w:r>
              <w:t>- о</w:t>
            </w:r>
            <w:r w:rsidRPr="002462B3">
              <w:t>писывать опыты,  иллюстрирующие изменение внутренней энергии при совершении работы;</w:t>
            </w:r>
          </w:p>
          <w:p w:rsidR="00CF20BC" w:rsidRPr="002462B3" w:rsidRDefault="00CF20BC" w:rsidP="00920518">
            <w:r>
              <w:t>- д</w:t>
            </w:r>
            <w:r w:rsidRPr="002462B3">
              <w:t>елать выводы о том, что явление диффузии является необратимым процессом;</w:t>
            </w:r>
          </w:p>
          <w:p w:rsidR="00CF20BC" w:rsidRDefault="00CF20BC" w:rsidP="00920518">
            <w:r>
              <w:t>- п</w:t>
            </w:r>
            <w:r w:rsidRPr="002462B3">
              <w:t>рименять приобретенные знания по теории тепловых двигателей для рационального природопользования и охраны окружающей среды</w:t>
            </w:r>
          </w:p>
        </w:tc>
        <w:tc>
          <w:tcPr>
            <w:tcW w:w="4819" w:type="dxa"/>
            <w:tcBorders>
              <w:top w:val="single" w:sz="4" w:space="0" w:color="auto"/>
              <w:left w:val="single" w:sz="4" w:space="0" w:color="auto"/>
              <w:bottom w:val="single" w:sz="4" w:space="0" w:color="auto"/>
              <w:right w:val="single" w:sz="4" w:space="0" w:color="auto"/>
            </w:tcBorders>
          </w:tcPr>
          <w:p w:rsidR="00CF20BC" w:rsidRPr="0057678E" w:rsidRDefault="00CF20BC" w:rsidP="00920518">
            <w:pPr>
              <w:pStyle w:val="a"/>
              <w:numPr>
                <w:ilvl w:val="0"/>
                <w:numId w:val="0"/>
              </w:numPr>
              <w:spacing w:line="240" w:lineRule="auto"/>
              <w:jc w:val="left"/>
              <w:rPr>
                <w:rFonts w:ascii="Arial" w:hAnsi="Arial" w:cs="Arial"/>
                <w:i/>
                <w:sz w:val="24"/>
                <w:szCs w:val="24"/>
              </w:rPr>
            </w:pPr>
            <w:r>
              <w:rPr>
                <w:i/>
                <w:sz w:val="24"/>
                <w:szCs w:val="24"/>
              </w:rPr>
              <w:lastRenderedPageBreak/>
              <w:t xml:space="preserve">- </w:t>
            </w:r>
            <w:r w:rsidRPr="0057678E">
              <w:rPr>
                <w:i/>
                <w:sz w:val="24"/>
                <w:szCs w:val="24"/>
              </w:rPr>
              <w:t>выдвигать гипотезы на основе знания основополагающих физических закономерностей и законов;</w:t>
            </w:r>
          </w:p>
          <w:p w:rsidR="00CF20BC" w:rsidRPr="0057678E" w:rsidRDefault="00CF20BC" w:rsidP="00920518">
            <w:pPr>
              <w:pStyle w:val="a"/>
              <w:numPr>
                <w:ilvl w:val="0"/>
                <w:numId w:val="0"/>
              </w:numPr>
              <w:spacing w:line="240" w:lineRule="auto"/>
              <w:jc w:val="left"/>
              <w:rPr>
                <w:rFonts w:ascii="Arial" w:hAnsi="Arial" w:cs="Arial"/>
                <w:i/>
                <w:sz w:val="24"/>
                <w:szCs w:val="24"/>
              </w:rPr>
            </w:pPr>
            <w:r>
              <w:rPr>
                <w:i/>
                <w:sz w:val="24"/>
                <w:szCs w:val="24"/>
              </w:rPr>
              <w:t xml:space="preserve">- </w:t>
            </w:r>
            <w:r w:rsidRPr="0057678E">
              <w:rPr>
                <w:i/>
                <w:sz w:val="24"/>
                <w:szCs w:val="24"/>
              </w:rPr>
              <w:t>самостоятельно планировать и проводить физические эксперименты;</w:t>
            </w:r>
          </w:p>
          <w:p w:rsidR="00CF20BC" w:rsidRPr="0057678E" w:rsidRDefault="00CF20BC" w:rsidP="00920518">
            <w:pPr>
              <w:pStyle w:val="a"/>
              <w:numPr>
                <w:ilvl w:val="0"/>
                <w:numId w:val="0"/>
              </w:numPr>
              <w:spacing w:line="240" w:lineRule="auto"/>
              <w:jc w:val="left"/>
              <w:rPr>
                <w:rFonts w:ascii="Arial" w:hAnsi="Arial" w:cs="Arial"/>
                <w:i/>
                <w:sz w:val="24"/>
                <w:szCs w:val="24"/>
              </w:rPr>
            </w:pPr>
            <w:r>
              <w:rPr>
                <w:i/>
                <w:sz w:val="24"/>
                <w:szCs w:val="24"/>
              </w:rPr>
              <w:t xml:space="preserve">- </w:t>
            </w:r>
            <w:r w:rsidRPr="0057678E">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CF20BC" w:rsidRPr="0057678E" w:rsidRDefault="00CF20BC" w:rsidP="00920518">
            <w:pPr>
              <w:pStyle w:val="a"/>
              <w:numPr>
                <w:ilvl w:val="0"/>
                <w:numId w:val="0"/>
              </w:numPr>
              <w:spacing w:line="240" w:lineRule="auto"/>
              <w:jc w:val="left"/>
              <w:rPr>
                <w:rFonts w:ascii="Arial" w:hAnsi="Arial" w:cs="Arial"/>
                <w:i/>
                <w:sz w:val="24"/>
                <w:szCs w:val="24"/>
              </w:rPr>
            </w:pPr>
            <w:r>
              <w:rPr>
                <w:i/>
                <w:sz w:val="24"/>
                <w:szCs w:val="24"/>
              </w:rPr>
              <w:t xml:space="preserve">- </w:t>
            </w:r>
            <w:r w:rsidRPr="0057678E">
              <w:rPr>
                <w:i/>
                <w:sz w:val="24"/>
                <w:szCs w:val="24"/>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57678E">
              <w:rPr>
                <w:i/>
                <w:sz w:val="24"/>
                <w:szCs w:val="24"/>
              </w:rPr>
              <w:t>межпредметных</w:t>
            </w:r>
            <w:proofErr w:type="spellEnd"/>
            <w:r w:rsidRPr="0057678E">
              <w:rPr>
                <w:i/>
                <w:sz w:val="24"/>
                <w:szCs w:val="24"/>
              </w:rPr>
              <w:t xml:space="preserve"> связей;</w:t>
            </w:r>
          </w:p>
          <w:p w:rsidR="00CF20BC" w:rsidRPr="0057678E" w:rsidRDefault="00CF20BC" w:rsidP="00920518">
            <w:pPr>
              <w:pStyle w:val="a"/>
              <w:numPr>
                <w:ilvl w:val="0"/>
                <w:numId w:val="0"/>
              </w:numPr>
              <w:spacing w:line="240" w:lineRule="auto"/>
              <w:jc w:val="left"/>
              <w:rPr>
                <w:rFonts w:ascii="Arial" w:hAnsi="Arial" w:cs="Arial"/>
                <w:i/>
                <w:sz w:val="24"/>
                <w:szCs w:val="24"/>
              </w:rPr>
            </w:pPr>
            <w:r>
              <w:rPr>
                <w:i/>
                <w:sz w:val="24"/>
                <w:szCs w:val="24"/>
              </w:rPr>
              <w:lastRenderedPageBreak/>
              <w:t xml:space="preserve">- </w:t>
            </w:r>
            <w:r w:rsidRPr="0057678E">
              <w:rPr>
                <w:i/>
                <w:sz w:val="24"/>
                <w:szCs w:val="24"/>
              </w:rPr>
              <w:t>объяснять принципы работы и характеристики изученных машин, приборов и технических устройств;</w:t>
            </w:r>
          </w:p>
          <w:p w:rsidR="00CF20BC" w:rsidRPr="0057678E" w:rsidRDefault="00CF20BC" w:rsidP="00920518">
            <w:pPr>
              <w:pStyle w:val="21"/>
              <w:tabs>
                <w:tab w:val="left" w:pos="935"/>
                <w:tab w:val="left" w:pos="8640"/>
              </w:tabs>
              <w:spacing w:line="240" w:lineRule="auto"/>
              <w:ind w:firstLine="0"/>
              <w:jc w:val="left"/>
              <w:rPr>
                <w:sz w:val="24"/>
              </w:rPr>
            </w:pPr>
          </w:p>
        </w:tc>
      </w:tr>
      <w:tr w:rsidR="00CF20BC" w:rsidRPr="00F91B1A" w:rsidTr="004F323D">
        <w:tc>
          <w:tcPr>
            <w:tcW w:w="1384" w:type="dxa"/>
            <w:tcBorders>
              <w:top w:val="single" w:sz="4" w:space="0" w:color="auto"/>
              <w:left w:val="single" w:sz="4" w:space="0" w:color="auto"/>
              <w:bottom w:val="single" w:sz="4" w:space="0" w:color="auto"/>
              <w:right w:val="single" w:sz="4" w:space="0" w:color="auto"/>
            </w:tcBorders>
            <w:hideMark/>
          </w:tcPr>
          <w:p w:rsidR="00CF20BC" w:rsidRPr="00EA0808" w:rsidRDefault="00CF20BC" w:rsidP="00920518">
            <w:pPr>
              <w:rPr>
                <w:b/>
              </w:rPr>
            </w:pPr>
            <w:r>
              <w:rPr>
                <w:b/>
              </w:rPr>
              <w:lastRenderedPageBreak/>
              <w:t>Основы э</w:t>
            </w:r>
            <w:r w:rsidRPr="00EA0808">
              <w:rPr>
                <w:b/>
              </w:rPr>
              <w:t>ле</w:t>
            </w:r>
            <w:r>
              <w:rPr>
                <w:b/>
              </w:rPr>
              <w:t>ктродинамики</w:t>
            </w:r>
          </w:p>
          <w:p w:rsidR="00CF20BC" w:rsidRPr="002462B3" w:rsidRDefault="00CF20BC" w:rsidP="00920518">
            <w:r>
              <w:t>Электростатика</w:t>
            </w:r>
          </w:p>
        </w:tc>
        <w:tc>
          <w:tcPr>
            <w:tcW w:w="4678" w:type="dxa"/>
            <w:tcBorders>
              <w:top w:val="single" w:sz="4" w:space="0" w:color="auto"/>
              <w:left w:val="single" w:sz="4" w:space="0" w:color="auto"/>
              <w:bottom w:val="single" w:sz="4" w:space="0" w:color="auto"/>
              <w:right w:val="single" w:sz="4" w:space="0" w:color="auto"/>
            </w:tcBorders>
            <w:hideMark/>
          </w:tcPr>
          <w:p w:rsidR="00CF20BC" w:rsidRDefault="00CF20BC" w:rsidP="00920518">
            <w:r>
              <w:t>- д</w:t>
            </w:r>
            <w:r w:rsidRPr="002462B3">
              <w:t>авать определения понятиям: то</w:t>
            </w:r>
            <w:r>
              <w:t>чечный заряд, электризация тел;</w:t>
            </w:r>
          </w:p>
          <w:p w:rsidR="00CF20BC" w:rsidRPr="002462B3" w:rsidRDefault="00CF20BC" w:rsidP="00920518">
            <w:r>
              <w:t>э</w:t>
            </w:r>
            <w:r w:rsidRPr="002462B3">
              <w:t>лектрически изолированная система тел, электрическое поле, линии напряженности электрического поля, свободные и связанные заряды, поляризация диэлектрика; физически</w:t>
            </w:r>
            <w:r>
              <w:t>х величин: электрический заряд, н</w:t>
            </w:r>
            <w:r w:rsidRPr="002462B3">
              <w:t>апряженность электрического поля, относительная диэлектрическая проницаемость среды;</w:t>
            </w:r>
          </w:p>
          <w:p w:rsidR="00CF20BC" w:rsidRPr="002462B3" w:rsidRDefault="00CF20BC" w:rsidP="00920518">
            <w:r>
              <w:t>- ф</w:t>
            </w:r>
            <w:r w:rsidRPr="002462B3">
              <w:t>ормулировать закон сохранения электрического заряда, закон Кулона, границы их применимости;</w:t>
            </w:r>
          </w:p>
          <w:p w:rsidR="00CF20BC" w:rsidRPr="002462B3" w:rsidRDefault="00CF20BC" w:rsidP="00920518">
            <w:r>
              <w:t>- о</w:t>
            </w:r>
            <w:r w:rsidRPr="002462B3">
              <w:t>писывать демонстрационные эксперименты по электризации тел и объяснять их результаты; описывать эксперимент по измерению электроемкости конденсатора;</w:t>
            </w:r>
          </w:p>
          <w:p w:rsidR="00CF20BC" w:rsidRDefault="00CF20BC" w:rsidP="00920518">
            <w:r w:rsidRPr="002462B3">
              <w:t>- применять полученные знания для безопасного использования бытовых приборов и технических устройств</w:t>
            </w:r>
          </w:p>
        </w:tc>
        <w:tc>
          <w:tcPr>
            <w:tcW w:w="4819" w:type="dxa"/>
            <w:tcBorders>
              <w:top w:val="single" w:sz="4" w:space="0" w:color="auto"/>
              <w:left w:val="single" w:sz="4" w:space="0" w:color="auto"/>
              <w:bottom w:val="single" w:sz="4" w:space="0" w:color="auto"/>
              <w:right w:val="single" w:sz="4" w:space="0" w:color="auto"/>
            </w:tcBorders>
          </w:tcPr>
          <w:p w:rsidR="00CF20BC" w:rsidRPr="0057678E" w:rsidRDefault="00CF20BC" w:rsidP="00920518">
            <w:pPr>
              <w:pStyle w:val="a"/>
              <w:numPr>
                <w:ilvl w:val="0"/>
                <w:numId w:val="0"/>
              </w:numPr>
              <w:spacing w:line="240" w:lineRule="auto"/>
              <w:jc w:val="left"/>
              <w:rPr>
                <w:rFonts w:ascii="Arial" w:hAnsi="Arial" w:cs="Arial"/>
                <w:i/>
                <w:sz w:val="24"/>
                <w:szCs w:val="24"/>
              </w:rPr>
            </w:pPr>
            <w:r>
              <w:rPr>
                <w:i/>
                <w:sz w:val="24"/>
                <w:szCs w:val="24"/>
              </w:rPr>
              <w:t xml:space="preserve">- </w:t>
            </w:r>
            <w:r w:rsidRPr="0057678E">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CF20BC" w:rsidRPr="0057678E" w:rsidRDefault="00CF20BC" w:rsidP="00920518">
            <w:pPr>
              <w:pStyle w:val="a"/>
              <w:numPr>
                <w:ilvl w:val="0"/>
                <w:numId w:val="0"/>
              </w:numPr>
              <w:spacing w:line="240" w:lineRule="auto"/>
              <w:jc w:val="left"/>
              <w:rPr>
                <w:rFonts w:ascii="Arial" w:hAnsi="Arial" w:cs="Arial"/>
                <w:i/>
                <w:sz w:val="24"/>
                <w:szCs w:val="24"/>
              </w:rPr>
            </w:pPr>
            <w:r>
              <w:rPr>
                <w:i/>
                <w:sz w:val="24"/>
                <w:szCs w:val="24"/>
              </w:rPr>
              <w:t xml:space="preserve">- </w:t>
            </w:r>
            <w:r w:rsidRPr="0057678E">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CF20BC" w:rsidRPr="0057678E" w:rsidRDefault="00CF20BC" w:rsidP="00920518">
            <w:pPr>
              <w:pStyle w:val="a"/>
              <w:numPr>
                <w:ilvl w:val="0"/>
                <w:numId w:val="0"/>
              </w:numPr>
              <w:spacing w:line="240" w:lineRule="auto"/>
              <w:jc w:val="left"/>
              <w:rPr>
                <w:rFonts w:ascii="Arial" w:hAnsi="Arial" w:cs="Arial"/>
                <w:i/>
                <w:sz w:val="24"/>
                <w:szCs w:val="24"/>
              </w:rPr>
            </w:pPr>
            <w:r>
              <w:rPr>
                <w:i/>
                <w:sz w:val="24"/>
                <w:szCs w:val="24"/>
              </w:rPr>
              <w:t xml:space="preserve">- </w:t>
            </w:r>
            <w:r w:rsidRPr="0057678E">
              <w:rPr>
                <w:i/>
                <w:sz w:val="24"/>
                <w:szCs w:val="24"/>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57678E">
              <w:rPr>
                <w:i/>
                <w:sz w:val="24"/>
                <w:szCs w:val="24"/>
              </w:rPr>
              <w:t>межпредметных</w:t>
            </w:r>
            <w:proofErr w:type="spellEnd"/>
            <w:r w:rsidRPr="0057678E">
              <w:rPr>
                <w:i/>
                <w:sz w:val="24"/>
                <w:szCs w:val="24"/>
              </w:rPr>
              <w:t xml:space="preserve"> связей;</w:t>
            </w:r>
          </w:p>
          <w:p w:rsidR="00CF20BC" w:rsidRPr="002E2B7E" w:rsidRDefault="00CF20BC" w:rsidP="00920518">
            <w:pPr>
              <w:pStyle w:val="21"/>
              <w:tabs>
                <w:tab w:val="left" w:pos="935"/>
                <w:tab w:val="left" w:pos="8640"/>
              </w:tabs>
              <w:spacing w:line="240" w:lineRule="auto"/>
              <w:ind w:firstLine="0"/>
              <w:jc w:val="left"/>
              <w:rPr>
                <w:sz w:val="24"/>
              </w:rPr>
            </w:pPr>
          </w:p>
        </w:tc>
      </w:tr>
      <w:tr w:rsidR="00CF20BC" w:rsidRPr="00F91B1A" w:rsidTr="004F323D">
        <w:tc>
          <w:tcPr>
            <w:tcW w:w="1384" w:type="dxa"/>
            <w:tcBorders>
              <w:top w:val="single" w:sz="4" w:space="0" w:color="auto"/>
              <w:left w:val="single" w:sz="4" w:space="0" w:color="auto"/>
              <w:bottom w:val="single" w:sz="4" w:space="0" w:color="auto"/>
              <w:right w:val="single" w:sz="4" w:space="0" w:color="auto"/>
            </w:tcBorders>
            <w:hideMark/>
          </w:tcPr>
          <w:p w:rsidR="00CF20BC" w:rsidRDefault="00CF20BC" w:rsidP="00920518">
            <w:r>
              <w:t>Законы постоянного электрического тока</w:t>
            </w:r>
          </w:p>
        </w:tc>
        <w:tc>
          <w:tcPr>
            <w:tcW w:w="4678" w:type="dxa"/>
            <w:tcBorders>
              <w:top w:val="single" w:sz="4" w:space="0" w:color="auto"/>
              <w:left w:val="single" w:sz="4" w:space="0" w:color="auto"/>
              <w:bottom w:val="single" w:sz="4" w:space="0" w:color="auto"/>
              <w:right w:val="single" w:sz="4" w:space="0" w:color="auto"/>
            </w:tcBorders>
            <w:hideMark/>
          </w:tcPr>
          <w:p w:rsidR="00CF20BC" w:rsidRPr="002462B3" w:rsidRDefault="00CF20BC" w:rsidP="00920518">
            <w:proofErr w:type="gramStart"/>
            <w:r>
              <w:t>- д</w:t>
            </w:r>
            <w:r w:rsidRPr="002462B3">
              <w:t>авать определения понятиям: электрический ток, постоянный электрический ток, источник тока, сторонние силы, сверхпроводимость, дырка, последовательное и параллельное соединение проводников;  физическим величинам: сила тока, ЭДС, сопротивление проводника, мощность электрического тока;</w:t>
            </w:r>
            <w:proofErr w:type="gramEnd"/>
          </w:p>
          <w:p w:rsidR="00CF20BC" w:rsidRPr="002462B3" w:rsidRDefault="00CF20BC" w:rsidP="00920518">
            <w:r>
              <w:t>- о</w:t>
            </w:r>
            <w:r w:rsidRPr="002462B3">
              <w:t>бъяснять условия существования электрического тока;</w:t>
            </w:r>
          </w:p>
          <w:p w:rsidR="00CF20BC" w:rsidRPr="002462B3" w:rsidRDefault="00CF20BC" w:rsidP="00920518">
            <w:r>
              <w:t>- о</w:t>
            </w:r>
            <w:r w:rsidRPr="002462B3">
              <w:t>писывать демонстрационный опыт на последовательное и парал</w:t>
            </w:r>
            <w:r>
              <w:t>лельное соединение проводников, т</w:t>
            </w:r>
            <w:r w:rsidRPr="002462B3">
              <w:t xml:space="preserve">епловое </w:t>
            </w:r>
            <w:r w:rsidRPr="002462B3">
              <w:lastRenderedPageBreak/>
              <w:t>действие электрического тока, передачу мощности от источника к потребителю; самостоятельно проведенный эксперимент по измерению силы тока и напряжения с помощью амперметра и вольтметра;</w:t>
            </w:r>
          </w:p>
          <w:p w:rsidR="00CF20BC" w:rsidRDefault="00CF20BC" w:rsidP="00920518">
            <w:r>
              <w:t>- и</w:t>
            </w:r>
            <w:r w:rsidRPr="002462B3">
              <w:t xml:space="preserve">спользовать законы Ома для однородного проводника и замкнутой цепи, закон </w:t>
            </w:r>
            <w:proofErr w:type="gramStart"/>
            <w:r w:rsidRPr="002462B3">
              <w:t>Джоуля-Ленца</w:t>
            </w:r>
            <w:proofErr w:type="gramEnd"/>
            <w:r w:rsidRPr="002462B3">
              <w:t xml:space="preserve"> для расчета электрических цепей.</w:t>
            </w:r>
          </w:p>
        </w:tc>
        <w:tc>
          <w:tcPr>
            <w:tcW w:w="4819" w:type="dxa"/>
            <w:tcBorders>
              <w:top w:val="single" w:sz="4" w:space="0" w:color="auto"/>
              <w:left w:val="single" w:sz="4" w:space="0" w:color="auto"/>
              <w:bottom w:val="single" w:sz="4" w:space="0" w:color="auto"/>
              <w:right w:val="single" w:sz="4" w:space="0" w:color="auto"/>
            </w:tcBorders>
          </w:tcPr>
          <w:p w:rsidR="00CF20BC" w:rsidRPr="0057678E" w:rsidRDefault="00CF20BC" w:rsidP="00920518">
            <w:pPr>
              <w:pStyle w:val="a"/>
              <w:numPr>
                <w:ilvl w:val="0"/>
                <w:numId w:val="0"/>
              </w:numPr>
              <w:spacing w:line="240" w:lineRule="auto"/>
              <w:jc w:val="left"/>
              <w:rPr>
                <w:rFonts w:ascii="Arial" w:hAnsi="Arial" w:cs="Arial"/>
                <w:i/>
                <w:sz w:val="24"/>
                <w:szCs w:val="24"/>
              </w:rPr>
            </w:pPr>
            <w:r>
              <w:rPr>
                <w:i/>
                <w:sz w:val="24"/>
                <w:szCs w:val="24"/>
              </w:rPr>
              <w:lastRenderedPageBreak/>
              <w:t xml:space="preserve">- </w:t>
            </w:r>
            <w:r w:rsidRPr="0057678E">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CF20BC" w:rsidRPr="0057678E" w:rsidRDefault="00CF20BC" w:rsidP="00920518">
            <w:pPr>
              <w:pStyle w:val="a"/>
              <w:numPr>
                <w:ilvl w:val="0"/>
                <w:numId w:val="0"/>
              </w:numPr>
              <w:spacing w:line="240" w:lineRule="auto"/>
              <w:jc w:val="left"/>
              <w:rPr>
                <w:rFonts w:ascii="Arial" w:hAnsi="Arial" w:cs="Arial"/>
                <w:i/>
                <w:sz w:val="24"/>
                <w:szCs w:val="24"/>
              </w:rPr>
            </w:pPr>
            <w:r>
              <w:rPr>
                <w:i/>
                <w:sz w:val="24"/>
                <w:szCs w:val="24"/>
              </w:rPr>
              <w:t xml:space="preserve">- </w:t>
            </w:r>
            <w:r w:rsidRPr="0057678E">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CF20BC" w:rsidRPr="0057678E" w:rsidRDefault="00CF20BC" w:rsidP="00920518">
            <w:pPr>
              <w:pStyle w:val="a"/>
              <w:numPr>
                <w:ilvl w:val="0"/>
                <w:numId w:val="0"/>
              </w:numPr>
              <w:spacing w:line="240" w:lineRule="auto"/>
              <w:jc w:val="left"/>
              <w:rPr>
                <w:rFonts w:ascii="Arial" w:hAnsi="Arial" w:cs="Arial"/>
                <w:i/>
                <w:sz w:val="24"/>
                <w:szCs w:val="24"/>
              </w:rPr>
            </w:pPr>
            <w:r>
              <w:rPr>
                <w:i/>
                <w:sz w:val="24"/>
                <w:szCs w:val="24"/>
              </w:rPr>
              <w:t xml:space="preserve">- </w:t>
            </w:r>
            <w:r w:rsidRPr="0057678E">
              <w:rPr>
                <w:i/>
                <w:sz w:val="24"/>
                <w:szCs w:val="24"/>
              </w:rPr>
              <w:t>выдвигать гипотезы на основе знания основополагающих физических закономерностей и законов;</w:t>
            </w:r>
          </w:p>
          <w:p w:rsidR="00CF20BC" w:rsidRPr="0057678E" w:rsidRDefault="00CF20BC" w:rsidP="00920518">
            <w:pPr>
              <w:pStyle w:val="a"/>
              <w:numPr>
                <w:ilvl w:val="0"/>
                <w:numId w:val="0"/>
              </w:numPr>
              <w:spacing w:line="240" w:lineRule="auto"/>
              <w:jc w:val="left"/>
              <w:rPr>
                <w:rFonts w:ascii="Arial" w:hAnsi="Arial" w:cs="Arial"/>
                <w:i/>
                <w:sz w:val="24"/>
                <w:szCs w:val="24"/>
              </w:rPr>
            </w:pPr>
            <w:r>
              <w:rPr>
                <w:i/>
                <w:sz w:val="24"/>
                <w:szCs w:val="24"/>
              </w:rPr>
              <w:t xml:space="preserve">- </w:t>
            </w:r>
            <w:r w:rsidRPr="0057678E">
              <w:rPr>
                <w:i/>
                <w:sz w:val="24"/>
                <w:szCs w:val="24"/>
              </w:rPr>
              <w:t xml:space="preserve">самостоятельно планировать и </w:t>
            </w:r>
            <w:r w:rsidRPr="0057678E">
              <w:rPr>
                <w:i/>
                <w:sz w:val="24"/>
                <w:szCs w:val="24"/>
              </w:rPr>
              <w:lastRenderedPageBreak/>
              <w:t>проводить физические эксперименты;</w:t>
            </w:r>
          </w:p>
          <w:p w:rsidR="00CF20BC" w:rsidRPr="0057678E" w:rsidRDefault="00CF20BC" w:rsidP="00920518">
            <w:pPr>
              <w:pStyle w:val="a"/>
              <w:numPr>
                <w:ilvl w:val="0"/>
                <w:numId w:val="0"/>
              </w:numPr>
              <w:spacing w:line="240" w:lineRule="auto"/>
              <w:jc w:val="left"/>
              <w:rPr>
                <w:rFonts w:ascii="Arial" w:hAnsi="Arial" w:cs="Arial"/>
                <w:i/>
                <w:sz w:val="24"/>
                <w:szCs w:val="24"/>
              </w:rPr>
            </w:pPr>
            <w:r>
              <w:rPr>
                <w:i/>
                <w:sz w:val="24"/>
                <w:szCs w:val="24"/>
              </w:rPr>
              <w:t xml:space="preserve">- </w:t>
            </w:r>
            <w:r w:rsidRPr="0057678E">
              <w:rPr>
                <w:i/>
                <w:sz w:val="24"/>
                <w:szCs w:val="24"/>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57678E">
              <w:rPr>
                <w:i/>
                <w:sz w:val="24"/>
                <w:szCs w:val="24"/>
              </w:rPr>
              <w:t>межпредметных</w:t>
            </w:r>
            <w:proofErr w:type="spellEnd"/>
            <w:r w:rsidRPr="0057678E">
              <w:rPr>
                <w:i/>
                <w:sz w:val="24"/>
                <w:szCs w:val="24"/>
              </w:rPr>
              <w:t xml:space="preserve"> связей;</w:t>
            </w:r>
          </w:p>
          <w:p w:rsidR="00CF20BC" w:rsidRPr="0057678E" w:rsidRDefault="00CF20BC" w:rsidP="00920518">
            <w:pPr>
              <w:pStyle w:val="a"/>
              <w:numPr>
                <w:ilvl w:val="0"/>
                <w:numId w:val="0"/>
              </w:numPr>
              <w:spacing w:line="240" w:lineRule="auto"/>
              <w:jc w:val="left"/>
              <w:rPr>
                <w:rFonts w:ascii="Arial" w:hAnsi="Arial" w:cs="Arial"/>
                <w:i/>
                <w:sz w:val="24"/>
                <w:szCs w:val="24"/>
              </w:rPr>
            </w:pPr>
            <w:r>
              <w:rPr>
                <w:i/>
                <w:sz w:val="24"/>
                <w:szCs w:val="24"/>
              </w:rPr>
              <w:t xml:space="preserve">- </w:t>
            </w:r>
            <w:r w:rsidRPr="0057678E">
              <w:rPr>
                <w:i/>
                <w:sz w:val="24"/>
                <w:szCs w:val="24"/>
              </w:rPr>
              <w:t>объяснять принципы работы и характеристики изученных машин, приборов и технических устройств;</w:t>
            </w:r>
          </w:p>
          <w:p w:rsidR="00CF20BC" w:rsidRPr="00F91B1A" w:rsidRDefault="00CF20BC" w:rsidP="00920518">
            <w:pPr>
              <w:pStyle w:val="21"/>
              <w:tabs>
                <w:tab w:val="left" w:pos="935"/>
                <w:tab w:val="left" w:pos="8640"/>
              </w:tabs>
              <w:spacing w:line="240" w:lineRule="auto"/>
              <w:ind w:firstLine="0"/>
              <w:jc w:val="left"/>
              <w:rPr>
                <w:sz w:val="24"/>
              </w:rPr>
            </w:pPr>
          </w:p>
        </w:tc>
      </w:tr>
      <w:tr w:rsidR="00CF20BC" w:rsidRPr="00F91B1A" w:rsidTr="004F323D">
        <w:tc>
          <w:tcPr>
            <w:tcW w:w="1384" w:type="dxa"/>
            <w:tcBorders>
              <w:top w:val="single" w:sz="4" w:space="0" w:color="auto"/>
              <w:left w:val="single" w:sz="4" w:space="0" w:color="auto"/>
              <w:bottom w:val="single" w:sz="4" w:space="0" w:color="auto"/>
              <w:right w:val="single" w:sz="4" w:space="0" w:color="auto"/>
            </w:tcBorders>
            <w:hideMark/>
          </w:tcPr>
          <w:p w:rsidR="00CF20BC" w:rsidRDefault="00CF20BC" w:rsidP="00920518">
            <w:r w:rsidRPr="002462B3">
              <w:lastRenderedPageBreak/>
              <w:t>Электрический  ток  в  различных  средах</w:t>
            </w:r>
          </w:p>
        </w:tc>
        <w:tc>
          <w:tcPr>
            <w:tcW w:w="4678" w:type="dxa"/>
            <w:tcBorders>
              <w:top w:val="single" w:sz="4" w:space="0" w:color="auto"/>
              <w:left w:val="single" w:sz="4" w:space="0" w:color="auto"/>
              <w:bottom w:val="single" w:sz="4" w:space="0" w:color="auto"/>
              <w:right w:val="single" w:sz="4" w:space="0" w:color="auto"/>
            </w:tcBorders>
            <w:hideMark/>
          </w:tcPr>
          <w:p w:rsidR="00CF20BC" w:rsidRPr="002462B3" w:rsidRDefault="00CF20BC" w:rsidP="00920518">
            <w:r>
              <w:t>- п</w:t>
            </w:r>
            <w:r w:rsidRPr="002462B3">
              <w:t>онимать  основные положения электронной теории проводимости металлов,  как зависит сопротивление металлического проводника от температуры</w:t>
            </w:r>
          </w:p>
          <w:p w:rsidR="00CF20BC" w:rsidRPr="002462B3" w:rsidRDefault="00CF20BC" w:rsidP="00920518">
            <w:r>
              <w:t>- о</w:t>
            </w:r>
            <w:r w:rsidRPr="002462B3">
              <w:t>бъяснять условия существования электрического тока в металлах, полупроводниках, жидкостях и газах;</w:t>
            </w:r>
          </w:p>
          <w:p w:rsidR="00CF20BC" w:rsidRPr="002462B3" w:rsidRDefault="00CF20BC" w:rsidP="00920518">
            <w:r>
              <w:t>- н</w:t>
            </w:r>
            <w:r w:rsidRPr="002462B3">
              <w:t>азывать основные носители зарядов в металлах, жидкостях, полупроводниках,  газах и условия при которых ток возникает;</w:t>
            </w:r>
          </w:p>
          <w:p w:rsidR="00CF20BC" w:rsidRPr="002462B3" w:rsidRDefault="00CF20BC" w:rsidP="00920518">
            <w:r>
              <w:t>- ф</w:t>
            </w:r>
            <w:r w:rsidRPr="002462B3">
              <w:t>ормулировать закон Фарадея;</w:t>
            </w:r>
          </w:p>
          <w:p w:rsidR="00CF20BC" w:rsidRDefault="00CF20BC" w:rsidP="00920518">
            <w:r>
              <w:t>- п</w:t>
            </w:r>
            <w:r w:rsidRPr="002462B3">
              <w:t>рименять полученные знания для объяснения явлений,  наблюдаемых в природе и в быту</w:t>
            </w:r>
          </w:p>
        </w:tc>
        <w:tc>
          <w:tcPr>
            <w:tcW w:w="4819" w:type="dxa"/>
            <w:tcBorders>
              <w:top w:val="single" w:sz="4" w:space="0" w:color="auto"/>
              <w:left w:val="single" w:sz="4" w:space="0" w:color="auto"/>
              <w:bottom w:val="single" w:sz="4" w:space="0" w:color="auto"/>
              <w:right w:val="single" w:sz="4" w:space="0" w:color="auto"/>
            </w:tcBorders>
          </w:tcPr>
          <w:p w:rsidR="00CF20BC" w:rsidRPr="0057678E" w:rsidRDefault="00CF20BC" w:rsidP="00920518">
            <w:pPr>
              <w:pStyle w:val="a"/>
              <w:numPr>
                <w:ilvl w:val="0"/>
                <w:numId w:val="0"/>
              </w:numPr>
              <w:spacing w:line="240" w:lineRule="auto"/>
              <w:jc w:val="left"/>
              <w:rPr>
                <w:rFonts w:ascii="Arial" w:hAnsi="Arial" w:cs="Arial"/>
                <w:i/>
                <w:sz w:val="24"/>
                <w:szCs w:val="24"/>
              </w:rPr>
            </w:pPr>
            <w:r>
              <w:rPr>
                <w:i/>
                <w:sz w:val="24"/>
                <w:szCs w:val="24"/>
              </w:rPr>
              <w:t xml:space="preserve">- </w:t>
            </w:r>
            <w:r w:rsidRPr="0057678E">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CF20BC" w:rsidRPr="002E2B7E" w:rsidRDefault="00CF20BC" w:rsidP="00920518">
            <w:pPr>
              <w:pStyle w:val="a"/>
              <w:numPr>
                <w:ilvl w:val="0"/>
                <w:numId w:val="0"/>
              </w:numPr>
              <w:spacing w:line="240" w:lineRule="auto"/>
              <w:jc w:val="left"/>
              <w:rPr>
                <w:rFonts w:ascii="Arial" w:hAnsi="Arial" w:cs="Arial"/>
                <w:i/>
                <w:sz w:val="24"/>
                <w:szCs w:val="24"/>
              </w:rPr>
            </w:pPr>
            <w:r>
              <w:rPr>
                <w:i/>
                <w:sz w:val="24"/>
                <w:szCs w:val="24"/>
              </w:rPr>
              <w:t xml:space="preserve">- </w:t>
            </w:r>
            <w:r w:rsidRPr="0057678E">
              <w:rPr>
                <w:i/>
                <w:sz w:val="24"/>
                <w:szCs w:val="24"/>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57678E">
              <w:rPr>
                <w:i/>
                <w:sz w:val="24"/>
                <w:szCs w:val="24"/>
              </w:rPr>
              <w:t>межпредметных</w:t>
            </w:r>
            <w:proofErr w:type="spellEnd"/>
            <w:r w:rsidRPr="0057678E">
              <w:rPr>
                <w:i/>
                <w:sz w:val="24"/>
                <w:szCs w:val="24"/>
              </w:rPr>
              <w:t xml:space="preserve"> связей;</w:t>
            </w:r>
          </w:p>
        </w:tc>
      </w:tr>
    </w:tbl>
    <w:p w:rsidR="00173FB2" w:rsidRDefault="00173FB2" w:rsidP="00173FB2">
      <w:pPr>
        <w:pStyle w:val="dash041e0431044b0447043d044b0439"/>
        <w:spacing w:line="360" w:lineRule="auto"/>
        <w:jc w:val="both"/>
        <w:rPr>
          <w:rStyle w:val="dash041e0431044b0447043d044b0439char1"/>
        </w:rPr>
      </w:pPr>
    </w:p>
    <w:p w:rsidR="00E37E61" w:rsidRDefault="00E37E61" w:rsidP="00E37E61">
      <w:pPr>
        <w:pStyle w:val="c3"/>
        <w:shd w:val="clear" w:color="auto" w:fill="FFFFFF"/>
        <w:spacing w:before="0" w:beforeAutospacing="0" w:after="0" w:afterAutospacing="0"/>
        <w:ind w:left="568"/>
        <w:jc w:val="center"/>
        <w:rPr>
          <w:color w:val="000000"/>
        </w:rPr>
      </w:pPr>
      <w:r>
        <w:rPr>
          <w:rStyle w:val="c13"/>
          <w:b/>
          <w:bCs/>
          <w:color w:val="000000"/>
          <w:sz w:val="28"/>
          <w:szCs w:val="28"/>
        </w:rPr>
        <w:t>11 класс</w:t>
      </w:r>
    </w:p>
    <w:p w:rsidR="00E37E61" w:rsidRDefault="00E37E61" w:rsidP="00E37E61">
      <w:pPr>
        <w:pStyle w:val="c3"/>
        <w:shd w:val="clear" w:color="auto" w:fill="FFFFFF"/>
        <w:spacing w:before="0" w:beforeAutospacing="0" w:after="0" w:afterAutospacing="0"/>
        <w:jc w:val="center"/>
        <w:rPr>
          <w:rStyle w:val="c19"/>
          <w:b/>
          <w:bCs/>
          <w:color w:val="000000"/>
        </w:rPr>
      </w:pPr>
      <w:r>
        <w:rPr>
          <w:rStyle w:val="c19"/>
          <w:b/>
          <w:bCs/>
          <w:color w:val="000000"/>
        </w:rPr>
        <w:t>Предметные результаты</w:t>
      </w:r>
    </w:p>
    <w:p w:rsidR="0033557A" w:rsidRDefault="0033557A" w:rsidP="00E37E61">
      <w:pPr>
        <w:pStyle w:val="c3"/>
        <w:shd w:val="clear" w:color="auto" w:fill="FFFFFF"/>
        <w:spacing w:before="0" w:beforeAutospacing="0" w:after="0" w:afterAutospacing="0"/>
        <w:jc w:val="center"/>
        <w:rPr>
          <w:rStyle w:val="c19"/>
          <w:b/>
          <w:bCs/>
          <w:color w:val="00000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678"/>
        <w:gridCol w:w="4819"/>
      </w:tblGrid>
      <w:tr w:rsidR="0033557A" w:rsidRPr="00F91B1A" w:rsidTr="00051FC9">
        <w:tc>
          <w:tcPr>
            <w:tcW w:w="1384" w:type="dxa"/>
            <w:tcBorders>
              <w:top w:val="single" w:sz="4" w:space="0" w:color="auto"/>
              <w:left w:val="single" w:sz="4" w:space="0" w:color="auto"/>
              <w:bottom w:val="single" w:sz="4" w:space="0" w:color="auto"/>
              <w:right w:val="single" w:sz="4" w:space="0" w:color="auto"/>
            </w:tcBorders>
            <w:hideMark/>
          </w:tcPr>
          <w:p w:rsidR="0033557A" w:rsidRPr="00F91B1A" w:rsidRDefault="0033557A" w:rsidP="00051FC9">
            <w:pPr>
              <w:pStyle w:val="21"/>
              <w:tabs>
                <w:tab w:val="left" w:pos="935"/>
                <w:tab w:val="left" w:pos="8640"/>
              </w:tabs>
              <w:spacing w:line="240" w:lineRule="auto"/>
              <w:ind w:firstLine="0"/>
              <w:jc w:val="center"/>
              <w:rPr>
                <w:sz w:val="24"/>
              </w:rPr>
            </w:pPr>
            <w:r w:rsidRPr="00F91B1A">
              <w:rPr>
                <w:sz w:val="24"/>
              </w:rPr>
              <w:t>Тема</w:t>
            </w:r>
          </w:p>
        </w:tc>
        <w:tc>
          <w:tcPr>
            <w:tcW w:w="4678" w:type="dxa"/>
            <w:tcBorders>
              <w:top w:val="single" w:sz="4" w:space="0" w:color="auto"/>
              <w:left w:val="single" w:sz="4" w:space="0" w:color="auto"/>
              <w:bottom w:val="single" w:sz="4" w:space="0" w:color="auto"/>
              <w:right w:val="single" w:sz="4" w:space="0" w:color="auto"/>
            </w:tcBorders>
            <w:hideMark/>
          </w:tcPr>
          <w:p w:rsidR="0033557A" w:rsidRPr="00F91B1A" w:rsidRDefault="0033557A" w:rsidP="00051FC9">
            <w:pPr>
              <w:pStyle w:val="21"/>
              <w:tabs>
                <w:tab w:val="left" w:pos="935"/>
                <w:tab w:val="left" w:pos="8640"/>
              </w:tabs>
              <w:spacing w:line="240" w:lineRule="auto"/>
              <w:ind w:firstLine="0"/>
              <w:jc w:val="center"/>
              <w:rPr>
                <w:sz w:val="24"/>
              </w:rPr>
            </w:pPr>
            <w:r w:rsidRPr="00F91B1A">
              <w:rPr>
                <w:sz w:val="24"/>
              </w:rPr>
              <w:t>Обуча</w:t>
            </w:r>
            <w:r w:rsidRPr="000207D7">
              <w:rPr>
                <w:sz w:val="24"/>
              </w:rPr>
              <w:t>ющийся</w:t>
            </w:r>
            <w:r w:rsidRPr="00F91B1A">
              <w:rPr>
                <w:sz w:val="24"/>
              </w:rPr>
              <w:t xml:space="preserve"> научится</w:t>
            </w:r>
          </w:p>
        </w:tc>
        <w:tc>
          <w:tcPr>
            <w:tcW w:w="4819" w:type="dxa"/>
            <w:tcBorders>
              <w:top w:val="single" w:sz="4" w:space="0" w:color="auto"/>
              <w:left w:val="single" w:sz="4" w:space="0" w:color="auto"/>
              <w:bottom w:val="single" w:sz="4" w:space="0" w:color="auto"/>
              <w:right w:val="single" w:sz="4" w:space="0" w:color="auto"/>
            </w:tcBorders>
            <w:hideMark/>
          </w:tcPr>
          <w:p w:rsidR="0033557A" w:rsidRPr="00F91B1A" w:rsidRDefault="0033557A" w:rsidP="00051FC9">
            <w:pPr>
              <w:pStyle w:val="21"/>
              <w:tabs>
                <w:tab w:val="left" w:pos="935"/>
                <w:tab w:val="left" w:pos="8640"/>
              </w:tabs>
              <w:spacing w:line="240" w:lineRule="auto"/>
              <w:ind w:firstLine="0"/>
              <w:jc w:val="center"/>
              <w:rPr>
                <w:sz w:val="24"/>
              </w:rPr>
            </w:pPr>
            <w:proofErr w:type="gramStart"/>
            <w:r w:rsidRPr="00F91B1A">
              <w:rPr>
                <w:sz w:val="24"/>
              </w:rPr>
              <w:t>Обуча</w:t>
            </w:r>
            <w:r w:rsidRPr="000207D7">
              <w:rPr>
                <w:sz w:val="24"/>
              </w:rPr>
              <w:t>ющийся</w:t>
            </w:r>
            <w:proofErr w:type="gramEnd"/>
            <w:r w:rsidRPr="00F91B1A">
              <w:rPr>
                <w:sz w:val="24"/>
              </w:rPr>
              <w:t xml:space="preserve"> получит возможность научиться</w:t>
            </w:r>
          </w:p>
        </w:tc>
      </w:tr>
      <w:tr w:rsidR="0033557A" w:rsidRPr="008A21D0" w:rsidTr="0033557A">
        <w:tc>
          <w:tcPr>
            <w:tcW w:w="1384" w:type="dxa"/>
            <w:tcBorders>
              <w:top w:val="single" w:sz="4" w:space="0" w:color="auto"/>
              <w:left w:val="single" w:sz="4" w:space="0" w:color="auto"/>
              <w:bottom w:val="single" w:sz="4" w:space="0" w:color="auto"/>
              <w:right w:val="single" w:sz="4" w:space="0" w:color="auto"/>
            </w:tcBorders>
            <w:hideMark/>
          </w:tcPr>
          <w:p w:rsidR="0033557A" w:rsidRDefault="0033557A" w:rsidP="0033557A">
            <w:pPr>
              <w:pStyle w:val="c7"/>
              <w:shd w:val="clear" w:color="auto" w:fill="FFFFFF"/>
              <w:spacing w:before="0" w:beforeAutospacing="0" w:after="0" w:afterAutospacing="0"/>
              <w:jc w:val="both"/>
              <w:rPr>
                <w:color w:val="000000"/>
              </w:rPr>
            </w:pPr>
            <w:r>
              <w:rPr>
                <w:rStyle w:val="c19"/>
                <w:b/>
                <w:bCs/>
                <w:color w:val="000000"/>
              </w:rPr>
              <w:t>Основы электродинамики (продолжение)</w:t>
            </w:r>
          </w:p>
          <w:p w:rsidR="0033557A" w:rsidRPr="00E37E61" w:rsidRDefault="0033557A" w:rsidP="0033557A">
            <w:pPr>
              <w:pStyle w:val="c7"/>
              <w:shd w:val="clear" w:color="auto" w:fill="FFFFFF"/>
              <w:spacing w:before="0" w:beforeAutospacing="0" w:after="0" w:afterAutospacing="0"/>
              <w:jc w:val="both"/>
              <w:rPr>
                <w:color w:val="000000"/>
              </w:rPr>
            </w:pPr>
            <w:r w:rsidRPr="00E37E61">
              <w:rPr>
                <w:rStyle w:val="c20"/>
                <w:color w:val="000000"/>
                <w:u w:val="single"/>
              </w:rPr>
              <w:t>Магнитное поле</w:t>
            </w:r>
          </w:p>
          <w:p w:rsidR="0033557A" w:rsidRPr="00F91B1A" w:rsidRDefault="0033557A" w:rsidP="00051FC9">
            <w:pPr>
              <w:pStyle w:val="21"/>
              <w:tabs>
                <w:tab w:val="left" w:pos="935"/>
                <w:tab w:val="left" w:pos="8640"/>
              </w:tabs>
              <w:spacing w:line="240" w:lineRule="auto"/>
              <w:ind w:firstLine="0"/>
              <w:rPr>
                <w:sz w:val="24"/>
              </w:rPr>
            </w:pPr>
          </w:p>
        </w:tc>
        <w:tc>
          <w:tcPr>
            <w:tcW w:w="4678" w:type="dxa"/>
            <w:tcBorders>
              <w:top w:val="single" w:sz="4" w:space="0" w:color="auto"/>
              <w:left w:val="single" w:sz="4" w:space="0" w:color="auto"/>
              <w:bottom w:val="single" w:sz="4" w:space="0" w:color="auto"/>
              <w:right w:val="single" w:sz="4" w:space="0" w:color="auto"/>
            </w:tcBorders>
          </w:tcPr>
          <w:p w:rsidR="0033557A" w:rsidRPr="00E37E61" w:rsidRDefault="0033557A" w:rsidP="0033557A">
            <w:pPr>
              <w:pStyle w:val="c7"/>
              <w:shd w:val="clear" w:color="auto" w:fill="FFFFFF"/>
              <w:spacing w:before="0" w:beforeAutospacing="0" w:after="0" w:afterAutospacing="0"/>
              <w:ind w:left="567" w:hanging="283"/>
              <w:jc w:val="both"/>
              <w:rPr>
                <w:color w:val="000000"/>
              </w:rPr>
            </w:pPr>
            <w:proofErr w:type="gramStart"/>
            <w:r w:rsidRPr="00E37E61">
              <w:rPr>
                <w:rStyle w:val="c0"/>
                <w:color w:val="000000"/>
              </w:rPr>
              <w:t>- давать определения понятий: магнитное поле, индукция магнитного поля, вихревое поле, Сила Ампера, сила Лоренца, ферромагнетик, домен, температура Кюри;</w:t>
            </w:r>
            <w:proofErr w:type="gramEnd"/>
          </w:p>
          <w:p w:rsidR="0033557A" w:rsidRPr="00E37E61" w:rsidRDefault="0033557A" w:rsidP="0033557A">
            <w:pPr>
              <w:pStyle w:val="c7"/>
              <w:shd w:val="clear" w:color="auto" w:fill="FFFFFF"/>
              <w:spacing w:before="0" w:beforeAutospacing="0" w:after="0" w:afterAutospacing="0"/>
              <w:ind w:left="567" w:hanging="283"/>
              <w:jc w:val="both"/>
              <w:rPr>
                <w:color w:val="000000"/>
              </w:rPr>
            </w:pPr>
            <w:r w:rsidRPr="00E37E61">
              <w:rPr>
                <w:rStyle w:val="c0"/>
                <w:color w:val="000000"/>
              </w:rPr>
              <w:t>- давать определение единица индукции магнитного поля;</w:t>
            </w:r>
          </w:p>
          <w:p w:rsidR="0033557A" w:rsidRPr="00E37E61" w:rsidRDefault="0033557A" w:rsidP="0033557A">
            <w:pPr>
              <w:pStyle w:val="c7"/>
              <w:shd w:val="clear" w:color="auto" w:fill="FFFFFF"/>
              <w:spacing w:before="0" w:beforeAutospacing="0" w:after="0" w:afterAutospacing="0"/>
              <w:ind w:left="567" w:hanging="283"/>
              <w:jc w:val="both"/>
              <w:rPr>
                <w:color w:val="000000"/>
              </w:rPr>
            </w:pPr>
            <w:r w:rsidRPr="00E37E61">
              <w:rPr>
                <w:rStyle w:val="c0"/>
                <w:color w:val="000000"/>
              </w:rPr>
              <w:t>- перечислять основные свойства магнитного поля;</w:t>
            </w:r>
          </w:p>
          <w:p w:rsidR="0033557A" w:rsidRPr="00E37E61" w:rsidRDefault="0033557A" w:rsidP="0033557A">
            <w:pPr>
              <w:pStyle w:val="c7"/>
              <w:shd w:val="clear" w:color="auto" w:fill="FFFFFF"/>
              <w:spacing w:before="0" w:beforeAutospacing="0" w:after="0" w:afterAutospacing="0"/>
              <w:ind w:left="567" w:hanging="283"/>
              <w:jc w:val="both"/>
              <w:rPr>
                <w:color w:val="000000"/>
              </w:rPr>
            </w:pPr>
            <w:r w:rsidRPr="00E37E61">
              <w:rPr>
                <w:rStyle w:val="c0"/>
                <w:color w:val="000000"/>
              </w:rPr>
              <w:t>- изображать магнитные линии постоянного магнита, прямого проводника с током, катушки с током;</w:t>
            </w:r>
          </w:p>
          <w:p w:rsidR="0033557A" w:rsidRPr="00E37E61" w:rsidRDefault="0033557A" w:rsidP="0033557A">
            <w:pPr>
              <w:pStyle w:val="c7"/>
              <w:shd w:val="clear" w:color="auto" w:fill="FFFFFF"/>
              <w:spacing w:before="0" w:beforeAutospacing="0" w:after="0" w:afterAutospacing="0"/>
              <w:ind w:left="567" w:hanging="283"/>
              <w:jc w:val="both"/>
              <w:rPr>
                <w:color w:val="000000"/>
              </w:rPr>
            </w:pPr>
            <w:r w:rsidRPr="00E37E61">
              <w:rPr>
                <w:rStyle w:val="c0"/>
                <w:color w:val="000000"/>
              </w:rPr>
              <w:t xml:space="preserve">- наблюдать взаимодействие катушки с током и магнита, магнитной стрелки и проводника с током, действия </w:t>
            </w:r>
            <w:r w:rsidRPr="00E37E61">
              <w:rPr>
                <w:rStyle w:val="c0"/>
                <w:color w:val="000000"/>
              </w:rPr>
              <w:lastRenderedPageBreak/>
              <w:t>магнитного поля на движущуюся заряженную частицу;</w:t>
            </w:r>
          </w:p>
          <w:p w:rsidR="0033557A" w:rsidRPr="00E37E61" w:rsidRDefault="0033557A" w:rsidP="0033557A">
            <w:pPr>
              <w:pStyle w:val="c7"/>
              <w:shd w:val="clear" w:color="auto" w:fill="FFFFFF"/>
              <w:spacing w:before="0" w:beforeAutospacing="0" w:after="0" w:afterAutospacing="0"/>
              <w:ind w:left="567" w:hanging="283"/>
              <w:jc w:val="both"/>
              <w:rPr>
                <w:color w:val="000000"/>
              </w:rPr>
            </w:pPr>
            <w:r w:rsidRPr="00E37E61">
              <w:rPr>
                <w:rStyle w:val="c0"/>
                <w:color w:val="000000"/>
              </w:rPr>
              <w:t>- формулировать закон Ампера, границы его применимости;</w:t>
            </w:r>
          </w:p>
          <w:p w:rsidR="0033557A" w:rsidRPr="00E37E61" w:rsidRDefault="0033557A" w:rsidP="0033557A">
            <w:pPr>
              <w:pStyle w:val="c7"/>
              <w:shd w:val="clear" w:color="auto" w:fill="FFFFFF"/>
              <w:spacing w:before="0" w:beforeAutospacing="0" w:after="0" w:afterAutospacing="0"/>
              <w:ind w:left="567" w:hanging="283"/>
              <w:jc w:val="both"/>
              <w:rPr>
                <w:color w:val="000000"/>
              </w:rPr>
            </w:pPr>
            <w:r w:rsidRPr="00E37E61">
              <w:rPr>
                <w:rStyle w:val="c0"/>
                <w:color w:val="000000"/>
              </w:rPr>
              <w:t>- определять направление линий магнитной индукции магнитного поля с помощью правила буравчика, направление векторов силы Ампера и силы Лоренца с помощью правила левой руки;</w:t>
            </w:r>
          </w:p>
          <w:p w:rsidR="0033557A" w:rsidRPr="00E37E61" w:rsidRDefault="0033557A" w:rsidP="0033557A">
            <w:pPr>
              <w:pStyle w:val="c7"/>
              <w:shd w:val="clear" w:color="auto" w:fill="FFFFFF"/>
              <w:spacing w:before="0" w:beforeAutospacing="0" w:after="0" w:afterAutospacing="0"/>
              <w:ind w:left="567" w:hanging="283"/>
              <w:jc w:val="both"/>
              <w:rPr>
                <w:color w:val="000000"/>
              </w:rPr>
            </w:pPr>
            <w:r w:rsidRPr="00E37E61">
              <w:rPr>
                <w:rStyle w:val="c0"/>
                <w:color w:val="000000"/>
              </w:rPr>
              <w:t>- применять закон Ампера и формулу для вычисления силы Лоренца при решении задач;</w:t>
            </w:r>
          </w:p>
          <w:p w:rsidR="0033557A" w:rsidRPr="00E37E61" w:rsidRDefault="0033557A" w:rsidP="0033557A">
            <w:pPr>
              <w:pStyle w:val="c7"/>
              <w:shd w:val="clear" w:color="auto" w:fill="FFFFFF"/>
              <w:spacing w:before="0" w:beforeAutospacing="0" w:after="0" w:afterAutospacing="0"/>
              <w:ind w:left="567" w:hanging="283"/>
              <w:jc w:val="both"/>
              <w:rPr>
                <w:color w:val="000000"/>
              </w:rPr>
            </w:pPr>
            <w:r w:rsidRPr="00E37E61">
              <w:rPr>
                <w:rStyle w:val="c0"/>
                <w:color w:val="000000"/>
              </w:rPr>
              <w:t xml:space="preserve">- перечислять типы веществ по магнитным свойствам, называть свойства </w:t>
            </w:r>
            <w:proofErr w:type="spellStart"/>
            <w:r w:rsidRPr="00E37E61">
              <w:rPr>
                <w:rStyle w:val="c0"/>
                <w:color w:val="000000"/>
              </w:rPr>
              <w:t>диа</w:t>
            </w:r>
            <w:proofErr w:type="spellEnd"/>
            <w:r w:rsidRPr="00E37E61">
              <w:rPr>
                <w:rStyle w:val="c0"/>
                <w:color w:val="000000"/>
              </w:rPr>
              <w:t>-, пара- и ферромагнетиков;</w:t>
            </w:r>
          </w:p>
          <w:p w:rsidR="0033557A" w:rsidRPr="0033557A" w:rsidRDefault="0033557A" w:rsidP="0033557A">
            <w:pPr>
              <w:pStyle w:val="c7"/>
              <w:shd w:val="clear" w:color="auto" w:fill="FFFFFF"/>
              <w:spacing w:before="0" w:beforeAutospacing="0" w:after="0" w:afterAutospacing="0"/>
              <w:ind w:left="567" w:hanging="283"/>
              <w:jc w:val="both"/>
              <w:rPr>
                <w:color w:val="000000"/>
              </w:rPr>
            </w:pPr>
            <w:r w:rsidRPr="00E37E61">
              <w:rPr>
                <w:rStyle w:val="c0"/>
                <w:color w:val="000000"/>
              </w:rPr>
              <w:t>- измерять силу взаимодействия катушки с током и магнита.</w:t>
            </w:r>
          </w:p>
        </w:tc>
        <w:tc>
          <w:tcPr>
            <w:tcW w:w="4819" w:type="dxa"/>
            <w:tcBorders>
              <w:top w:val="single" w:sz="4" w:space="0" w:color="auto"/>
              <w:left w:val="single" w:sz="4" w:space="0" w:color="auto"/>
              <w:bottom w:val="single" w:sz="4" w:space="0" w:color="auto"/>
              <w:right w:val="single" w:sz="4" w:space="0" w:color="auto"/>
            </w:tcBorders>
          </w:tcPr>
          <w:p w:rsidR="0033557A" w:rsidRPr="00E37E61" w:rsidRDefault="0033557A" w:rsidP="0033557A">
            <w:pPr>
              <w:numPr>
                <w:ilvl w:val="0"/>
                <w:numId w:val="19"/>
              </w:numPr>
              <w:shd w:val="clear" w:color="auto" w:fill="FFFFFF"/>
              <w:ind w:left="567" w:hanging="283"/>
              <w:jc w:val="both"/>
              <w:rPr>
                <w:color w:val="000000"/>
              </w:rPr>
            </w:pPr>
            <w:r w:rsidRPr="00E37E61">
              <w:rPr>
                <w:rStyle w:val="c18"/>
                <w:i/>
                <w:iCs/>
                <w:color w:val="000000"/>
              </w:rPr>
              <w:lastRenderedPageBreak/>
              <w:t>- понимать и объяснять целостность физической теории, различать границы ее применимости и место в ряду других физических теорий;</w:t>
            </w:r>
          </w:p>
          <w:p w:rsidR="0033557A" w:rsidRPr="00E37E61" w:rsidRDefault="0033557A" w:rsidP="0033557A">
            <w:pPr>
              <w:numPr>
                <w:ilvl w:val="0"/>
                <w:numId w:val="19"/>
              </w:numPr>
              <w:shd w:val="clear" w:color="auto" w:fill="FFFFFF"/>
              <w:ind w:left="567" w:hanging="283"/>
              <w:jc w:val="both"/>
              <w:rPr>
                <w:color w:val="000000"/>
              </w:rPr>
            </w:pPr>
            <w:r w:rsidRPr="00E37E61">
              <w:rPr>
                <w:rStyle w:val="c18"/>
                <w:i/>
                <w:iCs/>
                <w:color w:val="000000"/>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33557A" w:rsidRPr="00E37E61" w:rsidRDefault="0033557A" w:rsidP="0033557A">
            <w:pPr>
              <w:numPr>
                <w:ilvl w:val="0"/>
                <w:numId w:val="19"/>
              </w:numPr>
              <w:shd w:val="clear" w:color="auto" w:fill="FFFFFF"/>
              <w:ind w:left="567" w:hanging="283"/>
              <w:jc w:val="both"/>
              <w:rPr>
                <w:color w:val="000000"/>
              </w:rPr>
            </w:pPr>
            <w:proofErr w:type="gramStart"/>
            <w:r w:rsidRPr="00E37E61">
              <w:rPr>
                <w:rStyle w:val="c18"/>
                <w:i/>
                <w:iCs/>
                <w:color w:val="000000"/>
              </w:rPr>
              <w:t>- 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33557A" w:rsidRPr="00E37E61" w:rsidRDefault="0033557A" w:rsidP="0033557A">
            <w:pPr>
              <w:numPr>
                <w:ilvl w:val="0"/>
                <w:numId w:val="19"/>
              </w:numPr>
              <w:shd w:val="clear" w:color="auto" w:fill="FFFFFF"/>
              <w:ind w:left="567" w:hanging="283"/>
              <w:jc w:val="both"/>
              <w:rPr>
                <w:color w:val="000000"/>
              </w:rPr>
            </w:pPr>
            <w:r w:rsidRPr="00E37E61">
              <w:rPr>
                <w:rStyle w:val="c18"/>
                <w:i/>
                <w:iCs/>
                <w:color w:val="000000"/>
              </w:rPr>
              <w:t xml:space="preserve">- выдвигать гипотезы на основе </w:t>
            </w:r>
            <w:r w:rsidRPr="00E37E61">
              <w:rPr>
                <w:rStyle w:val="c18"/>
                <w:i/>
                <w:iCs/>
                <w:color w:val="000000"/>
              </w:rPr>
              <w:lastRenderedPageBreak/>
              <w:t>знания основополагающих физических закономерностей и законов;</w:t>
            </w:r>
          </w:p>
          <w:p w:rsidR="0033557A" w:rsidRPr="00E37E61" w:rsidRDefault="0033557A" w:rsidP="0033557A">
            <w:pPr>
              <w:numPr>
                <w:ilvl w:val="0"/>
                <w:numId w:val="19"/>
              </w:numPr>
              <w:shd w:val="clear" w:color="auto" w:fill="FFFFFF"/>
              <w:ind w:left="567" w:hanging="283"/>
              <w:jc w:val="both"/>
              <w:rPr>
                <w:color w:val="000000"/>
              </w:rPr>
            </w:pPr>
            <w:r w:rsidRPr="00E37E61">
              <w:rPr>
                <w:rStyle w:val="c18"/>
                <w:i/>
                <w:iCs/>
                <w:color w:val="000000"/>
              </w:rPr>
              <w:t>- самостоятельно планировать и проводить физические эксперименты;</w:t>
            </w:r>
          </w:p>
          <w:p w:rsidR="0033557A" w:rsidRPr="00E37E61" w:rsidRDefault="0033557A" w:rsidP="0033557A">
            <w:pPr>
              <w:numPr>
                <w:ilvl w:val="0"/>
                <w:numId w:val="19"/>
              </w:numPr>
              <w:shd w:val="clear" w:color="auto" w:fill="FFFFFF"/>
              <w:ind w:left="567" w:hanging="283"/>
              <w:jc w:val="both"/>
              <w:rPr>
                <w:color w:val="000000"/>
              </w:rPr>
            </w:pPr>
            <w:r w:rsidRPr="00E37E61">
              <w:rPr>
                <w:rStyle w:val="c18"/>
                <w:i/>
                <w:iCs/>
                <w:color w:val="000000"/>
              </w:rPr>
              <w:t>- 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33557A" w:rsidRPr="0033557A" w:rsidRDefault="0033557A" w:rsidP="0033557A">
            <w:pPr>
              <w:numPr>
                <w:ilvl w:val="0"/>
                <w:numId w:val="19"/>
              </w:numPr>
              <w:shd w:val="clear" w:color="auto" w:fill="FFFFFF"/>
              <w:ind w:left="567" w:hanging="283"/>
              <w:jc w:val="both"/>
              <w:rPr>
                <w:rStyle w:val="c18"/>
                <w:color w:val="000000"/>
              </w:rPr>
            </w:pPr>
            <w:r w:rsidRPr="00E37E61">
              <w:rPr>
                <w:rStyle w:val="c18"/>
                <w:i/>
                <w:iCs/>
                <w:color w:val="000000"/>
              </w:rPr>
              <w:t xml:space="preserve">- решать практико-ориентированные качественные и расчетные физические задачи с выбором физической модели, используя несколько физических законов или </w:t>
            </w:r>
          </w:p>
          <w:p w:rsidR="0033557A" w:rsidRPr="00E37E61" w:rsidRDefault="0033557A" w:rsidP="0033557A">
            <w:pPr>
              <w:numPr>
                <w:ilvl w:val="0"/>
                <w:numId w:val="19"/>
              </w:numPr>
              <w:shd w:val="clear" w:color="auto" w:fill="FFFFFF"/>
              <w:ind w:left="567" w:hanging="283"/>
              <w:jc w:val="both"/>
              <w:rPr>
                <w:color w:val="000000"/>
              </w:rPr>
            </w:pPr>
            <w:r w:rsidRPr="00E37E61">
              <w:rPr>
                <w:rStyle w:val="c18"/>
                <w:i/>
                <w:iCs/>
                <w:color w:val="000000"/>
              </w:rPr>
              <w:t xml:space="preserve">формул, связывающих известные физические величины, в контексте </w:t>
            </w:r>
            <w:proofErr w:type="spellStart"/>
            <w:r w:rsidRPr="00E37E61">
              <w:rPr>
                <w:rStyle w:val="c18"/>
                <w:i/>
                <w:iCs/>
                <w:color w:val="000000"/>
              </w:rPr>
              <w:t>межпредметных</w:t>
            </w:r>
            <w:proofErr w:type="spellEnd"/>
            <w:r w:rsidRPr="00E37E61">
              <w:rPr>
                <w:rStyle w:val="c18"/>
                <w:i/>
                <w:iCs/>
                <w:color w:val="000000"/>
              </w:rPr>
              <w:t xml:space="preserve"> связей;</w:t>
            </w:r>
          </w:p>
          <w:p w:rsidR="0033557A" w:rsidRPr="00E37E61" w:rsidRDefault="0033557A" w:rsidP="0033557A">
            <w:pPr>
              <w:numPr>
                <w:ilvl w:val="0"/>
                <w:numId w:val="19"/>
              </w:numPr>
              <w:shd w:val="clear" w:color="auto" w:fill="FFFFFF"/>
              <w:ind w:left="567" w:hanging="283"/>
              <w:jc w:val="both"/>
              <w:rPr>
                <w:color w:val="000000"/>
              </w:rPr>
            </w:pPr>
            <w:r w:rsidRPr="00E37E61">
              <w:rPr>
                <w:rStyle w:val="c18"/>
                <w:i/>
                <w:iCs/>
                <w:color w:val="000000"/>
              </w:rPr>
              <w:t>- объяснять принципы работы и характеристики изученных машин, приборов и технических устройств;</w:t>
            </w:r>
          </w:p>
          <w:p w:rsidR="0033557A" w:rsidRPr="00E37E61" w:rsidRDefault="0033557A" w:rsidP="0033557A">
            <w:pPr>
              <w:pStyle w:val="c7"/>
              <w:shd w:val="clear" w:color="auto" w:fill="FFFFFF"/>
              <w:spacing w:before="0" w:beforeAutospacing="0" w:after="0" w:afterAutospacing="0"/>
              <w:ind w:left="567" w:hanging="283"/>
              <w:jc w:val="both"/>
              <w:rPr>
                <w:color w:val="000000"/>
              </w:rPr>
            </w:pPr>
            <w:r w:rsidRPr="00E37E61">
              <w:rPr>
                <w:rStyle w:val="c18"/>
                <w:i/>
                <w:iCs/>
                <w:color w:val="000000"/>
              </w:rPr>
              <w:t xml:space="preserve">- 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E37E61">
              <w:rPr>
                <w:rStyle w:val="c18"/>
                <w:i/>
                <w:iCs/>
                <w:color w:val="000000"/>
              </w:rPr>
              <w:t>проблему</w:t>
            </w:r>
            <w:proofErr w:type="gramEnd"/>
            <w:r w:rsidRPr="00E37E61">
              <w:rPr>
                <w:rStyle w:val="c18"/>
                <w:i/>
                <w:iCs/>
                <w:color w:val="000000"/>
              </w:rPr>
              <w:t xml:space="preserve"> как на основе имеющихся знаний, так и при помощи методов оценки.</w:t>
            </w:r>
          </w:p>
          <w:p w:rsidR="0033557A" w:rsidRPr="008A21D0" w:rsidRDefault="0033557A" w:rsidP="00051FC9">
            <w:pPr>
              <w:widowControl w:val="0"/>
              <w:tabs>
                <w:tab w:val="left" w:pos="993"/>
              </w:tabs>
              <w:autoSpaceDE w:val="0"/>
              <w:autoSpaceDN w:val="0"/>
              <w:adjustRightInd w:val="0"/>
              <w:contextualSpacing/>
              <w:rPr>
                <w:i/>
              </w:rPr>
            </w:pPr>
          </w:p>
        </w:tc>
      </w:tr>
      <w:tr w:rsidR="0033557A" w:rsidRPr="008A21D0" w:rsidTr="0033557A">
        <w:tc>
          <w:tcPr>
            <w:tcW w:w="1384" w:type="dxa"/>
            <w:tcBorders>
              <w:top w:val="single" w:sz="4" w:space="0" w:color="auto"/>
              <w:left w:val="single" w:sz="4" w:space="0" w:color="auto"/>
              <w:bottom w:val="single" w:sz="4" w:space="0" w:color="auto"/>
              <w:right w:val="single" w:sz="4" w:space="0" w:color="auto"/>
            </w:tcBorders>
          </w:tcPr>
          <w:p w:rsidR="0033557A" w:rsidRDefault="0033557A" w:rsidP="0033557A">
            <w:pPr>
              <w:pStyle w:val="c7"/>
              <w:shd w:val="clear" w:color="auto" w:fill="FFFFFF"/>
              <w:spacing w:before="0" w:beforeAutospacing="0" w:after="0" w:afterAutospacing="0"/>
              <w:jc w:val="both"/>
              <w:rPr>
                <w:rStyle w:val="c19"/>
                <w:b/>
                <w:bCs/>
                <w:color w:val="000000"/>
              </w:rPr>
            </w:pPr>
          </w:p>
          <w:p w:rsidR="0033557A" w:rsidRPr="00E37E61" w:rsidRDefault="0033557A" w:rsidP="0033557A">
            <w:pPr>
              <w:pStyle w:val="c7"/>
              <w:shd w:val="clear" w:color="auto" w:fill="FFFFFF"/>
              <w:spacing w:before="0" w:beforeAutospacing="0" w:after="0" w:afterAutospacing="0"/>
              <w:jc w:val="both"/>
              <w:rPr>
                <w:color w:val="000000"/>
              </w:rPr>
            </w:pPr>
            <w:r w:rsidRPr="00E37E61">
              <w:rPr>
                <w:rStyle w:val="c58"/>
                <w:color w:val="000000"/>
                <w:u w:val="single"/>
              </w:rPr>
              <w:t>Электромагнитная индукция</w:t>
            </w:r>
          </w:p>
          <w:p w:rsidR="0033557A" w:rsidRDefault="0033557A" w:rsidP="0033557A">
            <w:pPr>
              <w:pStyle w:val="c7"/>
              <w:shd w:val="clear" w:color="auto" w:fill="FFFFFF"/>
              <w:spacing w:before="0" w:beforeAutospacing="0" w:after="0" w:afterAutospacing="0"/>
              <w:jc w:val="both"/>
              <w:rPr>
                <w:rStyle w:val="c19"/>
                <w:b/>
                <w:bCs/>
                <w:color w:val="000000"/>
              </w:rPr>
            </w:pPr>
          </w:p>
          <w:p w:rsidR="0033557A" w:rsidRDefault="0033557A" w:rsidP="0033557A">
            <w:pPr>
              <w:pStyle w:val="c7"/>
              <w:shd w:val="clear" w:color="auto" w:fill="FFFFFF"/>
              <w:spacing w:before="0" w:beforeAutospacing="0" w:after="0" w:afterAutospacing="0"/>
              <w:jc w:val="both"/>
              <w:rPr>
                <w:rStyle w:val="c19"/>
                <w:b/>
                <w:bCs/>
                <w:color w:val="000000"/>
              </w:rPr>
            </w:pPr>
          </w:p>
          <w:p w:rsidR="0033557A" w:rsidRDefault="0033557A" w:rsidP="0033557A">
            <w:pPr>
              <w:pStyle w:val="c7"/>
              <w:shd w:val="clear" w:color="auto" w:fill="FFFFFF"/>
              <w:spacing w:before="0" w:beforeAutospacing="0" w:after="0" w:afterAutospacing="0"/>
              <w:jc w:val="both"/>
              <w:rPr>
                <w:rStyle w:val="c19"/>
                <w:b/>
                <w:bCs/>
                <w:color w:val="000000"/>
              </w:rPr>
            </w:pPr>
          </w:p>
        </w:tc>
        <w:tc>
          <w:tcPr>
            <w:tcW w:w="4678" w:type="dxa"/>
            <w:tcBorders>
              <w:top w:val="single" w:sz="4" w:space="0" w:color="auto"/>
              <w:left w:val="single" w:sz="4" w:space="0" w:color="auto"/>
              <w:bottom w:val="single" w:sz="4" w:space="0" w:color="auto"/>
              <w:right w:val="single" w:sz="4" w:space="0" w:color="auto"/>
            </w:tcBorders>
          </w:tcPr>
          <w:p w:rsidR="0033557A" w:rsidRPr="00E37E61" w:rsidRDefault="0033557A" w:rsidP="0033557A">
            <w:pPr>
              <w:pStyle w:val="c7"/>
              <w:shd w:val="clear" w:color="auto" w:fill="FFFFFF"/>
              <w:spacing w:before="0" w:beforeAutospacing="0" w:after="0" w:afterAutospacing="0"/>
              <w:ind w:left="567" w:hanging="283"/>
              <w:jc w:val="both"/>
              <w:rPr>
                <w:color w:val="000000"/>
              </w:rPr>
            </w:pPr>
            <w:r w:rsidRPr="00E37E61">
              <w:rPr>
                <w:rStyle w:val="c0"/>
                <w:color w:val="000000"/>
              </w:rPr>
              <w:t>- давать определения понятий: явление электромагнитной индукции, магнитный поток, ЭДС индукции</w:t>
            </w:r>
            <w:proofErr w:type="gramStart"/>
            <w:r w:rsidRPr="00E37E61">
              <w:rPr>
                <w:rStyle w:val="c0"/>
                <w:color w:val="000000"/>
              </w:rPr>
              <w:t xml:space="preserve"> ,</w:t>
            </w:r>
            <w:proofErr w:type="gramEnd"/>
            <w:r w:rsidRPr="00E37E61">
              <w:rPr>
                <w:rStyle w:val="c0"/>
                <w:color w:val="000000"/>
              </w:rPr>
              <w:t xml:space="preserve"> индуктивность, самоиндукция, ЭДС самоиндукции;</w:t>
            </w:r>
          </w:p>
          <w:p w:rsidR="0033557A" w:rsidRPr="00E37E61" w:rsidRDefault="0033557A" w:rsidP="0033557A">
            <w:pPr>
              <w:pStyle w:val="c7"/>
              <w:shd w:val="clear" w:color="auto" w:fill="FFFFFF"/>
              <w:spacing w:before="0" w:beforeAutospacing="0" w:after="0" w:afterAutospacing="0"/>
              <w:ind w:left="567" w:hanging="283"/>
              <w:jc w:val="both"/>
              <w:rPr>
                <w:color w:val="000000"/>
              </w:rPr>
            </w:pPr>
            <w:r w:rsidRPr="00E37E61">
              <w:rPr>
                <w:rStyle w:val="c0"/>
                <w:color w:val="000000"/>
              </w:rPr>
              <w:t>- распознавать, воспроизводить, наблюдать явление электромагнитной индукции, показывать причинно-следственные связи при наблюдении явления; наблюдать и анализировать эксперименты, демонстрирующие правило Ленца;</w:t>
            </w:r>
          </w:p>
          <w:p w:rsidR="0033557A" w:rsidRPr="00E37E61" w:rsidRDefault="0033557A" w:rsidP="0033557A">
            <w:pPr>
              <w:pStyle w:val="c7"/>
              <w:shd w:val="clear" w:color="auto" w:fill="FFFFFF"/>
              <w:spacing w:before="0" w:beforeAutospacing="0" w:after="0" w:afterAutospacing="0"/>
              <w:ind w:left="567" w:hanging="283"/>
              <w:jc w:val="both"/>
              <w:rPr>
                <w:color w:val="000000"/>
              </w:rPr>
            </w:pPr>
            <w:r w:rsidRPr="00E37E61">
              <w:rPr>
                <w:rStyle w:val="c0"/>
                <w:color w:val="000000"/>
              </w:rPr>
              <w:t>- формулировать правило Ленца, закон электромагнитной индукции, границы его применимости;</w:t>
            </w:r>
          </w:p>
          <w:p w:rsidR="0033557A" w:rsidRPr="00E37E61" w:rsidRDefault="0033557A" w:rsidP="0033557A">
            <w:pPr>
              <w:pStyle w:val="c7"/>
              <w:shd w:val="clear" w:color="auto" w:fill="FFFFFF"/>
              <w:spacing w:before="0" w:beforeAutospacing="0" w:after="0" w:afterAutospacing="0"/>
              <w:ind w:left="567" w:hanging="283"/>
              <w:jc w:val="both"/>
              <w:rPr>
                <w:color w:val="000000"/>
              </w:rPr>
            </w:pPr>
            <w:r w:rsidRPr="00E37E61">
              <w:rPr>
                <w:rStyle w:val="c0"/>
                <w:color w:val="000000"/>
              </w:rPr>
              <w:t>- исследовать явление электромагнитной индукции;</w:t>
            </w:r>
          </w:p>
          <w:p w:rsidR="0033557A" w:rsidRPr="00E37E61" w:rsidRDefault="0033557A" w:rsidP="0033557A">
            <w:pPr>
              <w:pStyle w:val="c7"/>
              <w:shd w:val="clear" w:color="auto" w:fill="FFFFFF"/>
              <w:spacing w:before="0" w:beforeAutospacing="0" w:after="0" w:afterAutospacing="0"/>
              <w:ind w:left="567" w:hanging="283"/>
              <w:jc w:val="both"/>
              <w:rPr>
                <w:color w:val="000000"/>
              </w:rPr>
            </w:pPr>
            <w:r w:rsidRPr="00E37E61">
              <w:rPr>
                <w:rStyle w:val="c0"/>
                <w:color w:val="000000"/>
              </w:rPr>
              <w:t xml:space="preserve">- перечислять условия, при которых возникает индукционный ток в  замкнутом контуре, катушке; определять роль железного сердечника в катушке; изображать </w:t>
            </w:r>
            <w:r w:rsidRPr="00E37E61">
              <w:rPr>
                <w:rStyle w:val="c0"/>
                <w:color w:val="000000"/>
              </w:rPr>
              <w:lastRenderedPageBreak/>
              <w:t>графически внешнее и индукционное магнитные поля; определять направление индукционного тока конкретной ситуации;</w:t>
            </w:r>
          </w:p>
          <w:p w:rsidR="0033557A" w:rsidRPr="00E37E61" w:rsidRDefault="0033557A" w:rsidP="0033557A">
            <w:pPr>
              <w:pStyle w:val="c7"/>
              <w:shd w:val="clear" w:color="auto" w:fill="FFFFFF"/>
              <w:spacing w:before="0" w:beforeAutospacing="0" w:after="0" w:afterAutospacing="0"/>
              <w:ind w:left="567" w:hanging="283"/>
              <w:jc w:val="both"/>
              <w:rPr>
                <w:color w:val="000000"/>
              </w:rPr>
            </w:pPr>
            <w:r w:rsidRPr="00E37E61">
              <w:rPr>
                <w:rStyle w:val="c0"/>
                <w:color w:val="000000"/>
              </w:rPr>
              <w:t>- объяснять возникновение вихревого электрического поля и электромагнитного поля;</w:t>
            </w:r>
          </w:p>
          <w:p w:rsidR="0033557A" w:rsidRPr="00E37E61" w:rsidRDefault="0033557A" w:rsidP="0033557A">
            <w:pPr>
              <w:pStyle w:val="c7"/>
              <w:shd w:val="clear" w:color="auto" w:fill="FFFFFF"/>
              <w:spacing w:before="0" w:beforeAutospacing="0" w:after="0" w:afterAutospacing="0"/>
              <w:ind w:left="567" w:hanging="283"/>
              <w:jc w:val="both"/>
              <w:rPr>
                <w:color w:val="000000"/>
              </w:rPr>
            </w:pPr>
            <w:r w:rsidRPr="00E37E61">
              <w:rPr>
                <w:rStyle w:val="c0"/>
                <w:color w:val="000000"/>
              </w:rPr>
              <w:t>- описывать возникновение ЭДС индукции в движущихся проводниках;</w:t>
            </w:r>
          </w:p>
          <w:p w:rsidR="0033557A" w:rsidRPr="00E37E61" w:rsidRDefault="0033557A" w:rsidP="0033557A">
            <w:pPr>
              <w:pStyle w:val="c7"/>
              <w:shd w:val="clear" w:color="auto" w:fill="FFFFFF"/>
              <w:spacing w:before="0" w:beforeAutospacing="0" w:after="0" w:afterAutospacing="0"/>
              <w:ind w:left="567" w:hanging="283"/>
              <w:jc w:val="both"/>
              <w:rPr>
                <w:color w:val="000000"/>
              </w:rPr>
            </w:pPr>
            <w:r w:rsidRPr="00E37E61">
              <w:rPr>
                <w:rStyle w:val="c0"/>
                <w:color w:val="000000"/>
              </w:rPr>
              <w:t>- работать в паре и группе при выполнении практических заданий, планировать эксперимент;</w:t>
            </w:r>
          </w:p>
          <w:p w:rsidR="0033557A" w:rsidRPr="00E37E61" w:rsidRDefault="0033557A" w:rsidP="0033557A">
            <w:pPr>
              <w:pStyle w:val="c7"/>
              <w:shd w:val="clear" w:color="auto" w:fill="FFFFFF"/>
              <w:spacing w:before="0" w:beforeAutospacing="0" w:after="0" w:afterAutospacing="0"/>
              <w:ind w:left="567" w:hanging="283"/>
              <w:jc w:val="both"/>
              <w:rPr>
                <w:color w:val="000000"/>
              </w:rPr>
            </w:pPr>
            <w:r w:rsidRPr="00E37E61">
              <w:rPr>
                <w:rStyle w:val="c0"/>
                <w:color w:val="000000"/>
              </w:rPr>
              <w:t>- перечислять примеры использования явления электромагнитной индукции;</w:t>
            </w:r>
          </w:p>
          <w:p w:rsidR="0033557A" w:rsidRPr="00E37E61" w:rsidRDefault="0033557A" w:rsidP="0033557A">
            <w:pPr>
              <w:pStyle w:val="c7"/>
              <w:shd w:val="clear" w:color="auto" w:fill="FFFFFF"/>
              <w:spacing w:before="0" w:beforeAutospacing="0" w:after="0" w:afterAutospacing="0"/>
              <w:ind w:left="567" w:hanging="283"/>
              <w:jc w:val="both"/>
              <w:rPr>
                <w:color w:val="000000"/>
              </w:rPr>
            </w:pPr>
            <w:r w:rsidRPr="00E37E61">
              <w:rPr>
                <w:rStyle w:val="c0"/>
                <w:color w:val="000000"/>
              </w:rPr>
              <w:t>- распознавать, воспроизводить, наблюдать явление самоиндукции, показывать причинно-следственные связи при наблюдении явления;</w:t>
            </w:r>
          </w:p>
          <w:p w:rsidR="0033557A" w:rsidRPr="00E37E61" w:rsidRDefault="0033557A" w:rsidP="0033557A">
            <w:pPr>
              <w:pStyle w:val="c7"/>
              <w:shd w:val="clear" w:color="auto" w:fill="FFFFFF"/>
              <w:spacing w:before="0" w:beforeAutospacing="0" w:after="0" w:afterAutospacing="0"/>
              <w:ind w:left="567" w:hanging="283"/>
              <w:jc w:val="both"/>
              <w:rPr>
                <w:color w:val="000000"/>
              </w:rPr>
            </w:pPr>
            <w:r w:rsidRPr="00E37E61">
              <w:rPr>
                <w:rStyle w:val="c0"/>
                <w:color w:val="000000"/>
              </w:rPr>
              <w:t>- формулировать закон самоиндукции, границы его применимости;</w:t>
            </w:r>
          </w:p>
          <w:p w:rsidR="0033557A" w:rsidRPr="00E37E61" w:rsidRDefault="0033557A" w:rsidP="0033557A">
            <w:pPr>
              <w:pStyle w:val="c7"/>
              <w:shd w:val="clear" w:color="auto" w:fill="FFFFFF"/>
              <w:spacing w:before="0" w:beforeAutospacing="0" w:after="0" w:afterAutospacing="0"/>
              <w:ind w:left="567" w:hanging="283"/>
              <w:jc w:val="both"/>
              <w:rPr>
                <w:color w:val="000000"/>
              </w:rPr>
            </w:pPr>
            <w:r w:rsidRPr="00E37E61">
              <w:rPr>
                <w:rStyle w:val="c0"/>
                <w:color w:val="000000"/>
              </w:rPr>
              <w:t>- проводить аналогию между самоиндукцией и инертностью;</w:t>
            </w:r>
          </w:p>
          <w:p w:rsidR="0033557A" w:rsidRPr="00E37E61" w:rsidRDefault="0033557A" w:rsidP="0033557A">
            <w:pPr>
              <w:pStyle w:val="c7"/>
              <w:shd w:val="clear" w:color="auto" w:fill="FFFFFF"/>
              <w:spacing w:before="0" w:beforeAutospacing="0" w:after="0" w:afterAutospacing="0"/>
              <w:ind w:left="567" w:hanging="283"/>
              <w:jc w:val="both"/>
              <w:rPr>
                <w:color w:val="000000"/>
              </w:rPr>
            </w:pPr>
            <w:r w:rsidRPr="00E37E61">
              <w:rPr>
                <w:rStyle w:val="c0"/>
                <w:color w:val="000000"/>
              </w:rPr>
              <w:t>- определять зависимость индуктивности катушки от ее длины и площади витков;</w:t>
            </w:r>
          </w:p>
          <w:p w:rsidR="0033557A" w:rsidRPr="00E37E61" w:rsidRDefault="0033557A" w:rsidP="0033557A">
            <w:pPr>
              <w:pStyle w:val="c7"/>
              <w:shd w:val="clear" w:color="auto" w:fill="FFFFFF"/>
              <w:spacing w:before="0" w:beforeAutospacing="0" w:after="0" w:afterAutospacing="0"/>
              <w:ind w:left="567" w:hanging="283"/>
              <w:jc w:val="both"/>
              <w:rPr>
                <w:rStyle w:val="c0"/>
                <w:color w:val="000000"/>
              </w:rPr>
            </w:pPr>
            <w:r w:rsidRPr="00E37E61">
              <w:rPr>
                <w:rStyle w:val="c0"/>
                <w:color w:val="000000"/>
              </w:rPr>
              <w:t>- находить в конкретной ситуации значения: магнитного потока, ЭДС индукции, ЭДС индукции в движущихся проводниках, ЭДС самоиндукции, индуктивность, энергию магнитного поля.</w:t>
            </w:r>
          </w:p>
        </w:tc>
        <w:tc>
          <w:tcPr>
            <w:tcW w:w="4819" w:type="dxa"/>
            <w:tcBorders>
              <w:top w:val="single" w:sz="4" w:space="0" w:color="auto"/>
              <w:left w:val="single" w:sz="4" w:space="0" w:color="auto"/>
              <w:bottom w:val="single" w:sz="4" w:space="0" w:color="auto"/>
              <w:right w:val="single" w:sz="4" w:space="0" w:color="auto"/>
            </w:tcBorders>
          </w:tcPr>
          <w:p w:rsidR="0033557A" w:rsidRPr="00E37E61" w:rsidRDefault="0033557A" w:rsidP="0033557A">
            <w:pPr>
              <w:numPr>
                <w:ilvl w:val="0"/>
                <w:numId w:val="20"/>
              </w:numPr>
              <w:shd w:val="clear" w:color="auto" w:fill="FFFFFF"/>
              <w:ind w:left="567" w:hanging="283"/>
              <w:jc w:val="both"/>
              <w:rPr>
                <w:color w:val="000000"/>
              </w:rPr>
            </w:pPr>
            <w:r w:rsidRPr="00E37E61">
              <w:rPr>
                <w:rStyle w:val="c18"/>
                <w:i/>
                <w:iCs/>
                <w:color w:val="000000"/>
              </w:rPr>
              <w:lastRenderedPageBreak/>
              <w:t>- понимать и объяснять целостность физической теории, различать границы ее применимости и место в ряду других физических теорий;</w:t>
            </w:r>
          </w:p>
          <w:p w:rsidR="0033557A" w:rsidRPr="00E37E61" w:rsidRDefault="0033557A" w:rsidP="0033557A">
            <w:pPr>
              <w:numPr>
                <w:ilvl w:val="0"/>
                <w:numId w:val="20"/>
              </w:numPr>
              <w:shd w:val="clear" w:color="auto" w:fill="FFFFFF"/>
              <w:ind w:left="567" w:hanging="283"/>
              <w:jc w:val="both"/>
              <w:rPr>
                <w:color w:val="000000"/>
              </w:rPr>
            </w:pPr>
            <w:r w:rsidRPr="00E37E61">
              <w:rPr>
                <w:rStyle w:val="c18"/>
                <w:i/>
                <w:iCs/>
                <w:color w:val="000000"/>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33557A" w:rsidRPr="00E37E61" w:rsidRDefault="0033557A" w:rsidP="0033557A">
            <w:pPr>
              <w:numPr>
                <w:ilvl w:val="0"/>
                <w:numId w:val="20"/>
              </w:numPr>
              <w:shd w:val="clear" w:color="auto" w:fill="FFFFFF"/>
              <w:ind w:left="567" w:hanging="283"/>
              <w:jc w:val="both"/>
              <w:rPr>
                <w:color w:val="000000"/>
              </w:rPr>
            </w:pPr>
            <w:proofErr w:type="gramStart"/>
            <w:r w:rsidRPr="00E37E61">
              <w:rPr>
                <w:rStyle w:val="c18"/>
                <w:i/>
                <w:iCs/>
                <w:color w:val="000000"/>
              </w:rPr>
              <w:t>- 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33557A" w:rsidRPr="00E37E61" w:rsidRDefault="0033557A" w:rsidP="0033557A">
            <w:pPr>
              <w:numPr>
                <w:ilvl w:val="0"/>
                <w:numId w:val="20"/>
              </w:numPr>
              <w:shd w:val="clear" w:color="auto" w:fill="FFFFFF"/>
              <w:ind w:left="567" w:hanging="283"/>
              <w:jc w:val="both"/>
              <w:rPr>
                <w:color w:val="000000"/>
              </w:rPr>
            </w:pPr>
            <w:r w:rsidRPr="00E37E61">
              <w:rPr>
                <w:rStyle w:val="c18"/>
                <w:i/>
                <w:iCs/>
                <w:color w:val="000000"/>
              </w:rPr>
              <w:t>- выдвигать гипотезы на основе знания основополагающих физических закономерностей и законов;</w:t>
            </w:r>
          </w:p>
          <w:p w:rsidR="0033557A" w:rsidRPr="00E37E61" w:rsidRDefault="0033557A" w:rsidP="0033557A">
            <w:pPr>
              <w:numPr>
                <w:ilvl w:val="0"/>
                <w:numId w:val="20"/>
              </w:numPr>
              <w:shd w:val="clear" w:color="auto" w:fill="FFFFFF"/>
              <w:ind w:left="567" w:hanging="283"/>
              <w:jc w:val="both"/>
              <w:rPr>
                <w:color w:val="000000"/>
              </w:rPr>
            </w:pPr>
            <w:r w:rsidRPr="00E37E61">
              <w:rPr>
                <w:rStyle w:val="c18"/>
                <w:i/>
                <w:iCs/>
                <w:color w:val="000000"/>
              </w:rPr>
              <w:t>- самостоятельно планировать и проводить физические эксперименты;</w:t>
            </w:r>
          </w:p>
          <w:p w:rsidR="0033557A" w:rsidRPr="00E37E61" w:rsidRDefault="0033557A" w:rsidP="0033557A">
            <w:pPr>
              <w:numPr>
                <w:ilvl w:val="0"/>
                <w:numId w:val="20"/>
              </w:numPr>
              <w:shd w:val="clear" w:color="auto" w:fill="FFFFFF"/>
              <w:ind w:left="567" w:hanging="283"/>
              <w:jc w:val="both"/>
              <w:rPr>
                <w:color w:val="000000"/>
              </w:rPr>
            </w:pPr>
            <w:r w:rsidRPr="00E37E61">
              <w:rPr>
                <w:rStyle w:val="c18"/>
                <w:i/>
                <w:iCs/>
                <w:color w:val="000000"/>
              </w:rPr>
              <w:t xml:space="preserve">- характеризовать глобальные проблемы, стоящие перед </w:t>
            </w:r>
            <w:r w:rsidRPr="00E37E61">
              <w:rPr>
                <w:rStyle w:val="c18"/>
                <w:i/>
                <w:iCs/>
                <w:color w:val="000000"/>
              </w:rPr>
              <w:lastRenderedPageBreak/>
              <w:t>человечеством: энергетические, сырьевые, экологические, – и роль физики в решении этих проблем;</w:t>
            </w:r>
          </w:p>
          <w:p w:rsidR="0033557A" w:rsidRPr="00E37E61" w:rsidRDefault="0033557A" w:rsidP="0033557A">
            <w:pPr>
              <w:numPr>
                <w:ilvl w:val="0"/>
                <w:numId w:val="20"/>
              </w:numPr>
              <w:shd w:val="clear" w:color="auto" w:fill="FFFFFF"/>
              <w:ind w:left="567" w:hanging="283"/>
              <w:jc w:val="both"/>
              <w:rPr>
                <w:color w:val="000000"/>
              </w:rPr>
            </w:pPr>
            <w:r w:rsidRPr="00E37E61">
              <w:rPr>
                <w:rStyle w:val="c18"/>
                <w:i/>
                <w:iCs/>
                <w:color w:val="000000"/>
              </w:rPr>
              <w:t xml:space="preserve">-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E37E61">
              <w:rPr>
                <w:rStyle w:val="c18"/>
                <w:i/>
                <w:iCs/>
                <w:color w:val="000000"/>
              </w:rPr>
              <w:t>межпредметных</w:t>
            </w:r>
            <w:proofErr w:type="spellEnd"/>
            <w:r w:rsidRPr="00E37E61">
              <w:rPr>
                <w:rStyle w:val="c18"/>
                <w:i/>
                <w:iCs/>
                <w:color w:val="000000"/>
              </w:rPr>
              <w:t xml:space="preserve"> связей;</w:t>
            </w:r>
          </w:p>
          <w:p w:rsidR="0033557A" w:rsidRPr="00E37E61" w:rsidRDefault="0033557A" w:rsidP="0033557A">
            <w:pPr>
              <w:numPr>
                <w:ilvl w:val="0"/>
                <w:numId w:val="20"/>
              </w:numPr>
              <w:shd w:val="clear" w:color="auto" w:fill="FFFFFF"/>
              <w:ind w:left="567" w:hanging="283"/>
              <w:jc w:val="both"/>
              <w:rPr>
                <w:color w:val="000000"/>
              </w:rPr>
            </w:pPr>
            <w:r w:rsidRPr="00E37E61">
              <w:rPr>
                <w:rStyle w:val="c18"/>
                <w:i/>
                <w:iCs/>
                <w:color w:val="000000"/>
              </w:rPr>
              <w:t>- объяснять принципы работы и характеристики изученных машин, приборов и технических устройств;</w:t>
            </w:r>
          </w:p>
          <w:p w:rsidR="0033557A" w:rsidRPr="00E37E61" w:rsidRDefault="0033557A" w:rsidP="0033557A">
            <w:pPr>
              <w:pStyle w:val="c7"/>
              <w:shd w:val="clear" w:color="auto" w:fill="FFFFFF"/>
              <w:spacing w:before="0" w:beforeAutospacing="0" w:after="0" w:afterAutospacing="0"/>
              <w:ind w:left="567" w:hanging="283"/>
              <w:jc w:val="both"/>
              <w:rPr>
                <w:color w:val="000000"/>
              </w:rPr>
            </w:pPr>
            <w:r w:rsidRPr="00E37E61">
              <w:rPr>
                <w:rStyle w:val="c18"/>
                <w:i/>
                <w:iCs/>
                <w:color w:val="000000"/>
              </w:rPr>
              <w:t xml:space="preserve">- 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E37E61">
              <w:rPr>
                <w:rStyle w:val="c18"/>
                <w:i/>
                <w:iCs/>
                <w:color w:val="000000"/>
              </w:rPr>
              <w:t>проблему</w:t>
            </w:r>
            <w:proofErr w:type="gramEnd"/>
            <w:r w:rsidRPr="00E37E61">
              <w:rPr>
                <w:rStyle w:val="c18"/>
                <w:i/>
                <w:iCs/>
                <w:color w:val="000000"/>
              </w:rPr>
              <w:t xml:space="preserve"> как на основе имеющихся знаний, так и при помощи методов оценки.</w:t>
            </w:r>
          </w:p>
          <w:p w:rsidR="0033557A" w:rsidRPr="00E37E61" w:rsidRDefault="0033557A" w:rsidP="0033557A">
            <w:pPr>
              <w:numPr>
                <w:ilvl w:val="0"/>
                <w:numId w:val="19"/>
              </w:numPr>
              <w:shd w:val="clear" w:color="auto" w:fill="FFFFFF"/>
              <w:ind w:left="567" w:hanging="283"/>
              <w:jc w:val="both"/>
              <w:rPr>
                <w:rStyle w:val="c18"/>
                <w:i/>
                <w:iCs/>
                <w:color w:val="000000"/>
              </w:rPr>
            </w:pPr>
          </w:p>
        </w:tc>
      </w:tr>
      <w:tr w:rsidR="0033557A" w:rsidRPr="008A21D0" w:rsidTr="0033557A">
        <w:tc>
          <w:tcPr>
            <w:tcW w:w="1384" w:type="dxa"/>
            <w:tcBorders>
              <w:top w:val="single" w:sz="4" w:space="0" w:color="auto"/>
              <w:left w:val="single" w:sz="4" w:space="0" w:color="auto"/>
              <w:bottom w:val="single" w:sz="4" w:space="0" w:color="auto"/>
              <w:right w:val="single" w:sz="4" w:space="0" w:color="auto"/>
            </w:tcBorders>
          </w:tcPr>
          <w:p w:rsidR="0033557A" w:rsidRPr="00E37E61" w:rsidRDefault="0033557A" w:rsidP="00F9317F">
            <w:pPr>
              <w:pStyle w:val="c7"/>
              <w:shd w:val="clear" w:color="auto" w:fill="FFFFFF"/>
              <w:spacing w:before="0" w:beforeAutospacing="0" w:after="0" w:afterAutospacing="0"/>
              <w:jc w:val="both"/>
              <w:rPr>
                <w:color w:val="000000"/>
              </w:rPr>
            </w:pPr>
            <w:r w:rsidRPr="00E37E61">
              <w:rPr>
                <w:rStyle w:val="c19"/>
                <w:b/>
                <w:bCs/>
                <w:color w:val="000000"/>
              </w:rPr>
              <w:lastRenderedPageBreak/>
              <w:t>Колебания и волны</w:t>
            </w:r>
          </w:p>
          <w:p w:rsidR="0033557A" w:rsidRPr="00E37E61" w:rsidRDefault="0033557A" w:rsidP="00F9317F">
            <w:pPr>
              <w:pStyle w:val="c7"/>
              <w:shd w:val="clear" w:color="auto" w:fill="FFFFFF"/>
              <w:spacing w:before="0" w:beforeAutospacing="0" w:after="0" w:afterAutospacing="0"/>
              <w:jc w:val="both"/>
              <w:rPr>
                <w:color w:val="000000"/>
              </w:rPr>
            </w:pPr>
            <w:r w:rsidRPr="00E37E61">
              <w:rPr>
                <w:rStyle w:val="c20"/>
                <w:color w:val="000000"/>
                <w:u w:val="single"/>
              </w:rPr>
              <w:t>Механические колебания</w:t>
            </w:r>
          </w:p>
          <w:p w:rsidR="0033557A" w:rsidRDefault="0033557A" w:rsidP="0033557A">
            <w:pPr>
              <w:pStyle w:val="c7"/>
              <w:shd w:val="clear" w:color="auto" w:fill="FFFFFF"/>
              <w:spacing w:before="0" w:beforeAutospacing="0" w:after="0" w:afterAutospacing="0"/>
              <w:jc w:val="both"/>
              <w:rPr>
                <w:rStyle w:val="c19"/>
                <w:b/>
                <w:bCs/>
                <w:color w:val="000000"/>
              </w:rPr>
            </w:pPr>
          </w:p>
        </w:tc>
        <w:tc>
          <w:tcPr>
            <w:tcW w:w="4678" w:type="dxa"/>
            <w:tcBorders>
              <w:top w:val="single" w:sz="4" w:space="0" w:color="auto"/>
              <w:left w:val="single" w:sz="4" w:space="0" w:color="auto"/>
              <w:bottom w:val="single" w:sz="4" w:space="0" w:color="auto"/>
              <w:right w:val="single" w:sz="4" w:space="0" w:color="auto"/>
            </w:tcBorders>
          </w:tcPr>
          <w:p w:rsidR="00F9317F" w:rsidRPr="00E37E61" w:rsidRDefault="00F9317F" w:rsidP="00F9317F">
            <w:pPr>
              <w:pStyle w:val="c7"/>
              <w:shd w:val="clear" w:color="auto" w:fill="FFFFFF"/>
              <w:spacing w:before="0" w:beforeAutospacing="0" w:after="0" w:afterAutospacing="0"/>
              <w:jc w:val="both"/>
              <w:rPr>
                <w:color w:val="000000"/>
              </w:rPr>
            </w:pPr>
            <w:proofErr w:type="gramStart"/>
            <w:r>
              <w:rPr>
                <w:rStyle w:val="c0"/>
                <w:color w:val="000000"/>
              </w:rPr>
              <w:t>-</w:t>
            </w:r>
            <w:r w:rsidRPr="00E37E61">
              <w:rPr>
                <w:rStyle w:val="c0"/>
                <w:color w:val="000000"/>
              </w:rPr>
              <w:t xml:space="preserve"> колебания, колебательная система, механические колебания, гармонические колебания, свободные колебания, затухающие колебания, вынужденные колебания, резонанс, смещение, амплитуда, период, частота, собственная частота, фаза;</w:t>
            </w:r>
            <w:proofErr w:type="gramEnd"/>
          </w:p>
          <w:p w:rsidR="00F9317F" w:rsidRPr="00E37E61" w:rsidRDefault="00F9317F" w:rsidP="00F9317F">
            <w:pPr>
              <w:pStyle w:val="c7"/>
              <w:shd w:val="clear" w:color="auto" w:fill="FFFFFF"/>
              <w:spacing w:before="0" w:beforeAutospacing="0" w:after="0" w:afterAutospacing="0"/>
              <w:ind w:left="567" w:hanging="283"/>
              <w:jc w:val="both"/>
              <w:rPr>
                <w:color w:val="000000"/>
              </w:rPr>
            </w:pPr>
            <w:r w:rsidRPr="00E37E61">
              <w:rPr>
                <w:rStyle w:val="c0"/>
                <w:color w:val="000000"/>
              </w:rPr>
              <w:t>- перечислять условия возникновения колебаний, приводить примеры колебательных систем;</w:t>
            </w:r>
          </w:p>
          <w:p w:rsidR="00F9317F" w:rsidRPr="00E37E61" w:rsidRDefault="00F9317F" w:rsidP="00F9317F">
            <w:pPr>
              <w:pStyle w:val="c7"/>
              <w:shd w:val="clear" w:color="auto" w:fill="FFFFFF"/>
              <w:spacing w:before="0" w:beforeAutospacing="0" w:after="0" w:afterAutospacing="0"/>
              <w:ind w:left="567" w:hanging="283"/>
              <w:jc w:val="both"/>
              <w:rPr>
                <w:color w:val="000000"/>
              </w:rPr>
            </w:pPr>
            <w:r w:rsidRPr="00E37E61">
              <w:rPr>
                <w:rStyle w:val="c0"/>
                <w:color w:val="000000"/>
              </w:rPr>
              <w:t>- описывать модели: пружинный маятник, математический маятник;</w:t>
            </w:r>
          </w:p>
          <w:p w:rsidR="00F9317F" w:rsidRPr="00E37E61" w:rsidRDefault="00F9317F" w:rsidP="00F9317F">
            <w:pPr>
              <w:pStyle w:val="c7"/>
              <w:shd w:val="clear" w:color="auto" w:fill="FFFFFF"/>
              <w:spacing w:before="0" w:beforeAutospacing="0" w:after="0" w:afterAutospacing="0"/>
              <w:ind w:left="567" w:hanging="283"/>
              <w:jc w:val="both"/>
              <w:rPr>
                <w:color w:val="000000"/>
              </w:rPr>
            </w:pPr>
            <w:r w:rsidRPr="00E37E61">
              <w:rPr>
                <w:rStyle w:val="c0"/>
                <w:color w:val="000000"/>
              </w:rPr>
              <w:t>- перечислять виды колебательного движения, их свойства;</w:t>
            </w:r>
          </w:p>
          <w:p w:rsidR="00F9317F" w:rsidRPr="00E37E61" w:rsidRDefault="00F9317F" w:rsidP="00F9317F">
            <w:pPr>
              <w:pStyle w:val="c7"/>
              <w:shd w:val="clear" w:color="auto" w:fill="FFFFFF"/>
              <w:spacing w:before="0" w:beforeAutospacing="0" w:after="0" w:afterAutospacing="0"/>
              <w:ind w:left="567" w:hanging="283"/>
              <w:jc w:val="both"/>
              <w:rPr>
                <w:color w:val="000000"/>
              </w:rPr>
            </w:pPr>
            <w:proofErr w:type="gramStart"/>
            <w:r w:rsidRPr="00E37E61">
              <w:rPr>
                <w:rStyle w:val="c0"/>
                <w:color w:val="000000"/>
              </w:rPr>
              <w:t>- распознавать, воспроизводить, наблюдать гармонические колебания, свободные, колебания, затухающие колебания, вынужденные колебания, резонанс;</w:t>
            </w:r>
            <w:proofErr w:type="gramEnd"/>
          </w:p>
          <w:p w:rsidR="00F9317F" w:rsidRPr="00E37E61" w:rsidRDefault="00F9317F" w:rsidP="00F9317F">
            <w:pPr>
              <w:pStyle w:val="c7"/>
              <w:shd w:val="clear" w:color="auto" w:fill="FFFFFF"/>
              <w:spacing w:before="0" w:beforeAutospacing="0" w:after="0" w:afterAutospacing="0"/>
              <w:ind w:left="567" w:hanging="283"/>
              <w:jc w:val="both"/>
              <w:rPr>
                <w:color w:val="000000"/>
              </w:rPr>
            </w:pPr>
            <w:r w:rsidRPr="00E37E61">
              <w:rPr>
                <w:rStyle w:val="c0"/>
                <w:color w:val="000000"/>
              </w:rPr>
              <w:t xml:space="preserve">- перечислять способы получения </w:t>
            </w:r>
            <w:r w:rsidRPr="00E37E61">
              <w:rPr>
                <w:rStyle w:val="c0"/>
                <w:color w:val="000000"/>
              </w:rPr>
              <w:lastRenderedPageBreak/>
              <w:t>свободных и вынужденных механических колебаний;</w:t>
            </w:r>
          </w:p>
          <w:p w:rsidR="00F9317F" w:rsidRPr="00E37E61" w:rsidRDefault="00F9317F" w:rsidP="00F9317F">
            <w:pPr>
              <w:pStyle w:val="c7"/>
              <w:shd w:val="clear" w:color="auto" w:fill="FFFFFF"/>
              <w:spacing w:before="0" w:beforeAutospacing="0" w:after="0" w:afterAutospacing="0"/>
              <w:ind w:left="567" w:hanging="283"/>
              <w:jc w:val="both"/>
              <w:rPr>
                <w:color w:val="000000"/>
              </w:rPr>
            </w:pPr>
            <w:r w:rsidRPr="00E37E61">
              <w:rPr>
                <w:rStyle w:val="c0"/>
                <w:color w:val="000000"/>
              </w:rPr>
              <w:t>- составлять уравнение механических колебаний, записывать его решение, определять по уравнению колебательного движения параметры колебания;</w:t>
            </w:r>
          </w:p>
          <w:p w:rsidR="00F9317F" w:rsidRPr="00E37E61" w:rsidRDefault="00F9317F" w:rsidP="00F9317F">
            <w:pPr>
              <w:pStyle w:val="c7"/>
              <w:shd w:val="clear" w:color="auto" w:fill="FFFFFF"/>
              <w:spacing w:before="0" w:beforeAutospacing="0" w:after="0" w:afterAutospacing="0"/>
              <w:ind w:left="567" w:hanging="283"/>
              <w:jc w:val="both"/>
              <w:rPr>
                <w:color w:val="000000"/>
              </w:rPr>
            </w:pPr>
            <w:r w:rsidRPr="00E37E61">
              <w:rPr>
                <w:rStyle w:val="c0"/>
                <w:color w:val="000000"/>
              </w:rPr>
              <w:t>- представлять зависимость смещения от времени при колебаниях математического и пружинного маятника графически, определять по графику характеристики: амплитуду, период и частоту;</w:t>
            </w:r>
          </w:p>
          <w:p w:rsidR="00F9317F" w:rsidRPr="00E37E61" w:rsidRDefault="00F9317F" w:rsidP="00F9317F">
            <w:pPr>
              <w:pStyle w:val="c7"/>
              <w:shd w:val="clear" w:color="auto" w:fill="FFFFFF"/>
              <w:spacing w:before="0" w:beforeAutospacing="0" w:after="0" w:afterAutospacing="0"/>
              <w:ind w:left="567" w:hanging="283"/>
              <w:jc w:val="both"/>
              <w:rPr>
                <w:color w:val="000000"/>
              </w:rPr>
            </w:pPr>
            <w:r w:rsidRPr="00E37E61">
              <w:rPr>
                <w:rStyle w:val="c0"/>
                <w:color w:val="000000"/>
              </w:rPr>
              <w:t>- находить в конкретных ситуациях значения периода математического и пружинного маятника, энергии маятника;</w:t>
            </w:r>
          </w:p>
          <w:p w:rsidR="00F9317F" w:rsidRPr="00E37E61" w:rsidRDefault="00F9317F" w:rsidP="00F9317F">
            <w:pPr>
              <w:pStyle w:val="c7"/>
              <w:shd w:val="clear" w:color="auto" w:fill="FFFFFF"/>
              <w:spacing w:before="0" w:beforeAutospacing="0" w:after="0" w:afterAutospacing="0"/>
              <w:ind w:left="567" w:hanging="283"/>
              <w:jc w:val="both"/>
              <w:rPr>
                <w:color w:val="000000"/>
              </w:rPr>
            </w:pPr>
            <w:r w:rsidRPr="00E37E61">
              <w:rPr>
                <w:rStyle w:val="c0"/>
                <w:color w:val="000000"/>
              </w:rPr>
              <w:t>- объяснять превращения энергии при колебаниях математического маятника и груза на пружине;</w:t>
            </w:r>
          </w:p>
          <w:p w:rsidR="00F9317F" w:rsidRPr="00E37E61" w:rsidRDefault="00F9317F" w:rsidP="00F9317F">
            <w:pPr>
              <w:pStyle w:val="c7"/>
              <w:shd w:val="clear" w:color="auto" w:fill="FFFFFF"/>
              <w:spacing w:before="0" w:beforeAutospacing="0" w:after="0" w:afterAutospacing="0"/>
              <w:ind w:left="567" w:hanging="283"/>
              <w:jc w:val="both"/>
              <w:rPr>
                <w:color w:val="000000"/>
              </w:rPr>
            </w:pPr>
            <w:r w:rsidRPr="00E37E61">
              <w:rPr>
                <w:rStyle w:val="c0"/>
                <w:color w:val="000000"/>
              </w:rPr>
              <w:t>- исследовать зависимость периода колебаний математического маятника от его длины;</w:t>
            </w:r>
          </w:p>
          <w:p w:rsidR="00F9317F" w:rsidRPr="00E37E61" w:rsidRDefault="00F9317F" w:rsidP="00F9317F">
            <w:pPr>
              <w:pStyle w:val="c7"/>
              <w:shd w:val="clear" w:color="auto" w:fill="FFFFFF"/>
              <w:spacing w:before="0" w:beforeAutospacing="0" w:after="0" w:afterAutospacing="0"/>
              <w:ind w:left="567" w:hanging="283"/>
              <w:jc w:val="both"/>
              <w:rPr>
                <w:color w:val="000000"/>
              </w:rPr>
            </w:pPr>
            <w:r w:rsidRPr="00E37E61">
              <w:rPr>
                <w:rStyle w:val="c0"/>
                <w:color w:val="000000"/>
              </w:rPr>
              <w:t>- исследовать зависимость периода колебаний груза на пружине от его массы.</w:t>
            </w:r>
          </w:p>
          <w:p w:rsidR="0033557A" w:rsidRPr="00E37E61" w:rsidRDefault="0033557A" w:rsidP="0033557A">
            <w:pPr>
              <w:pStyle w:val="c7"/>
              <w:shd w:val="clear" w:color="auto" w:fill="FFFFFF"/>
              <w:spacing w:before="0" w:beforeAutospacing="0" w:after="0" w:afterAutospacing="0"/>
              <w:ind w:left="567" w:hanging="283"/>
              <w:jc w:val="both"/>
              <w:rPr>
                <w:rStyle w:val="c0"/>
                <w:color w:val="000000"/>
              </w:rPr>
            </w:pPr>
          </w:p>
        </w:tc>
        <w:tc>
          <w:tcPr>
            <w:tcW w:w="4819" w:type="dxa"/>
            <w:tcBorders>
              <w:top w:val="single" w:sz="4" w:space="0" w:color="auto"/>
              <w:left w:val="single" w:sz="4" w:space="0" w:color="auto"/>
              <w:bottom w:val="single" w:sz="4" w:space="0" w:color="auto"/>
              <w:right w:val="single" w:sz="4" w:space="0" w:color="auto"/>
            </w:tcBorders>
          </w:tcPr>
          <w:p w:rsidR="00F9317F" w:rsidRPr="00E37E61" w:rsidRDefault="00F9317F" w:rsidP="00F9317F">
            <w:pPr>
              <w:numPr>
                <w:ilvl w:val="0"/>
                <w:numId w:val="21"/>
              </w:numPr>
              <w:shd w:val="clear" w:color="auto" w:fill="FFFFFF"/>
              <w:ind w:left="567" w:hanging="283"/>
              <w:jc w:val="both"/>
              <w:rPr>
                <w:color w:val="000000"/>
              </w:rPr>
            </w:pPr>
            <w:r w:rsidRPr="00E37E61">
              <w:rPr>
                <w:rStyle w:val="c18"/>
                <w:i/>
                <w:iCs/>
                <w:color w:val="000000"/>
              </w:rPr>
              <w:lastRenderedPageBreak/>
              <w:t>- понимать и объяснять целостность физической теории, различать границы ее применимости и место в ряду других физических теорий;</w:t>
            </w:r>
          </w:p>
          <w:p w:rsidR="00F9317F" w:rsidRPr="00E37E61" w:rsidRDefault="00F9317F" w:rsidP="00F9317F">
            <w:pPr>
              <w:numPr>
                <w:ilvl w:val="0"/>
                <w:numId w:val="21"/>
              </w:numPr>
              <w:shd w:val="clear" w:color="auto" w:fill="FFFFFF"/>
              <w:ind w:left="567" w:hanging="283"/>
              <w:jc w:val="both"/>
              <w:rPr>
                <w:color w:val="000000"/>
              </w:rPr>
            </w:pPr>
            <w:r w:rsidRPr="00E37E61">
              <w:rPr>
                <w:rStyle w:val="c18"/>
                <w:i/>
                <w:iCs/>
                <w:color w:val="000000"/>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F9317F" w:rsidRPr="00E37E61" w:rsidRDefault="00F9317F" w:rsidP="00F9317F">
            <w:pPr>
              <w:numPr>
                <w:ilvl w:val="0"/>
                <w:numId w:val="21"/>
              </w:numPr>
              <w:shd w:val="clear" w:color="auto" w:fill="FFFFFF"/>
              <w:ind w:left="567" w:hanging="283"/>
              <w:jc w:val="both"/>
              <w:rPr>
                <w:color w:val="000000"/>
              </w:rPr>
            </w:pPr>
            <w:proofErr w:type="gramStart"/>
            <w:r w:rsidRPr="00E37E61">
              <w:rPr>
                <w:rStyle w:val="c18"/>
                <w:i/>
                <w:iCs/>
                <w:color w:val="000000"/>
              </w:rPr>
              <w:t>- 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F9317F" w:rsidRPr="00E37E61" w:rsidRDefault="00F9317F" w:rsidP="00F9317F">
            <w:pPr>
              <w:numPr>
                <w:ilvl w:val="0"/>
                <w:numId w:val="21"/>
              </w:numPr>
              <w:shd w:val="clear" w:color="auto" w:fill="FFFFFF"/>
              <w:ind w:left="567" w:hanging="283"/>
              <w:jc w:val="both"/>
              <w:rPr>
                <w:color w:val="000000"/>
              </w:rPr>
            </w:pPr>
            <w:r w:rsidRPr="00E37E61">
              <w:rPr>
                <w:rStyle w:val="c18"/>
                <w:i/>
                <w:iCs/>
                <w:color w:val="000000"/>
              </w:rPr>
              <w:t>- выдвигать гипотезы на основе знания основополагающих физических закономерностей и законов;</w:t>
            </w:r>
          </w:p>
          <w:p w:rsidR="00F9317F" w:rsidRPr="00E37E61" w:rsidRDefault="00F9317F" w:rsidP="00F9317F">
            <w:pPr>
              <w:numPr>
                <w:ilvl w:val="0"/>
                <w:numId w:val="21"/>
              </w:numPr>
              <w:shd w:val="clear" w:color="auto" w:fill="FFFFFF"/>
              <w:ind w:left="567" w:hanging="283"/>
              <w:jc w:val="both"/>
              <w:rPr>
                <w:color w:val="000000"/>
              </w:rPr>
            </w:pPr>
            <w:r w:rsidRPr="00E37E61">
              <w:rPr>
                <w:rStyle w:val="c18"/>
                <w:i/>
                <w:iCs/>
                <w:color w:val="000000"/>
              </w:rPr>
              <w:t xml:space="preserve">- самостоятельно планировать и </w:t>
            </w:r>
            <w:r w:rsidRPr="00E37E61">
              <w:rPr>
                <w:rStyle w:val="c18"/>
                <w:i/>
                <w:iCs/>
                <w:color w:val="000000"/>
              </w:rPr>
              <w:lastRenderedPageBreak/>
              <w:t>проводить физические эксперименты;</w:t>
            </w:r>
          </w:p>
          <w:p w:rsidR="00F9317F" w:rsidRPr="00E37E61" w:rsidRDefault="00F9317F" w:rsidP="00F9317F">
            <w:pPr>
              <w:numPr>
                <w:ilvl w:val="0"/>
                <w:numId w:val="21"/>
              </w:numPr>
              <w:shd w:val="clear" w:color="auto" w:fill="FFFFFF"/>
              <w:ind w:left="567" w:hanging="283"/>
              <w:jc w:val="both"/>
              <w:rPr>
                <w:color w:val="000000"/>
              </w:rPr>
            </w:pPr>
            <w:r w:rsidRPr="00E37E61">
              <w:rPr>
                <w:rStyle w:val="c18"/>
                <w:i/>
                <w:iCs/>
                <w:color w:val="000000"/>
              </w:rPr>
              <w:t>- 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F9317F" w:rsidRPr="00E37E61" w:rsidRDefault="00F9317F" w:rsidP="00F9317F">
            <w:pPr>
              <w:numPr>
                <w:ilvl w:val="0"/>
                <w:numId w:val="21"/>
              </w:numPr>
              <w:shd w:val="clear" w:color="auto" w:fill="FFFFFF"/>
              <w:ind w:left="567" w:hanging="283"/>
              <w:jc w:val="both"/>
              <w:rPr>
                <w:color w:val="000000"/>
              </w:rPr>
            </w:pPr>
            <w:r w:rsidRPr="00E37E61">
              <w:rPr>
                <w:rStyle w:val="c18"/>
                <w:i/>
                <w:iCs/>
                <w:color w:val="000000"/>
              </w:rPr>
              <w:t xml:space="preserve">-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E37E61">
              <w:rPr>
                <w:rStyle w:val="c18"/>
                <w:i/>
                <w:iCs/>
                <w:color w:val="000000"/>
              </w:rPr>
              <w:t>межпредметных</w:t>
            </w:r>
            <w:proofErr w:type="spellEnd"/>
            <w:r w:rsidRPr="00E37E61">
              <w:rPr>
                <w:rStyle w:val="c18"/>
                <w:i/>
                <w:iCs/>
                <w:color w:val="000000"/>
              </w:rPr>
              <w:t xml:space="preserve"> связей;</w:t>
            </w:r>
          </w:p>
          <w:p w:rsidR="00F9317F" w:rsidRPr="00E37E61" w:rsidRDefault="00F9317F" w:rsidP="00F9317F">
            <w:pPr>
              <w:numPr>
                <w:ilvl w:val="0"/>
                <w:numId w:val="21"/>
              </w:numPr>
              <w:shd w:val="clear" w:color="auto" w:fill="FFFFFF"/>
              <w:ind w:left="567" w:hanging="283"/>
              <w:jc w:val="both"/>
              <w:rPr>
                <w:color w:val="000000"/>
              </w:rPr>
            </w:pPr>
            <w:r w:rsidRPr="00E37E61">
              <w:rPr>
                <w:rStyle w:val="c18"/>
                <w:i/>
                <w:iCs/>
                <w:color w:val="000000"/>
              </w:rPr>
              <w:t>- объяснять принципы работы и характеристики изученных машин, приборов и технических устройств;</w:t>
            </w:r>
          </w:p>
          <w:p w:rsidR="00F9317F" w:rsidRPr="00E37E61" w:rsidRDefault="00F9317F" w:rsidP="00F9317F">
            <w:pPr>
              <w:pStyle w:val="c7"/>
              <w:shd w:val="clear" w:color="auto" w:fill="FFFFFF"/>
              <w:spacing w:before="0" w:beforeAutospacing="0" w:after="0" w:afterAutospacing="0"/>
              <w:ind w:left="567" w:hanging="283"/>
              <w:jc w:val="both"/>
              <w:rPr>
                <w:color w:val="000000"/>
              </w:rPr>
            </w:pPr>
            <w:r w:rsidRPr="00E37E61">
              <w:rPr>
                <w:rStyle w:val="c18"/>
                <w:i/>
                <w:iCs/>
                <w:color w:val="000000"/>
              </w:rPr>
              <w:t xml:space="preserve">- 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E37E61">
              <w:rPr>
                <w:rStyle w:val="c18"/>
                <w:i/>
                <w:iCs/>
                <w:color w:val="000000"/>
              </w:rPr>
              <w:t>проблему</w:t>
            </w:r>
            <w:proofErr w:type="gramEnd"/>
            <w:r w:rsidRPr="00E37E61">
              <w:rPr>
                <w:rStyle w:val="c18"/>
                <w:i/>
                <w:iCs/>
                <w:color w:val="000000"/>
              </w:rPr>
              <w:t xml:space="preserve"> как на основе имеющихся знаний, так и при помощи методов оценки.</w:t>
            </w:r>
          </w:p>
          <w:p w:rsidR="0033557A" w:rsidRPr="00E37E61" w:rsidRDefault="0033557A" w:rsidP="0033557A">
            <w:pPr>
              <w:numPr>
                <w:ilvl w:val="0"/>
                <w:numId w:val="20"/>
              </w:numPr>
              <w:shd w:val="clear" w:color="auto" w:fill="FFFFFF"/>
              <w:ind w:left="567" w:hanging="283"/>
              <w:jc w:val="both"/>
              <w:rPr>
                <w:rStyle w:val="c18"/>
                <w:i/>
                <w:iCs/>
                <w:color w:val="000000"/>
              </w:rPr>
            </w:pPr>
          </w:p>
        </w:tc>
      </w:tr>
      <w:tr w:rsidR="00F9317F" w:rsidRPr="008A21D0" w:rsidTr="0033557A">
        <w:tc>
          <w:tcPr>
            <w:tcW w:w="1384" w:type="dxa"/>
            <w:tcBorders>
              <w:top w:val="single" w:sz="4" w:space="0" w:color="auto"/>
              <w:left w:val="single" w:sz="4" w:space="0" w:color="auto"/>
              <w:bottom w:val="single" w:sz="4" w:space="0" w:color="auto"/>
              <w:right w:val="single" w:sz="4" w:space="0" w:color="auto"/>
            </w:tcBorders>
          </w:tcPr>
          <w:p w:rsidR="00F9317F" w:rsidRPr="00E37E61" w:rsidRDefault="00F9317F" w:rsidP="00F9317F">
            <w:pPr>
              <w:pStyle w:val="c7"/>
              <w:shd w:val="clear" w:color="auto" w:fill="FFFFFF"/>
              <w:spacing w:before="0" w:beforeAutospacing="0" w:after="0" w:afterAutospacing="0"/>
              <w:jc w:val="both"/>
              <w:rPr>
                <w:color w:val="000000"/>
              </w:rPr>
            </w:pPr>
            <w:r w:rsidRPr="00E37E61">
              <w:rPr>
                <w:rStyle w:val="c20"/>
                <w:color w:val="000000"/>
                <w:u w:val="single"/>
              </w:rPr>
              <w:lastRenderedPageBreak/>
              <w:t>Электромагнитные колебания</w:t>
            </w:r>
          </w:p>
          <w:p w:rsidR="00F9317F" w:rsidRPr="00E37E61" w:rsidRDefault="00F9317F" w:rsidP="00F9317F">
            <w:pPr>
              <w:pStyle w:val="c7"/>
              <w:shd w:val="clear" w:color="auto" w:fill="FFFFFF"/>
              <w:spacing w:before="0" w:beforeAutospacing="0" w:after="0" w:afterAutospacing="0"/>
              <w:jc w:val="both"/>
              <w:rPr>
                <w:rStyle w:val="c19"/>
                <w:b/>
                <w:bCs/>
                <w:color w:val="000000"/>
              </w:rPr>
            </w:pPr>
          </w:p>
        </w:tc>
        <w:tc>
          <w:tcPr>
            <w:tcW w:w="4678" w:type="dxa"/>
            <w:tcBorders>
              <w:top w:val="single" w:sz="4" w:space="0" w:color="auto"/>
              <w:left w:val="single" w:sz="4" w:space="0" w:color="auto"/>
              <w:bottom w:val="single" w:sz="4" w:space="0" w:color="auto"/>
              <w:right w:val="single" w:sz="4" w:space="0" w:color="auto"/>
            </w:tcBorders>
          </w:tcPr>
          <w:p w:rsidR="00F9317F" w:rsidRPr="00E37E61" w:rsidRDefault="00F9317F" w:rsidP="00F9317F">
            <w:pPr>
              <w:pStyle w:val="c7"/>
              <w:shd w:val="clear" w:color="auto" w:fill="FFFFFF"/>
              <w:spacing w:before="0" w:beforeAutospacing="0" w:after="0" w:afterAutospacing="0"/>
              <w:ind w:left="567" w:hanging="283"/>
              <w:jc w:val="both"/>
              <w:rPr>
                <w:color w:val="000000"/>
              </w:rPr>
            </w:pPr>
            <w:r w:rsidRPr="00E37E61">
              <w:rPr>
                <w:rStyle w:val="c0"/>
                <w:color w:val="000000"/>
              </w:rPr>
              <w:t>- давать определения понятиям: электромагнитные колебания, колебательный контур, свободные электромагнитные колебания, вынужденные электромагнитные колебания, переменный электрический ток, активное сопротивление, действующее значение силы тока, действующее значение напряжения, трансформатор, коэффициент трансформации;</w:t>
            </w:r>
          </w:p>
          <w:p w:rsidR="00F9317F" w:rsidRPr="00E37E61" w:rsidRDefault="00F9317F" w:rsidP="00F9317F">
            <w:pPr>
              <w:pStyle w:val="c7"/>
              <w:shd w:val="clear" w:color="auto" w:fill="FFFFFF"/>
              <w:spacing w:before="0" w:beforeAutospacing="0" w:after="0" w:afterAutospacing="0"/>
              <w:ind w:left="567" w:hanging="283"/>
              <w:jc w:val="both"/>
              <w:rPr>
                <w:color w:val="000000"/>
              </w:rPr>
            </w:pPr>
            <w:r w:rsidRPr="00E37E61">
              <w:rPr>
                <w:rStyle w:val="c0"/>
                <w:color w:val="000000"/>
              </w:rPr>
              <w:t>- изображать схему колебательного контура и описывать схему его работы;</w:t>
            </w:r>
          </w:p>
          <w:p w:rsidR="00F9317F" w:rsidRPr="00E37E61" w:rsidRDefault="00F9317F" w:rsidP="00F9317F">
            <w:pPr>
              <w:pStyle w:val="c7"/>
              <w:shd w:val="clear" w:color="auto" w:fill="FFFFFF"/>
              <w:spacing w:before="0" w:beforeAutospacing="0" w:after="0" w:afterAutospacing="0"/>
              <w:ind w:left="567" w:hanging="283"/>
              <w:jc w:val="both"/>
              <w:rPr>
                <w:color w:val="000000"/>
              </w:rPr>
            </w:pPr>
            <w:r w:rsidRPr="00E37E61">
              <w:rPr>
                <w:rStyle w:val="c0"/>
                <w:color w:val="000000"/>
              </w:rPr>
              <w:t>- распознавать, воспроизводить, наблюдать свободные электромагнитные колебания, вынужденные электромагнитные колебания, резонанс в цепи переменного тока;</w:t>
            </w:r>
          </w:p>
          <w:p w:rsidR="00F9317F" w:rsidRPr="00E37E61" w:rsidRDefault="00F9317F" w:rsidP="00F9317F">
            <w:pPr>
              <w:pStyle w:val="c7"/>
              <w:shd w:val="clear" w:color="auto" w:fill="FFFFFF"/>
              <w:spacing w:before="0" w:beforeAutospacing="0" w:after="0" w:afterAutospacing="0"/>
              <w:ind w:left="567" w:hanging="283"/>
              <w:jc w:val="both"/>
              <w:rPr>
                <w:color w:val="000000"/>
              </w:rPr>
            </w:pPr>
            <w:r w:rsidRPr="00E37E61">
              <w:rPr>
                <w:rStyle w:val="c0"/>
                <w:color w:val="000000"/>
              </w:rPr>
              <w:t>- анализировать превращения энергии в колебательном контуре при электромагнитных колебаниях;</w:t>
            </w:r>
          </w:p>
          <w:p w:rsidR="00F9317F" w:rsidRPr="00E37E61" w:rsidRDefault="00F9317F" w:rsidP="00F9317F">
            <w:pPr>
              <w:pStyle w:val="c7"/>
              <w:shd w:val="clear" w:color="auto" w:fill="FFFFFF"/>
              <w:spacing w:before="0" w:beforeAutospacing="0" w:after="0" w:afterAutospacing="0"/>
              <w:ind w:left="567" w:hanging="283"/>
              <w:jc w:val="both"/>
              <w:rPr>
                <w:color w:val="000000"/>
              </w:rPr>
            </w:pPr>
            <w:r w:rsidRPr="00E37E61">
              <w:rPr>
                <w:rStyle w:val="c0"/>
                <w:color w:val="000000"/>
              </w:rPr>
              <w:t xml:space="preserve">- представлять зависимость </w:t>
            </w:r>
            <w:r w:rsidRPr="00E37E61">
              <w:rPr>
                <w:rStyle w:val="c0"/>
                <w:color w:val="000000"/>
              </w:rPr>
              <w:lastRenderedPageBreak/>
              <w:t>электрического заряда, силы тока и напряжения от времени при свободных электромагнитных колебаниях; определять по графику колебаний его характеристики: амплитуду, период и частоту;</w:t>
            </w:r>
          </w:p>
          <w:p w:rsidR="00F9317F" w:rsidRPr="00E37E61" w:rsidRDefault="00F9317F" w:rsidP="00F9317F">
            <w:pPr>
              <w:pStyle w:val="c7"/>
              <w:shd w:val="clear" w:color="auto" w:fill="FFFFFF"/>
              <w:spacing w:before="0" w:beforeAutospacing="0" w:after="0" w:afterAutospacing="0"/>
              <w:ind w:left="567" w:hanging="283"/>
              <w:jc w:val="both"/>
              <w:rPr>
                <w:color w:val="000000"/>
              </w:rPr>
            </w:pPr>
            <w:r w:rsidRPr="00E37E61">
              <w:rPr>
                <w:rStyle w:val="c0"/>
                <w:color w:val="000000"/>
              </w:rPr>
              <w:t>- проводить аналогию между механическими и электромагнитными колебаниями;</w:t>
            </w:r>
          </w:p>
          <w:p w:rsidR="00F9317F" w:rsidRPr="00E37E61" w:rsidRDefault="00F9317F" w:rsidP="00F9317F">
            <w:pPr>
              <w:pStyle w:val="c7"/>
              <w:shd w:val="clear" w:color="auto" w:fill="FFFFFF"/>
              <w:spacing w:before="0" w:beforeAutospacing="0" w:after="0" w:afterAutospacing="0"/>
              <w:ind w:left="567" w:hanging="283"/>
              <w:jc w:val="both"/>
              <w:rPr>
                <w:color w:val="000000"/>
              </w:rPr>
            </w:pPr>
            <w:r w:rsidRPr="00E37E61">
              <w:rPr>
                <w:rStyle w:val="c0"/>
                <w:color w:val="000000"/>
              </w:rPr>
              <w:t>- записывать формулу Томсона; вычислять с помощью формулы Томсона период и частоту свободных электромагнитных колебаний; определять период, частоту, амплитуду колебаний в конкретных ситуациях;</w:t>
            </w:r>
          </w:p>
          <w:p w:rsidR="00F9317F" w:rsidRPr="00E37E61" w:rsidRDefault="00F9317F" w:rsidP="00F9317F">
            <w:pPr>
              <w:pStyle w:val="c7"/>
              <w:shd w:val="clear" w:color="auto" w:fill="FFFFFF"/>
              <w:spacing w:before="0" w:beforeAutospacing="0" w:after="0" w:afterAutospacing="0"/>
              <w:ind w:left="567" w:hanging="283"/>
              <w:jc w:val="both"/>
              <w:rPr>
                <w:color w:val="000000"/>
              </w:rPr>
            </w:pPr>
            <w:r w:rsidRPr="00E37E61">
              <w:rPr>
                <w:rStyle w:val="c0"/>
                <w:color w:val="000000"/>
              </w:rPr>
              <w:t>- объяснять принцип получения переменного тока, устройство генератора переменного тока;</w:t>
            </w:r>
          </w:p>
          <w:p w:rsidR="00F9317F" w:rsidRPr="00E37E61" w:rsidRDefault="00F9317F" w:rsidP="00F9317F">
            <w:pPr>
              <w:pStyle w:val="c7"/>
              <w:shd w:val="clear" w:color="auto" w:fill="FFFFFF"/>
              <w:spacing w:before="0" w:beforeAutospacing="0" w:after="0" w:afterAutospacing="0"/>
              <w:ind w:left="567" w:hanging="283"/>
              <w:jc w:val="both"/>
              <w:rPr>
                <w:color w:val="000000"/>
              </w:rPr>
            </w:pPr>
            <w:r w:rsidRPr="00E37E61">
              <w:rPr>
                <w:rStyle w:val="c0"/>
                <w:color w:val="000000"/>
              </w:rPr>
              <w:t>- называть особенности переменного электрического тока на участке цепи с резистором;</w:t>
            </w:r>
          </w:p>
          <w:p w:rsidR="00F9317F" w:rsidRPr="00E37E61" w:rsidRDefault="00F9317F" w:rsidP="00F9317F">
            <w:pPr>
              <w:pStyle w:val="c7"/>
              <w:shd w:val="clear" w:color="auto" w:fill="FFFFFF"/>
              <w:spacing w:before="0" w:beforeAutospacing="0" w:after="0" w:afterAutospacing="0"/>
              <w:ind w:left="567" w:hanging="283"/>
              <w:jc w:val="both"/>
              <w:rPr>
                <w:color w:val="000000"/>
              </w:rPr>
            </w:pPr>
            <w:r w:rsidRPr="00E37E61">
              <w:rPr>
                <w:rStyle w:val="c0"/>
                <w:color w:val="000000"/>
              </w:rPr>
              <w:t>- записывать закон Ома для цепи переменного тока;</w:t>
            </w:r>
          </w:p>
          <w:p w:rsidR="00F9317F" w:rsidRPr="00E37E61" w:rsidRDefault="00F9317F" w:rsidP="00F9317F">
            <w:pPr>
              <w:pStyle w:val="c7"/>
              <w:shd w:val="clear" w:color="auto" w:fill="FFFFFF"/>
              <w:spacing w:before="0" w:beforeAutospacing="0" w:after="0" w:afterAutospacing="0"/>
              <w:ind w:left="567" w:hanging="283"/>
              <w:jc w:val="both"/>
              <w:rPr>
                <w:color w:val="000000"/>
              </w:rPr>
            </w:pPr>
            <w:r w:rsidRPr="00E37E61">
              <w:rPr>
                <w:rStyle w:val="c0"/>
                <w:color w:val="000000"/>
              </w:rPr>
              <w:t>находить значения силы тока, напряжения, активного сопротивления цепи переменного тока, действующих значений силы тока и напряжения;</w:t>
            </w:r>
          </w:p>
          <w:p w:rsidR="00F9317F" w:rsidRPr="00E37E61" w:rsidRDefault="00F9317F" w:rsidP="00F9317F">
            <w:pPr>
              <w:pStyle w:val="c7"/>
              <w:shd w:val="clear" w:color="auto" w:fill="FFFFFF"/>
              <w:spacing w:before="0" w:beforeAutospacing="0" w:after="0" w:afterAutospacing="0"/>
              <w:ind w:left="567" w:hanging="283"/>
              <w:jc w:val="both"/>
              <w:rPr>
                <w:color w:val="000000"/>
              </w:rPr>
            </w:pPr>
            <w:r w:rsidRPr="00E37E61">
              <w:rPr>
                <w:rStyle w:val="c0"/>
                <w:color w:val="000000"/>
              </w:rPr>
              <w:t>- называть условия возникновения резонанса в цепи переменного тока;</w:t>
            </w:r>
          </w:p>
          <w:p w:rsidR="00F9317F" w:rsidRPr="00E37E61" w:rsidRDefault="00F9317F" w:rsidP="00F9317F">
            <w:pPr>
              <w:pStyle w:val="c7"/>
              <w:shd w:val="clear" w:color="auto" w:fill="FFFFFF"/>
              <w:spacing w:before="0" w:beforeAutospacing="0" w:after="0" w:afterAutospacing="0"/>
              <w:ind w:left="567" w:hanging="283"/>
              <w:jc w:val="both"/>
              <w:rPr>
                <w:color w:val="000000"/>
              </w:rPr>
            </w:pPr>
            <w:r w:rsidRPr="00E37E61">
              <w:rPr>
                <w:rStyle w:val="c0"/>
                <w:color w:val="000000"/>
              </w:rPr>
              <w:t>- описывать устройство, принцип действия  и применение трансформатора;</w:t>
            </w:r>
          </w:p>
          <w:p w:rsidR="00F9317F" w:rsidRPr="00E37E61" w:rsidRDefault="00F9317F" w:rsidP="00F9317F">
            <w:pPr>
              <w:pStyle w:val="c7"/>
              <w:shd w:val="clear" w:color="auto" w:fill="FFFFFF"/>
              <w:spacing w:before="0" w:beforeAutospacing="0" w:after="0" w:afterAutospacing="0"/>
              <w:ind w:left="567" w:hanging="283"/>
              <w:jc w:val="both"/>
              <w:rPr>
                <w:color w:val="000000"/>
              </w:rPr>
            </w:pPr>
            <w:r w:rsidRPr="00E37E61">
              <w:rPr>
                <w:rStyle w:val="c0"/>
                <w:color w:val="000000"/>
              </w:rPr>
              <w:t>- вычислять коэффициент трансформации в конкретных ситуациях</w:t>
            </w:r>
          </w:p>
          <w:p w:rsidR="00F9317F" w:rsidRDefault="00F9317F" w:rsidP="00F9317F">
            <w:pPr>
              <w:pStyle w:val="c7"/>
              <w:shd w:val="clear" w:color="auto" w:fill="FFFFFF"/>
              <w:spacing w:before="0" w:beforeAutospacing="0" w:after="0" w:afterAutospacing="0"/>
              <w:jc w:val="both"/>
              <w:rPr>
                <w:rStyle w:val="c0"/>
                <w:color w:val="000000"/>
              </w:rPr>
            </w:pPr>
          </w:p>
        </w:tc>
        <w:tc>
          <w:tcPr>
            <w:tcW w:w="4819" w:type="dxa"/>
            <w:tcBorders>
              <w:top w:val="single" w:sz="4" w:space="0" w:color="auto"/>
              <w:left w:val="single" w:sz="4" w:space="0" w:color="auto"/>
              <w:bottom w:val="single" w:sz="4" w:space="0" w:color="auto"/>
              <w:right w:val="single" w:sz="4" w:space="0" w:color="auto"/>
            </w:tcBorders>
          </w:tcPr>
          <w:p w:rsidR="00F9317F" w:rsidRPr="00E37E61" w:rsidRDefault="00F9317F" w:rsidP="00F9317F">
            <w:pPr>
              <w:numPr>
                <w:ilvl w:val="0"/>
                <w:numId w:val="22"/>
              </w:numPr>
              <w:shd w:val="clear" w:color="auto" w:fill="FFFFFF"/>
              <w:ind w:left="567" w:hanging="283"/>
              <w:jc w:val="both"/>
              <w:rPr>
                <w:color w:val="000000"/>
              </w:rPr>
            </w:pPr>
            <w:r w:rsidRPr="00E37E61">
              <w:rPr>
                <w:rStyle w:val="c18"/>
                <w:i/>
                <w:iCs/>
                <w:color w:val="000000"/>
              </w:rPr>
              <w:lastRenderedPageBreak/>
              <w:t>- понимать и объяснять целостность физической теории, различать границы ее применимости и место в ряду других физических теорий;</w:t>
            </w:r>
          </w:p>
          <w:p w:rsidR="00F9317F" w:rsidRPr="00E37E61" w:rsidRDefault="00F9317F" w:rsidP="00F9317F">
            <w:pPr>
              <w:numPr>
                <w:ilvl w:val="0"/>
                <w:numId w:val="22"/>
              </w:numPr>
              <w:shd w:val="clear" w:color="auto" w:fill="FFFFFF"/>
              <w:ind w:left="567" w:hanging="283"/>
              <w:jc w:val="both"/>
              <w:rPr>
                <w:color w:val="000000"/>
              </w:rPr>
            </w:pPr>
            <w:r w:rsidRPr="00E37E61">
              <w:rPr>
                <w:rStyle w:val="c18"/>
                <w:i/>
                <w:iCs/>
                <w:color w:val="000000"/>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F9317F" w:rsidRPr="00E37E61" w:rsidRDefault="00F9317F" w:rsidP="00F9317F">
            <w:pPr>
              <w:numPr>
                <w:ilvl w:val="0"/>
                <w:numId w:val="22"/>
              </w:numPr>
              <w:shd w:val="clear" w:color="auto" w:fill="FFFFFF"/>
              <w:ind w:left="567" w:hanging="283"/>
              <w:jc w:val="both"/>
              <w:rPr>
                <w:color w:val="000000"/>
              </w:rPr>
            </w:pPr>
            <w:proofErr w:type="gramStart"/>
            <w:r w:rsidRPr="00E37E61">
              <w:rPr>
                <w:rStyle w:val="c18"/>
                <w:i/>
                <w:iCs/>
                <w:color w:val="000000"/>
              </w:rPr>
              <w:t>- 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F9317F" w:rsidRPr="00E37E61" w:rsidRDefault="00F9317F" w:rsidP="00F9317F">
            <w:pPr>
              <w:numPr>
                <w:ilvl w:val="0"/>
                <w:numId w:val="22"/>
              </w:numPr>
              <w:shd w:val="clear" w:color="auto" w:fill="FFFFFF"/>
              <w:ind w:left="567" w:hanging="283"/>
              <w:jc w:val="both"/>
              <w:rPr>
                <w:color w:val="000000"/>
              </w:rPr>
            </w:pPr>
            <w:r w:rsidRPr="00E37E61">
              <w:rPr>
                <w:rStyle w:val="c18"/>
                <w:i/>
                <w:iCs/>
                <w:color w:val="000000"/>
              </w:rPr>
              <w:t>- выдвигать гипотезы на основе знания основополагающих физических закономерностей и законов;</w:t>
            </w:r>
          </w:p>
          <w:p w:rsidR="00F9317F" w:rsidRPr="00E37E61" w:rsidRDefault="00F9317F" w:rsidP="00F9317F">
            <w:pPr>
              <w:numPr>
                <w:ilvl w:val="0"/>
                <w:numId w:val="22"/>
              </w:numPr>
              <w:shd w:val="clear" w:color="auto" w:fill="FFFFFF"/>
              <w:ind w:left="567" w:hanging="283"/>
              <w:jc w:val="both"/>
              <w:rPr>
                <w:color w:val="000000"/>
              </w:rPr>
            </w:pPr>
            <w:r w:rsidRPr="00E37E61">
              <w:rPr>
                <w:rStyle w:val="c18"/>
                <w:i/>
                <w:iCs/>
                <w:color w:val="000000"/>
              </w:rPr>
              <w:t>- самостоятельно планировать и проводить физические эксперименты;</w:t>
            </w:r>
          </w:p>
          <w:p w:rsidR="00F9317F" w:rsidRPr="00E37E61" w:rsidRDefault="00F9317F" w:rsidP="00F9317F">
            <w:pPr>
              <w:numPr>
                <w:ilvl w:val="0"/>
                <w:numId w:val="22"/>
              </w:numPr>
              <w:shd w:val="clear" w:color="auto" w:fill="FFFFFF"/>
              <w:ind w:left="567" w:hanging="283"/>
              <w:jc w:val="both"/>
              <w:rPr>
                <w:color w:val="000000"/>
              </w:rPr>
            </w:pPr>
            <w:r w:rsidRPr="00E37E61">
              <w:rPr>
                <w:rStyle w:val="c18"/>
                <w:i/>
                <w:iCs/>
                <w:color w:val="000000"/>
              </w:rPr>
              <w:t xml:space="preserve">- характеризовать глобальные проблемы, стоящие перед человечеством: энергетические, сырьевые, экологические, – и роль </w:t>
            </w:r>
            <w:r w:rsidRPr="00E37E61">
              <w:rPr>
                <w:rStyle w:val="c18"/>
                <w:i/>
                <w:iCs/>
                <w:color w:val="000000"/>
              </w:rPr>
              <w:lastRenderedPageBreak/>
              <w:t>физики в решении этих проблем;</w:t>
            </w:r>
          </w:p>
          <w:p w:rsidR="00F9317F" w:rsidRPr="00E37E61" w:rsidRDefault="00F9317F" w:rsidP="00F9317F">
            <w:pPr>
              <w:numPr>
                <w:ilvl w:val="0"/>
                <w:numId w:val="22"/>
              </w:numPr>
              <w:shd w:val="clear" w:color="auto" w:fill="FFFFFF"/>
              <w:ind w:left="567" w:hanging="283"/>
              <w:jc w:val="both"/>
              <w:rPr>
                <w:color w:val="000000"/>
              </w:rPr>
            </w:pPr>
            <w:r w:rsidRPr="00E37E61">
              <w:rPr>
                <w:rStyle w:val="c18"/>
                <w:i/>
                <w:iCs/>
                <w:color w:val="000000"/>
              </w:rPr>
              <w:t xml:space="preserve">-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E37E61">
              <w:rPr>
                <w:rStyle w:val="c18"/>
                <w:i/>
                <w:iCs/>
                <w:color w:val="000000"/>
              </w:rPr>
              <w:t>межпредметных</w:t>
            </w:r>
            <w:proofErr w:type="spellEnd"/>
            <w:r w:rsidRPr="00E37E61">
              <w:rPr>
                <w:rStyle w:val="c18"/>
                <w:i/>
                <w:iCs/>
                <w:color w:val="000000"/>
              </w:rPr>
              <w:t xml:space="preserve"> связей;</w:t>
            </w:r>
          </w:p>
          <w:p w:rsidR="00F9317F" w:rsidRPr="00E37E61" w:rsidRDefault="00F9317F" w:rsidP="00F9317F">
            <w:pPr>
              <w:numPr>
                <w:ilvl w:val="0"/>
                <w:numId w:val="22"/>
              </w:numPr>
              <w:shd w:val="clear" w:color="auto" w:fill="FFFFFF"/>
              <w:ind w:left="567" w:hanging="283"/>
              <w:jc w:val="both"/>
              <w:rPr>
                <w:color w:val="000000"/>
              </w:rPr>
            </w:pPr>
            <w:r w:rsidRPr="00E37E61">
              <w:rPr>
                <w:rStyle w:val="c18"/>
                <w:i/>
                <w:iCs/>
                <w:color w:val="000000"/>
              </w:rPr>
              <w:t>- объяснять принципы работы и характеристики изученных машин, приборов и технических устройств;</w:t>
            </w:r>
          </w:p>
          <w:p w:rsidR="00F9317F" w:rsidRPr="00E37E61" w:rsidRDefault="00F9317F" w:rsidP="00F9317F">
            <w:pPr>
              <w:pStyle w:val="c7"/>
              <w:shd w:val="clear" w:color="auto" w:fill="FFFFFF"/>
              <w:spacing w:before="0" w:beforeAutospacing="0" w:after="0" w:afterAutospacing="0"/>
              <w:ind w:left="567" w:hanging="283"/>
              <w:jc w:val="both"/>
              <w:rPr>
                <w:color w:val="000000"/>
              </w:rPr>
            </w:pPr>
            <w:r w:rsidRPr="00E37E61">
              <w:rPr>
                <w:rStyle w:val="c18"/>
                <w:i/>
                <w:iCs/>
                <w:color w:val="000000"/>
              </w:rPr>
              <w:t xml:space="preserve">- 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E37E61">
              <w:rPr>
                <w:rStyle w:val="c18"/>
                <w:i/>
                <w:iCs/>
                <w:color w:val="000000"/>
              </w:rPr>
              <w:t>проблему</w:t>
            </w:r>
            <w:proofErr w:type="gramEnd"/>
            <w:r w:rsidRPr="00E37E61">
              <w:rPr>
                <w:rStyle w:val="c18"/>
                <w:i/>
                <w:iCs/>
                <w:color w:val="000000"/>
              </w:rPr>
              <w:t xml:space="preserve"> как на основе имеющихся знаний, так и при помощи методов оценки.</w:t>
            </w:r>
          </w:p>
          <w:p w:rsidR="00F9317F" w:rsidRPr="00E37E61" w:rsidRDefault="00F9317F" w:rsidP="00F9317F">
            <w:pPr>
              <w:numPr>
                <w:ilvl w:val="0"/>
                <w:numId w:val="21"/>
              </w:numPr>
              <w:shd w:val="clear" w:color="auto" w:fill="FFFFFF"/>
              <w:ind w:left="567" w:hanging="283"/>
              <w:jc w:val="both"/>
              <w:rPr>
                <w:rStyle w:val="c18"/>
                <w:i/>
                <w:iCs/>
                <w:color w:val="000000"/>
              </w:rPr>
            </w:pPr>
          </w:p>
        </w:tc>
      </w:tr>
      <w:tr w:rsidR="00F9317F" w:rsidRPr="008A21D0" w:rsidTr="0033557A">
        <w:tc>
          <w:tcPr>
            <w:tcW w:w="1384" w:type="dxa"/>
            <w:tcBorders>
              <w:top w:val="single" w:sz="4" w:space="0" w:color="auto"/>
              <w:left w:val="single" w:sz="4" w:space="0" w:color="auto"/>
              <w:bottom w:val="single" w:sz="4" w:space="0" w:color="auto"/>
              <w:right w:val="single" w:sz="4" w:space="0" w:color="auto"/>
            </w:tcBorders>
          </w:tcPr>
          <w:p w:rsidR="00F9317F" w:rsidRPr="00E37E61" w:rsidRDefault="00F9317F" w:rsidP="00F9317F">
            <w:pPr>
              <w:pStyle w:val="c7"/>
              <w:shd w:val="clear" w:color="auto" w:fill="FFFFFF"/>
              <w:spacing w:before="0" w:beforeAutospacing="0" w:after="0" w:afterAutospacing="0"/>
              <w:jc w:val="both"/>
              <w:rPr>
                <w:color w:val="000000"/>
              </w:rPr>
            </w:pPr>
            <w:r w:rsidRPr="00E37E61">
              <w:rPr>
                <w:rStyle w:val="c20"/>
                <w:color w:val="000000"/>
                <w:u w:val="single"/>
              </w:rPr>
              <w:lastRenderedPageBreak/>
              <w:t>Механические волны</w:t>
            </w:r>
          </w:p>
          <w:p w:rsidR="00F9317F" w:rsidRPr="00E37E61" w:rsidRDefault="00F9317F" w:rsidP="00F9317F">
            <w:pPr>
              <w:pStyle w:val="c7"/>
              <w:shd w:val="clear" w:color="auto" w:fill="FFFFFF"/>
              <w:spacing w:before="0" w:beforeAutospacing="0" w:after="0" w:afterAutospacing="0"/>
              <w:jc w:val="both"/>
              <w:rPr>
                <w:rStyle w:val="c20"/>
                <w:color w:val="000000"/>
                <w:u w:val="single"/>
              </w:rPr>
            </w:pPr>
          </w:p>
        </w:tc>
        <w:tc>
          <w:tcPr>
            <w:tcW w:w="4678" w:type="dxa"/>
            <w:tcBorders>
              <w:top w:val="single" w:sz="4" w:space="0" w:color="auto"/>
              <w:left w:val="single" w:sz="4" w:space="0" w:color="auto"/>
              <w:bottom w:val="single" w:sz="4" w:space="0" w:color="auto"/>
              <w:right w:val="single" w:sz="4" w:space="0" w:color="auto"/>
            </w:tcBorders>
          </w:tcPr>
          <w:p w:rsidR="00F9317F" w:rsidRPr="00E37E61" w:rsidRDefault="00F9317F" w:rsidP="00F9317F">
            <w:pPr>
              <w:pStyle w:val="c7"/>
              <w:shd w:val="clear" w:color="auto" w:fill="FFFFFF"/>
              <w:spacing w:before="0" w:beforeAutospacing="0" w:after="0" w:afterAutospacing="0"/>
              <w:ind w:left="567" w:hanging="283"/>
              <w:jc w:val="both"/>
              <w:rPr>
                <w:color w:val="000000"/>
              </w:rPr>
            </w:pPr>
            <w:proofErr w:type="gramStart"/>
            <w:r w:rsidRPr="00E37E61">
              <w:rPr>
                <w:rStyle w:val="c0"/>
                <w:color w:val="000000"/>
              </w:rPr>
              <w:t xml:space="preserve">- давать определения понятий: механическая волна, поперечная волна, продольная волна, скорость волны, длина волны, фаза волны, звуковая волна, громкость звука, высота тона, тембр, отражение, преломление, поглощение, интерференция механических волн, когерентные источники, стоячая волна, акустический резонанс, </w:t>
            </w:r>
            <w:proofErr w:type="spellStart"/>
            <w:r w:rsidRPr="00E37E61">
              <w:rPr>
                <w:rStyle w:val="c0"/>
                <w:color w:val="000000"/>
              </w:rPr>
              <w:t>плоскополяризованная</w:t>
            </w:r>
            <w:proofErr w:type="spellEnd"/>
            <w:r w:rsidRPr="00E37E61">
              <w:rPr>
                <w:rStyle w:val="c0"/>
                <w:color w:val="000000"/>
              </w:rPr>
              <w:t xml:space="preserve"> волна;</w:t>
            </w:r>
            <w:proofErr w:type="gramEnd"/>
          </w:p>
          <w:p w:rsidR="00F9317F" w:rsidRPr="00E37E61" w:rsidRDefault="00F9317F" w:rsidP="00F9317F">
            <w:pPr>
              <w:pStyle w:val="c7"/>
              <w:shd w:val="clear" w:color="auto" w:fill="FFFFFF"/>
              <w:spacing w:before="0" w:beforeAutospacing="0" w:after="0" w:afterAutospacing="0"/>
              <w:ind w:left="567" w:hanging="283"/>
              <w:jc w:val="both"/>
              <w:rPr>
                <w:color w:val="000000"/>
              </w:rPr>
            </w:pPr>
            <w:r w:rsidRPr="00E37E61">
              <w:rPr>
                <w:rStyle w:val="c0"/>
                <w:color w:val="000000"/>
              </w:rPr>
              <w:t>- перечислять свойства и характеристики механических волн;</w:t>
            </w:r>
          </w:p>
          <w:p w:rsidR="00F9317F" w:rsidRPr="00E37E61" w:rsidRDefault="00F9317F" w:rsidP="00F9317F">
            <w:pPr>
              <w:pStyle w:val="c7"/>
              <w:shd w:val="clear" w:color="auto" w:fill="FFFFFF"/>
              <w:spacing w:before="0" w:beforeAutospacing="0" w:after="0" w:afterAutospacing="0"/>
              <w:ind w:left="567" w:hanging="283"/>
              <w:jc w:val="both"/>
              <w:rPr>
                <w:color w:val="000000"/>
              </w:rPr>
            </w:pPr>
            <w:proofErr w:type="gramStart"/>
            <w:r w:rsidRPr="00E37E61">
              <w:rPr>
                <w:rStyle w:val="c0"/>
                <w:color w:val="000000"/>
              </w:rPr>
              <w:t xml:space="preserve">- распознавать, воспроизводить, </w:t>
            </w:r>
            <w:r w:rsidRPr="00E37E61">
              <w:rPr>
                <w:rStyle w:val="c0"/>
                <w:color w:val="000000"/>
              </w:rPr>
              <w:lastRenderedPageBreak/>
              <w:t>наблюдать механические волны, поперечные волны, продольные волны, от</w:t>
            </w:r>
            <w:r>
              <w:rPr>
                <w:rStyle w:val="c0"/>
                <w:color w:val="000000"/>
              </w:rPr>
              <w:t>ражение преломление, поглощение</w:t>
            </w:r>
            <w:r w:rsidRPr="00E37E61">
              <w:rPr>
                <w:rStyle w:val="c0"/>
                <w:color w:val="000000"/>
              </w:rPr>
              <w:t>, интерференцию механических волн;</w:t>
            </w:r>
            <w:proofErr w:type="gramEnd"/>
          </w:p>
          <w:p w:rsidR="00F9317F" w:rsidRPr="00E37E61" w:rsidRDefault="00F9317F" w:rsidP="00F9317F">
            <w:pPr>
              <w:pStyle w:val="c7"/>
              <w:shd w:val="clear" w:color="auto" w:fill="FFFFFF"/>
              <w:spacing w:before="0" w:beforeAutospacing="0" w:after="0" w:afterAutospacing="0"/>
              <w:ind w:left="567" w:hanging="283"/>
              <w:jc w:val="both"/>
              <w:rPr>
                <w:color w:val="000000"/>
              </w:rPr>
            </w:pPr>
            <w:r w:rsidRPr="00E37E61">
              <w:rPr>
                <w:rStyle w:val="c0"/>
                <w:color w:val="000000"/>
              </w:rPr>
              <w:t>- называть характеристики волн: скорость, частота, длина волны, разность фаз волн;</w:t>
            </w:r>
          </w:p>
          <w:p w:rsidR="00F9317F" w:rsidRPr="00E37E61" w:rsidRDefault="00F9317F" w:rsidP="00F9317F">
            <w:pPr>
              <w:pStyle w:val="c7"/>
              <w:shd w:val="clear" w:color="auto" w:fill="FFFFFF"/>
              <w:spacing w:before="0" w:beforeAutospacing="0" w:after="0" w:afterAutospacing="0"/>
              <w:ind w:left="567" w:hanging="283"/>
              <w:jc w:val="both"/>
              <w:rPr>
                <w:rStyle w:val="c0"/>
                <w:color w:val="000000"/>
              </w:rPr>
            </w:pPr>
            <w:r w:rsidRPr="00E37E61">
              <w:rPr>
                <w:rStyle w:val="c0"/>
                <w:color w:val="000000"/>
              </w:rPr>
              <w:t>- определять в конкретных ситуациях скорости, частоты, длины волн, разности фаз</w:t>
            </w:r>
          </w:p>
        </w:tc>
        <w:tc>
          <w:tcPr>
            <w:tcW w:w="4819" w:type="dxa"/>
            <w:tcBorders>
              <w:top w:val="single" w:sz="4" w:space="0" w:color="auto"/>
              <w:left w:val="single" w:sz="4" w:space="0" w:color="auto"/>
              <w:bottom w:val="single" w:sz="4" w:space="0" w:color="auto"/>
              <w:right w:val="single" w:sz="4" w:space="0" w:color="auto"/>
            </w:tcBorders>
          </w:tcPr>
          <w:p w:rsidR="00F9317F" w:rsidRPr="00E37E61" w:rsidRDefault="00F9317F" w:rsidP="00F9317F">
            <w:pPr>
              <w:numPr>
                <w:ilvl w:val="0"/>
                <w:numId w:val="23"/>
              </w:numPr>
              <w:shd w:val="clear" w:color="auto" w:fill="FFFFFF"/>
              <w:ind w:left="567" w:hanging="283"/>
              <w:jc w:val="both"/>
              <w:rPr>
                <w:color w:val="000000"/>
              </w:rPr>
            </w:pPr>
            <w:r w:rsidRPr="00E37E61">
              <w:rPr>
                <w:rStyle w:val="c18"/>
                <w:i/>
                <w:iCs/>
                <w:color w:val="000000"/>
              </w:rPr>
              <w:lastRenderedPageBreak/>
              <w:t>- понимать и объяснять целостность физической теории, различать границы ее применимости и место в ряду других физических теорий;</w:t>
            </w:r>
          </w:p>
          <w:p w:rsidR="00F9317F" w:rsidRPr="00E37E61" w:rsidRDefault="00F9317F" w:rsidP="00F9317F">
            <w:pPr>
              <w:numPr>
                <w:ilvl w:val="0"/>
                <w:numId w:val="23"/>
              </w:numPr>
              <w:shd w:val="clear" w:color="auto" w:fill="FFFFFF"/>
              <w:ind w:left="567" w:hanging="283"/>
              <w:jc w:val="both"/>
              <w:rPr>
                <w:color w:val="000000"/>
              </w:rPr>
            </w:pPr>
            <w:r w:rsidRPr="00E37E61">
              <w:rPr>
                <w:rStyle w:val="c18"/>
                <w:i/>
                <w:iCs/>
                <w:color w:val="000000"/>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F9317F" w:rsidRPr="00E37E61" w:rsidRDefault="00F9317F" w:rsidP="00F9317F">
            <w:pPr>
              <w:numPr>
                <w:ilvl w:val="0"/>
                <w:numId w:val="23"/>
              </w:numPr>
              <w:shd w:val="clear" w:color="auto" w:fill="FFFFFF"/>
              <w:ind w:left="567" w:hanging="283"/>
              <w:jc w:val="both"/>
              <w:rPr>
                <w:color w:val="000000"/>
              </w:rPr>
            </w:pPr>
            <w:r w:rsidRPr="00E37E61">
              <w:rPr>
                <w:rStyle w:val="c18"/>
                <w:i/>
                <w:iCs/>
                <w:color w:val="000000"/>
              </w:rPr>
              <w:t>- выдвигать гипотезы на основе знания основополагающих физических закономерностей и законов;</w:t>
            </w:r>
          </w:p>
          <w:p w:rsidR="00F9317F" w:rsidRPr="00E37E61" w:rsidRDefault="00F9317F" w:rsidP="00F9317F">
            <w:pPr>
              <w:numPr>
                <w:ilvl w:val="0"/>
                <w:numId w:val="23"/>
              </w:numPr>
              <w:shd w:val="clear" w:color="auto" w:fill="FFFFFF"/>
              <w:ind w:left="567" w:hanging="283"/>
              <w:jc w:val="both"/>
              <w:rPr>
                <w:color w:val="000000"/>
              </w:rPr>
            </w:pPr>
            <w:r w:rsidRPr="00E37E61">
              <w:rPr>
                <w:rStyle w:val="c18"/>
                <w:i/>
                <w:iCs/>
                <w:color w:val="000000"/>
              </w:rPr>
              <w:lastRenderedPageBreak/>
              <w:t>- самостоятельно планировать и проводить физические эксперименты;</w:t>
            </w:r>
          </w:p>
          <w:p w:rsidR="00F9317F" w:rsidRPr="00E37E61" w:rsidRDefault="00F9317F" w:rsidP="00F9317F">
            <w:pPr>
              <w:pStyle w:val="c7"/>
              <w:shd w:val="clear" w:color="auto" w:fill="FFFFFF"/>
              <w:spacing w:before="0" w:beforeAutospacing="0" w:after="0" w:afterAutospacing="0"/>
              <w:ind w:left="567" w:hanging="283"/>
              <w:jc w:val="both"/>
              <w:rPr>
                <w:color w:val="000000"/>
              </w:rPr>
            </w:pPr>
            <w:r w:rsidRPr="00E37E61">
              <w:rPr>
                <w:rStyle w:val="c18"/>
                <w:i/>
                <w:iCs/>
                <w:color w:val="000000"/>
              </w:rPr>
              <w:t xml:space="preserve">-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E37E61">
              <w:rPr>
                <w:rStyle w:val="c18"/>
                <w:i/>
                <w:iCs/>
                <w:color w:val="000000"/>
              </w:rPr>
              <w:t>межпредметных</w:t>
            </w:r>
            <w:proofErr w:type="spellEnd"/>
            <w:r w:rsidRPr="00E37E61">
              <w:rPr>
                <w:rStyle w:val="c18"/>
                <w:i/>
                <w:iCs/>
                <w:color w:val="000000"/>
              </w:rPr>
              <w:t xml:space="preserve"> связей.</w:t>
            </w:r>
          </w:p>
          <w:p w:rsidR="00F9317F" w:rsidRPr="00E37E61" w:rsidRDefault="00F9317F" w:rsidP="00F9317F">
            <w:pPr>
              <w:numPr>
                <w:ilvl w:val="0"/>
                <w:numId w:val="22"/>
              </w:numPr>
              <w:shd w:val="clear" w:color="auto" w:fill="FFFFFF"/>
              <w:ind w:left="567" w:hanging="283"/>
              <w:jc w:val="both"/>
              <w:rPr>
                <w:rStyle w:val="c18"/>
                <w:i/>
                <w:iCs/>
                <w:color w:val="000000"/>
              </w:rPr>
            </w:pPr>
          </w:p>
        </w:tc>
      </w:tr>
      <w:tr w:rsidR="00F9317F" w:rsidRPr="008A21D0" w:rsidTr="0033557A">
        <w:tc>
          <w:tcPr>
            <w:tcW w:w="1384" w:type="dxa"/>
            <w:tcBorders>
              <w:top w:val="single" w:sz="4" w:space="0" w:color="auto"/>
              <w:left w:val="single" w:sz="4" w:space="0" w:color="auto"/>
              <w:bottom w:val="single" w:sz="4" w:space="0" w:color="auto"/>
              <w:right w:val="single" w:sz="4" w:space="0" w:color="auto"/>
            </w:tcBorders>
          </w:tcPr>
          <w:p w:rsidR="00F9317F" w:rsidRPr="00E37E61" w:rsidRDefault="00F9317F" w:rsidP="00F9317F">
            <w:pPr>
              <w:pStyle w:val="c7"/>
              <w:shd w:val="clear" w:color="auto" w:fill="FFFFFF"/>
              <w:spacing w:before="0" w:beforeAutospacing="0" w:after="0" w:afterAutospacing="0"/>
              <w:jc w:val="both"/>
              <w:rPr>
                <w:color w:val="000000"/>
              </w:rPr>
            </w:pPr>
            <w:r w:rsidRPr="00E37E61">
              <w:rPr>
                <w:rStyle w:val="c20"/>
                <w:color w:val="000000"/>
                <w:u w:val="single"/>
              </w:rPr>
              <w:lastRenderedPageBreak/>
              <w:t>Электромагнитные волны</w:t>
            </w:r>
          </w:p>
          <w:p w:rsidR="00F9317F" w:rsidRPr="00E37E61" w:rsidRDefault="00F9317F" w:rsidP="00F9317F">
            <w:pPr>
              <w:pStyle w:val="c7"/>
              <w:shd w:val="clear" w:color="auto" w:fill="FFFFFF"/>
              <w:spacing w:before="0" w:beforeAutospacing="0" w:after="0" w:afterAutospacing="0"/>
              <w:jc w:val="both"/>
              <w:rPr>
                <w:rStyle w:val="c20"/>
                <w:color w:val="000000"/>
                <w:u w:val="single"/>
              </w:rPr>
            </w:pPr>
          </w:p>
        </w:tc>
        <w:tc>
          <w:tcPr>
            <w:tcW w:w="4678" w:type="dxa"/>
            <w:tcBorders>
              <w:top w:val="single" w:sz="4" w:space="0" w:color="auto"/>
              <w:left w:val="single" w:sz="4" w:space="0" w:color="auto"/>
              <w:bottom w:val="single" w:sz="4" w:space="0" w:color="auto"/>
              <w:right w:val="single" w:sz="4" w:space="0" w:color="auto"/>
            </w:tcBorders>
          </w:tcPr>
          <w:p w:rsidR="00F9317F" w:rsidRPr="00E37E61" w:rsidRDefault="00F9317F" w:rsidP="00F9317F">
            <w:pPr>
              <w:pStyle w:val="c7"/>
              <w:shd w:val="clear" w:color="auto" w:fill="FFFFFF"/>
              <w:spacing w:before="0" w:beforeAutospacing="0" w:after="0" w:afterAutospacing="0"/>
              <w:ind w:left="567" w:hanging="283"/>
              <w:jc w:val="both"/>
              <w:rPr>
                <w:color w:val="000000"/>
              </w:rPr>
            </w:pPr>
            <w:proofErr w:type="gramStart"/>
            <w:r w:rsidRPr="00E37E61">
              <w:rPr>
                <w:rStyle w:val="c0"/>
                <w:color w:val="000000"/>
              </w:rPr>
              <w:t xml:space="preserve">- давать определения понятий: электромагнитное поле, вихревое электрическое поле, электромагнитные волны, скорость волны, длина волны, фаза волны, отражение, преломление, поглощение, интерференция, дифракция, </w:t>
            </w:r>
            <w:proofErr w:type="spellStart"/>
            <w:r w:rsidRPr="00E37E61">
              <w:rPr>
                <w:rStyle w:val="c0"/>
                <w:color w:val="000000"/>
              </w:rPr>
              <w:t>поперечность</w:t>
            </w:r>
            <w:proofErr w:type="spellEnd"/>
            <w:r w:rsidRPr="00E37E61">
              <w:rPr>
                <w:rStyle w:val="c0"/>
                <w:color w:val="000000"/>
              </w:rPr>
              <w:t>, поляризация электромагнитных волн, радиосвязь, радиолокация, амплитудная модуляция, детектирование;</w:t>
            </w:r>
            <w:proofErr w:type="gramEnd"/>
          </w:p>
          <w:p w:rsidR="00F9317F" w:rsidRPr="00E37E61" w:rsidRDefault="00F9317F" w:rsidP="00F9317F">
            <w:pPr>
              <w:pStyle w:val="c7"/>
              <w:shd w:val="clear" w:color="auto" w:fill="FFFFFF"/>
              <w:spacing w:before="0" w:beforeAutospacing="0" w:after="0" w:afterAutospacing="0"/>
              <w:ind w:left="567" w:hanging="283"/>
              <w:jc w:val="both"/>
              <w:rPr>
                <w:color w:val="000000"/>
              </w:rPr>
            </w:pPr>
            <w:r w:rsidRPr="00E37E61">
              <w:rPr>
                <w:rStyle w:val="c0"/>
                <w:color w:val="000000"/>
              </w:rPr>
              <w:t>- объяснять взаимосвязь переменных электрического и магнитного полей;</w:t>
            </w:r>
          </w:p>
          <w:p w:rsidR="00F9317F" w:rsidRPr="00E37E61" w:rsidRDefault="00F9317F" w:rsidP="00F9317F">
            <w:pPr>
              <w:pStyle w:val="c7"/>
              <w:shd w:val="clear" w:color="auto" w:fill="FFFFFF"/>
              <w:spacing w:before="0" w:beforeAutospacing="0" w:after="0" w:afterAutospacing="0"/>
              <w:ind w:left="567" w:hanging="283"/>
              <w:jc w:val="both"/>
              <w:rPr>
                <w:color w:val="000000"/>
              </w:rPr>
            </w:pPr>
            <w:r w:rsidRPr="00E37E61">
              <w:rPr>
                <w:rStyle w:val="c0"/>
                <w:color w:val="000000"/>
              </w:rPr>
              <w:t>- рисовать схему распространения электромагнитной волны;</w:t>
            </w:r>
          </w:p>
          <w:p w:rsidR="00F9317F" w:rsidRPr="00E37E61" w:rsidRDefault="00F9317F" w:rsidP="00F9317F">
            <w:pPr>
              <w:pStyle w:val="c7"/>
              <w:shd w:val="clear" w:color="auto" w:fill="FFFFFF"/>
              <w:spacing w:before="0" w:beforeAutospacing="0" w:after="0" w:afterAutospacing="0"/>
              <w:ind w:left="567" w:hanging="283"/>
              <w:jc w:val="both"/>
              <w:rPr>
                <w:color w:val="000000"/>
              </w:rPr>
            </w:pPr>
            <w:r w:rsidRPr="00E37E61">
              <w:rPr>
                <w:rStyle w:val="c0"/>
                <w:color w:val="000000"/>
              </w:rPr>
              <w:t>- перечислять свойства и характеристики электромагнитных волн;</w:t>
            </w:r>
          </w:p>
          <w:p w:rsidR="00F9317F" w:rsidRPr="00E37E61" w:rsidRDefault="00F9317F" w:rsidP="00F9317F">
            <w:pPr>
              <w:pStyle w:val="c7"/>
              <w:shd w:val="clear" w:color="auto" w:fill="FFFFFF"/>
              <w:spacing w:before="0" w:beforeAutospacing="0" w:after="0" w:afterAutospacing="0"/>
              <w:ind w:left="567" w:hanging="283"/>
              <w:jc w:val="both"/>
              <w:rPr>
                <w:color w:val="000000"/>
              </w:rPr>
            </w:pPr>
            <w:r w:rsidRPr="00E37E61">
              <w:rPr>
                <w:rStyle w:val="c0"/>
                <w:color w:val="000000"/>
              </w:rPr>
              <w:t>- распознавать, наблюдать электромагнитные волны, излучение, прием, отражение, поглощение, интерференцию, дифракцию.  Поляризацию электромагнитных волн;</w:t>
            </w:r>
          </w:p>
          <w:p w:rsidR="00F9317F" w:rsidRPr="00E37E61" w:rsidRDefault="00F9317F" w:rsidP="00F9317F">
            <w:pPr>
              <w:pStyle w:val="c7"/>
              <w:shd w:val="clear" w:color="auto" w:fill="FFFFFF"/>
              <w:spacing w:before="0" w:beforeAutospacing="0" w:after="0" w:afterAutospacing="0"/>
              <w:ind w:left="567" w:hanging="283"/>
              <w:jc w:val="both"/>
              <w:rPr>
                <w:color w:val="000000"/>
              </w:rPr>
            </w:pPr>
            <w:r w:rsidRPr="00E37E61">
              <w:rPr>
                <w:rStyle w:val="c0"/>
                <w:color w:val="000000"/>
              </w:rPr>
              <w:t>- находить в конкретных ситуациях значения характеристик волн: скорости, частоты, длины волны, разности фаз;</w:t>
            </w:r>
          </w:p>
          <w:p w:rsidR="00F9317F" w:rsidRPr="00E37E61" w:rsidRDefault="00F9317F" w:rsidP="00F9317F">
            <w:pPr>
              <w:pStyle w:val="c7"/>
              <w:shd w:val="clear" w:color="auto" w:fill="FFFFFF"/>
              <w:spacing w:before="0" w:beforeAutospacing="0" w:after="0" w:afterAutospacing="0"/>
              <w:ind w:left="567" w:hanging="283"/>
              <w:jc w:val="both"/>
              <w:rPr>
                <w:color w:val="000000"/>
              </w:rPr>
            </w:pPr>
            <w:r w:rsidRPr="00E37E61">
              <w:rPr>
                <w:rStyle w:val="c0"/>
                <w:color w:val="000000"/>
              </w:rPr>
              <w:t>- объяснять принцип радиосвязи и телевидения.</w:t>
            </w:r>
          </w:p>
          <w:p w:rsidR="00F9317F" w:rsidRPr="00E37E61" w:rsidRDefault="00F9317F" w:rsidP="00F9317F">
            <w:pPr>
              <w:pStyle w:val="c7"/>
              <w:shd w:val="clear" w:color="auto" w:fill="FFFFFF"/>
              <w:spacing w:before="0" w:beforeAutospacing="0" w:after="0" w:afterAutospacing="0"/>
              <w:ind w:left="567" w:hanging="283"/>
              <w:jc w:val="both"/>
              <w:rPr>
                <w:rStyle w:val="c0"/>
                <w:color w:val="000000"/>
              </w:rPr>
            </w:pPr>
          </w:p>
        </w:tc>
        <w:tc>
          <w:tcPr>
            <w:tcW w:w="4819" w:type="dxa"/>
            <w:tcBorders>
              <w:top w:val="single" w:sz="4" w:space="0" w:color="auto"/>
              <w:left w:val="single" w:sz="4" w:space="0" w:color="auto"/>
              <w:bottom w:val="single" w:sz="4" w:space="0" w:color="auto"/>
              <w:right w:val="single" w:sz="4" w:space="0" w:color="auto"/>
            </w:tcBorders>
          </w:tcPr>
          <w:p w:rsidR="00F9317F" w:rsidRPr="00E37E61" w:rsidRDefault="00F9317F" w:rsidP="00F9317F">
            <w:pPr>
              <w:numPr>
                <w:ilvl w:val="0"/>
                <w:numId w:val="24"/>
              </w:numPr>
              <w:shd w:val="clear" w:color="auto" w:fill="FFFFFF"/>
              <w:ind w:left="567" w:hanging="283"/>
              <w:jc w:val="both"/>
              <w:rPr>
                <w:color w:val="000000"/>
              </w:rPr>
            </w:pPr>
            <w:r w:rsidRPr="00E37E61">
              <w:rPr>
                <w:rStyle w:val="c18"/>
                <w:i/>
                <w:iCs/>
                <w:color w:val="000000"/>
              </w:rPr>
              <w:t>- понимать и объяснять целостность физической теории, различать границы ее применимости и место в ряду других физических теорий;</w:t>
            </w:r>
          </w:p>
          <w:p w:rsidR="00F9317F" w:rsidRPr="00E37E61" w:rsidRDefault="00F9317F" w:rsidP="00F9317F">
            <w:pPr>
              <w:numPr>
                <w:ilvl w:val="0"/>
                <w:numId w:val="24"/>
              </w:numPr>
              <w:shd w:val="clear" w:color="auto" w:fill="FFFFFF"/>
              <w:ind w:left="567" w:hanging="283"/>
              <w:jc w:val="both"/>
              <w:rPr>
                <w:color w:val="000000"/>
              </w:rPr>
            </w:pPr>
            <w:r w:rsidRPr="00E37E61">
              <w:rPr>
                <w:rStyle w:val="c18"/>
                <w:i/>
                <w:iCs/>
                <w:color w:val="000000"/>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F9317F" w:rsidRPr="00E37E61" w:rsidRDefault="00F9317F" w:rsidP="00F9317F">
            <w:pPr>
              <w:numPr>
                <w:ilvl w:val="0"/>
                <w:numId w:val="24"/>
              </w:numPr>
              <w:shd w:val="clear" w:color="auto" w:fill="FFFFFF"/>
              <w:ind w:left="567" w:hanging="283"/>
              <w:jc w:val="both"/>
              <w:rPr>
                <w:color w:val="000000"/>
              </w:rPr>
            </w:pPr>
            <w:r w:rsidRPr="00E37E61">
              <w:rPr>
                <w:rStyle w:val="c18"/>
                <w:i/>
                <w:iCs/>
                <w:color w:val="000000"/>
              </w:rPr>
              <w:t>- выдвигать гипотезы на основе знания основополагающих физических закономерностей и законов;</w:t>
            </w:r>
          </w:p>
          <w:p w:rsidR="00F9317F" w:rsidRPr="00E37E61" w:rsidRDefault="00F9317F" w:rsidP="00F9317F">
            <w:pPr>
              <w:numPr>
                <w:ilvl w:val="0"/>
                <w:numId w:val="24"/>
              </w:numPr>
              <w:shd w:val="clear" w:color="auto" w:fill="FFFFFF"/>
              <w:ind w:left="567" w:hanging="283"/>
              <w:jc w:val="both"/>
              <w:rPr>
                <w:color w:val="000000"/>
              </w:rPr>
            </w:pPr>
            <w:r w:rsidRPr="00E37E61">
              <w:rPr>
                <w:rStyle w:val="c18"/>
                <w:i/>
                <w:iCs/>
                <w:color w:val="000000"/>
              </w:rPr>
              <w:t>- самостоятельно планировать и проводить физические эксперименты;</w:t>
            </w:r>
          </w:p>
          <w:p w:rsidR="00F9317F" w:rsidRPr="00E37E61" w:rsidRDefault="00F9317F" w:rsidP="00F9317F">
            <w:pPr>
              <w:pStyle w:val="c7"/>
              <w:shd w:val="clear" w:color="auto" w:fill="FFFFFF"/>
              <w:spacing w:before="0" w:beforeAutospacing="0" w:after="0" w:afterAutospacing="0"/>
              <w:ind w:left="567" w:hanging="283"/>
              <w:jc w:val="both"/>
              <w:rPr>
                <w:color w:val="000000"/>
              </w:rPr>
            </w:pPr>
            <w:r w:rsidRPr="00E37E61">
              <w:rPr>
                <w:rStyle w:val="c18"/>
                <w:i/>
                <w:iCs/>
                <w:color w:val="000000"/>
              </w:rPr>
              <w:t xml:space="preserve">-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E37E61">
              <w:rPr>
                <w:rStyle w:val="c18"/>
                <w:i/>
                <w:iCs/>
                <w:color w:val="000000"/>
              </w:rPr>
              <w:t>межпредметных</w:t>
            </w:r>
            <w:proofErr w:type="spellEnd"/>
            <w:r w:rsidRPr="00E37E61">
              <w:rPr>
                <w:rStyle w:val="c18"/>
                <w:i/>
                <w:iCs/>
                <w:color w:val="000000"/>
              </w:rPr>
              <w:t xml:space="preserve"> связей.</w:t>
            </w:r>
          </w:p>
          <w:p w:rsidR="00F9317F" w:rsidRPr="00E37E61" w:rsidRDefault="00F9317F" w:rsidP="00F9317F">
            <w:pPr>
              <w:numPr>
                <w:ilvl w:val="0"/>
                <w:numId w:val="23"/>
              </w:numPr>
              <w:shd w:val="clear" w:color="auto" w:fill="FFFFFF"/>
              <w:ind w:left="567" w:hanging="283"/>
              <w:jc w:val="both"/>
              <w:rPr>
                <w:rStyle w:val="c18"/>
                <w:i/>
                <w:iCs/>
                <w:color w:val="000000"/>
              </w:rPr>
            </w:pPr>
          </w:p>
        </w:tc>
      </w:tr>
      <w:tr w:rsidR="00F9317F" w:rsidRPr="008A21D0" w:rsidTr="0033557A">
        <w:tc>
          <w:tcPr>
            <w:tcW w:w="1384" w:type="dxa"/>
            <w:tcBorders>
              <w:top w:val="single" w:sz="4" w:space="0" w:color="auto"/>
              <w:left w:val="single" w:sz="4" w:space="0" w:color="auto"/>
              <w:bottom w:val="single" w:sz="4" w:space="0" w:color="auto"/>
              <w:right w:val="single" w:sz="4" w:space="0" w:color="auto"/>
            </w:tcBorders>
          </w:tcPr>
          <w:p w:rsidR="00F9317F" w:rsidRPr="00E37E61" w:rsidRDefault="00F9317F" w:rsidP="00F9317F">
            <w:pPr>
              <w:pStyle w:val="c7"/>
              <w:shd w:val="clear" w:color="auto" w:fill="FFFFFF"/>
              <w:spacing w:before="0" w:beforeAutospacing="0" w:after="0" w:afterAutospacing="0"/>
              <w:ind w:left="567" w:hanging="283"/>
              <w:jc w:val="both"/>
              <w:rPr>
                <w:color w:val="000000"/>
              </w:rPr>
            </w:pPr>
            <w:r w:rsidRPr="00E37E61">
              <w:rPr>
                <w:rStyle w:val="c19"/>
                <w:b/>
                <w:bCs/>
                <w:color w:val="000000"/>
              </w:rPr>
              <w:t>Оптика</w:t>
            </w:r>
          </w:p>
          <w:p w:rsidR="00F9317F" w:rsidRPr="00E37E61" w:rsidRDefault="00F9317F" w:rsidP="00F9317F">
            <w:pPr>
              <w:pStyle w:val="c7"/>
              <w:shd w:val="clear" w:color="auto" w:fill="FFFFFF"/>
              <w:spacing w:before="0" w:beforeAutospacing="0" w:after="0" w:afterAutospacing="0"/>
              <w:jc w:val="both"/>
              <w:rPr>
                <w:color w:val="000000"/>
              </w:rPr>
            </w:pPr>
            <w:r w:rsidRPr="00E37E61">
              <w:rPr>
                <w:rStyle w:val="c20"/>
                <w:color w:val="000000"/>
                <w:u w:val="single"/>
              </w:rPr>
              <w:t>Световые волны.</w:t>
            </w:r>
          </w:p>
          <w:p w:rsidR="00F9317F" w:rsidRDefault="00F9317F" w:rsidP="00F9317F">
            <w:pPr>
              <w:pStyle w:val="c7"/>
              <w:shd w:val="clear" w:color="auto" w:fill="FFFFFF"/>
              <w:spacing w:before="0" w:beforeAutospacing="0" w:after="0" w:afterAutospacing="0"/>
              <w:jc w:val="both"/>
              <w:rPr>
                <w:rStyle w:val="c20"/>
                <w:color w:val="000000"/>
                <w:u w:val="single"/>
              </w:rPr>
            </w:pPr>
          </w:p>
          <w:p w:rsidR="00F9317F" w:rsidRPr="00E37E61" w:rsidRDefault="00F9317F" w:rsidP="00F9317F">
            <w:pPr>
              <w:pStyle w:val="c7"/>
              <w:shd w:val="clear" w:color="auto" w:fill="FFFFFF"/>
              <w:spacing w:before="0" w:beforeAutospacing="0" w:after="0" w:afterAutospacing="0"/>
              <w:jc w:val="both"/>
              <w:rPr>
                <w:color w:val="000000"/>
              </w:rPr>
            </w:pPr>
            <w:r w:rsidRPr="00E37E61">
              <w:rPr>
                <w:rStyle w:val="c20"/>
                <w:color w:val="000000"/>
                <w:u w:val="single"/>
              </w:rPr>
              <w:t>Геометрическая и волновая оптика</w:t>
            </w:r>
          </w:p>
          <w:p w:rsidR="00F9317F" w:rsidRPr="00E37E61" w:rsidRDefault="00F9317F" w:rsidP="00F9317F">
            <w:pPr>
              <w:pStyle w:val="c7"/>
              <w:shd w:val="clear" w:color="auto" w:fill="FFFFFF"/>
              <w:spacing w:before="0" w:beforeAutospacing="0" w:after="0" w:afterAutospacing="0"/>
              <w:jc w:val="both"/>
              <w:rPr>
                <w:rStyle w:val="c20"/>
                <w:color w:val="000000"/>
                <w:u w:val="single"/>
              </w:rPr>
            </w:pPr>
          </w:p>
        </w:tc>
        <w:tc>
          <w:tcPr>
            <w:tcW w:w="4678" w:type="dxa"/>
            <w:tcBorders>
              <w:top w:val="single" w:sz="4" w:space="0" w:color="auto"/>
              <w:left w:val="single" w:sz="4" w:space="0" w:color="auto"/>
              <w:bottom w:val="single" w:sz="4" w:space="0" w:color="auto"/>
              <w:right w:val="single" w:sz="4" w:space="0" w:color="auto"/>
            </w:tcBorders>
          </w:tcPr>
          <w:p w:rsidR="00F9317F" w:rsidRPr="00E37E61" w:rsidRDefault="00F9317F" w:rsidP="00F9317F">
            <w:pPr>
              <w:pStyle w:val="c7"/>
              <w:shd w:val="clear" w:color="auto" w:fill="FFFFFF"/>
              <w:spacing w:before="0" w:beforeAutospacing="0" w:after="0" w:afterAutospacing="0"/>
              <w:ind w:left="567" w:hanging="283"/>
              <w:jc w:val="both"/>
              <w:rPr>
                <w:color w:val="000000"/>
              </w:rPr>
            </w:pPr>
            <w:proofErr w:type="gramStart"/>
            <w:r w:rsidRPr="00E37E61">
              <w:rPr>
                <w:rStyle w:val="c0"/>
                <w:color w:val="000000"/>
              </w:rPr>
              <w:t xml:space="preserve">- давать определения понятий: свет, корпускулярно-волновой дуализм света, геометрическая оптика, световой луч, скорость света, отражение света, преломление света, полное отражение света, угол падения, угол отражения, угол преломления, относительный показатель преломления, </w:t>
            </w:r>
            <w:r w:rsidRPr="00E37E61">
              <w:rPr>
                <w:rStyle w:val="c0"/>
                <w:color w:val="000000"/>
              </w:rPr>
              <w:lastRenderedPageBreak/>
              <w:t xml:space="preserve">абсолютный показатель преломления, линза, фокусное расстояние линзы, оптическая сила линзы, дисперсия света, интерференция света, дифракционная решетка, поляризация света, естественный свет, </w:t>
            </w:r>
            <w:proofErr w:type="spellStart"/>
            <w:r w:rsidRPr="00E37E61">
              <w:rPr>
                <w:rStyle w:val="c0"/>
                <w:color w:val="000000"/>
              </w:rPr>
              <w:t>плоскополяризованный</w:t>
            </w:r>
            <w:proofErr w:type="spellEnd"/>
            <w:r w:rsidRPr="00E37E61">
              <w:rPr>
                <w:rStyle w:val="c0"/>
                <w:color w:val="000000"/>
              </w:rPr>
              <w:t xml:space="preserve"> свет;</w:t>
            </w:r>
            <w:proofErr w:type="gramEnd"/>
          </w:p>
          <w:p w:rsidR="00F9317F" w:rsidRPr="00E37E61" w:rsidRDefault="00F9317F" w:rsidP="00F9317F">
            <w:pPr>
              <w:pStyle w:val="c7"/>
              <w:shd w:val="clear" w:color="auto" w:fill="FFFFFF"/>
              <w:spacing w:before="0" w:beforeAutospacing="0" w:after="0" w:afterAutospacing="0"/>
              <w:ind w:left="567" w:hanging="283"/>
              <w:jc w:val="both"/>
              <w:rPr>
                <w:color w:val="000000"/>
              </w:rPr>
            </w:pPr>
            <w:r w:rsidRPr="00E37E61">
              <w:rPr>
                <w:rStyle w:val="c0"/>
                <w:color w:val="000000"/>
              </w:rPr>
              <w:t>- описывать методы измерения скорости света;</w:t>
            </w:r>
          </w:p>
          <w:p w:rsidR="00F9317F" w:rsidRPr="00E37E61" w:rsidRDefault="00F9317F" w:rsidP="00F9317F">
            <w:pPr>
              <w:pStyle w:val="c7"/>
              <w:shd w:val="clear" w:color="auto" w:fill="FFFFFF"/>
              <w:spacing w:before="0" w:beforeAutospacing="0" w:after="0" w:afterAutospacing="0"/>
              <w:ind w:left="567" w:hanging="283"/>
              <w:jc w:val="both"/>
              <w:rPr>
                <w:color w:val="000000"/>
              </w:rPr>
            </w:pPr>
            <w:r w:rsidRPr="00E37E61">
              <w:rPr>
                <w:rStyle w:val="c0"/>
                <w:color w:val="000000"/>
              </w:rPr>
              <w:t>- перечислять свойства световых волн;</w:t>
            </w:r>
          </w:p>
          <w:p w:rsidR="00F9317F" w:rsidRPr="00E37E61" w:rsidRDefault="00F9317F" w:rsidP="00F9317F">
            <w:pPr>
              <w:pStyle w:val="c7"/>
              <w:shd w:val="clear" w:color="auto" w:fill="FFFFFF"/>
              <w:spacing w:before="0" w:beforeAutospacing="0" w:after="0" w:afterAutospacing="0"/>
              <w:ind w:left="567" w:hanging="283"/>
              <w:jc w:val="both"/>
              <w:rPr>
                <w:color w:val="000000"/>
              </w:rPr>
            </w:pPr>
            <w:proofErr w:type="gramStart"/>
            <w:r w:rsidRPr="00E37E61">
              <w:rPr>
                <w:rStyle w:val="c0"/>
                <w:color w:val="000000"/>
              </w:rPr>
              <w:t>- распознавать, воспроизводить, наблюдать распространение световых волн, отражение, преломление, поглощение, дисперсию, интерференцию световых волн;</w:t>
            </w:r>
            <w:proofErr w:type="gramEnd"/>
          </w:p>
          <w:p w:rsidR="00F9317F" w:rsidRPr="00E37E61" w:rsidRDefault="00F9317F" w:rsidP="00F9317F">
            <w:pPr>
              <w:pStyle w:val="c7"/>
              <w:shd w:val="clear" w:color="auto" w:fill="FFFFFF"/>
              <w:spacing w:before="0" w:beforeAutospacing="0" w:after="0" w:afterAutospacing="0"/>
              <w:ind w:left="567" w:hanging="283"/>
              <w:jc w:val="both"/>
              <w:rPr>
                <w:color w:val="000000"/>
              </w:rPr>
            </w:pPr>
            <w:r w:rsidRPr="00E37E61">
              <w:rPr>
                <w:rStyle w:val="c0"/>
                <w:color w:val="000000"/>
              </w:rPr>
              <w:t>- формулировать принцип Гюйгенса, законы отражения и преломления света, границы их применимости;</w:t>
            </w:r>
          </w:p>
          <w:p w:rsidR="00F9317F" w:rsidRPr="00E37E61" w:rsidRDefault="00F9317F" w:rsidP="00F9317F">
            <w:pPr>
              <w:pStyle w:val="c7"/>
              <w:shd w:val="clear" w:color="auto" w:fill="FFFFFF"/>
              <w:spacing w:before="0" w:beforeAutospacing="0" w:after="0" w:afterAutospacing="0"/>
              <w:ind w:left="567" w:hanging="283"/>
              <w:jc w:val="both"/>
              <w:rPr>
                <w:color w:val="000000"/>
              </w:rPr>
            </w:pPr>
            <w:r w:rsidRPr="00E37E61">
              <w:rPr>
                <w:rStyle w:val="c0"/>
                <w:color w:val="000000"/>
              </w:rPr>
              <w:t>- строить ход лучей в плоскопараллельной пластине, треугольной призме, тонкой линзе;</w:t>
            </w:r>
          </w:p>
          <w:p w:rsidR="00F9317F" w:rsidRPr="00E37E61" w:rsidRDefault="00F9317F" w:rsidP="00F9317F">
            <w:pPr>
              <w:pStyle w:val="c7"/>
              <w:shd w:val="clear" w:color="auto" w:fill="FFFFFF"/>
              <w:spacing w:before="0" w:beforeAutospacing="0" w:after="0" w:afterAutospacing="0"/>
              <w:ind w:left="567" w:hanging="283"/>
              <w:jc w:val="both"/>
              <w:rPr>
                <w:color w:val="000000"/>
              </w:rPr>
            </w:pPr>
            <w:r w:rsidRPr="00E37E61">
              <w:rPr>
                <w:rStyle w:val="c0"/>
                <w:color w:val="000000"/>
              </w:rPr>
              <w:t>- строить изображение предмета в плоском зеркале, в тонкой линзе;</w:t>
            </w:r>
          </w:p>
          <w:p w:rsidR="00F9317F" w:rsidRPr="00E37E61" w:rsidRDefault="00F9317F" w:rsidP="00F9317F">
            <w:pPr>
              <w:pStyle w:val="c7"/>
              <w:shd w:val="clear" w:color="auto" w:fill="FFFFFF"/>
              <w:spacing w:before="0" w:beforeAutospacing="0" w:after="0" w:afterAutospacing="0"/>
              <w:ind w:left="567" w:hanging="283"/>
              <w:jc w:val="both"/>
              <w:rPr>
                <w:color w:val="000000"/>
              </w:rPr>
            </w:pPr>
            <w:r w:rsidRPr="00E37E61">
              <w:rPr>
                <w:rStyle w:val="c0"/>
                <w:color w:val="000000"/>
              </w:rPr>
              <w:t>- перечислять виды линз, их основные характеристик – оптический центр, главная оптическая ось, фокус, оптическая сила;</w:t>
            </w:r>
          </w:p>
          <w:p w:rsidR="00F9317F" w:rsidRPr="00E37E61" w:rsidRDefault="00F9317F" w:rsidP="00F9317F">
            <w:pPr>
              <w:pStyle w:val="c7"/>
              <w:shd w:val="clear" w:color="auto" w:fill="FFFFFF"/>
              <w:spacing w:before="0" w:beforeAutospacing="0" w:after="0" w:afterAutospacing="0"/>
              <w:ind w:left="567" w:hanging="283"/>
              <w:jc w:val="both"/>
              <w:rPr>
                <w:color w:val="000000"/>
              </w:rPr>
            </w:pPr>
            <w:r w:rsidRPr="00E37E61">
              <w:rPr>
                <w:rStyle w:val="c0"/>
                <w:color w:val="000000"/>
              </w:rPr>
              <w:t>- находить в конкретной ситуации значения угла падения, угла отражения, угла преломления, относительного показателя преломления, абсолютного показателя преломления, скорости света в среде, фокусного расстояния, оптической силы линзы, увеличения линзы, периода дифракционной решетки, положения интерференционных и дифракционных максимумов и минимумов;</w:t>
            </w:r>
          </w:p>
          <w:p w:rsidR="00F9317F" w:rsidRPr="00E37E61" w:rsidRDefault="00F9317F" w:rsidP="00F9317F">
            <w:pPr>
              <w:pStyle w:val="c7"/>
              <w:shd w:val="clear" w:color="auto" w:fill="FFFFFF"/>
              <w:spacing w:before="0" w:beforeAutospacing="0" w:after="0" w:afterAutospacing="0"/>
              <w:ind w:left="567" w:hanging="283"/>
              <w:jc w:val="both"/>
              <w:rPr>
                <w:color w:val="000000"/>
              </w:rPr>
            </w:pPr>
            <w:r w:rsidRPr="00E37E61">
              <w:rPr>
                <w:rStyle w:val="c0"/>
                <w:color w:val="000000"/>
              </w:rPr>
              <w:t>- записывать формулу тонкой линзы, находить в конкретных ситуациях с ее помощью неизвестные величины;</w:t>
            </w:r>
          </w:p>
          <w:p w:rsidR="00F9317F" w:rsidRPr="00E37E61" w:rsidRDefault="00F9317F" w:rsidP="00F9317F">
            <w:pPr>
              <w:pStyle w:val="c7"/>
              <w:shd w:val="clear" w:color="auto" w:fill="FFFFFF"/>
              <w:spacing w:before="0" w:beforeAutospacing="0" w:after="0" w:afterAutospacing="0"/>
              <w:ind w:left="567" w:hanging="283"/>
              <w:jc w:val="both"/>
              <w:rPr>
                <w:color w:val="000000"/>
              </w:rPr>
            </w:pPr>
            <w:r w:rsidRPr="00E37E61">
              <w:rPr>
                <w:rStyle w:val="c0"/>
                <w:color w:val="000000"/>
              </w:rPr>
              <w:t>- объяснять принцип коррекции зрения с помощью очков;</w:t>
            </w:r>
          </w:p>
          <w:p w:rsidR="00F9317F" w:rsidRPr="00E37E61" w:rsidRDefault="00F9317F" w:rsidP="00F9317F">
            <w:pPr>
              <w:pStyle w:val="c7"/>
              <w:shd w:val="clear" w:color="auto" w:fill="FFFFFF"/>
              <w:spacing w:before="0" w:beforeAutospacing="0" w:after="0" w:afterAutospacing="0"/>
              <w:ind w:left="567" w:hanging="283"/>
              <w:jc w:val="both"/>
              <w:rPr>
                <w:color w:val="000000"/>
              </w:rPr>
            </w:pPr>
            <w:r w:rsidRPr="00E37E61">
              <w:rPr>
                <w:rStyle w:val="c0"/>
                <w:color w:val="000000"/>
              </w:rPr>
              <w:t>- экспериментально определять показатель преломления среды, фокусное расстояние собирающей линзы, длину световой волны с помощью дифракционной решетки;</w:t>
            </w:r>
          </w:p>
          <w:p w:rsidR="00F9317F" w:rsidRPr="00E37E61" w:rsidRDefault="00F9317F" w:rsidP="00F9317F">
            <w:pPr>
              <w:pStyle w:val="c7"/>
              <w:shd w:val="clear" w:color="auto" w:fill="FFFFFF"/>
              <w:spacing w:before="0" w:beforeAutospacing="0" w:after="0" w:afterAutospacing="0"/>
              <w:ind w:left="567" w:hanging="283"/>
              <w:jc w:val="both"/>
              <w:rPr>
                <w:color w:val="000000"/>
              </w:rPr>
            </w:pPr>
            <w:r w:rsidRPr="00E37E61">
              <w:rPr>
                <w:rStyle w:val="c0"/>
                <w:color w:val="000000"/>
              </w:rPr>
              <w:lastRenderedPageBreak/>
              <w:t>- выделять основные положения корпускулярной и волновой теорий света</w:t>
            </w:r>
          </w:p>
          <w:p w:rsidR="00F9317F" w:rsidRPr="00E37E61" w:rsidRDefault="00F9317F" w:rsidP="00F9317F">
            <w:pPr>
              <w:pStyle w:val="c7"/>
              <w:shd w:val="clear" w:color="auto" w:fill="FFFFFF"/>
              <w:spacing w:before="0" w:beforeAutospacing="0" w:after="0" w:afterAutospacing="0"/>
              <w:ind w:left="567" w:hanging="283"/>
              <w:jc w:val="both"/>
              <w:rPr>
                <w:rStyle w:val="c0"/>
                <w:color w:val="000000"/>
              </w:rPr>
            </w:pPr>
          </w:p>
        </w:tc>
        <w:tc>
          <w:tcPr>
            <w:tcW w:w="4819" w:type="dxa"/>
            <w:tcBorders>
              <w:top w:val="single" w:sz="4" w:space="0" w:color="auto"/>
              <w:left w:val="single" w:sz="4" w:space="0" w:color="auto"/>
              <w:bottom w:val="single" w:sz="4" w:space="0" w:color="auto"/>
              <w:right w:val="single" w:sz="4" w:space="0" w:color="auto"/>
            </w:tcBorders>
          </w:tcPr>
          <w:p w:rsidR="00F9317F" w:rsidRPr="00E37E61" w:rsidRDefault="00F9317F" w:rsidP="00F9317F">
            <w:pPr>
              <w:numPr>
                <w:ilvl w:val="0"/>
                <w:numId w:val="25"/>
              </w:numPr>
              <w:shd w:val="clear" w:color="auto" w:fill="FFFFFF"/>
              <w:ind w:left="567" w:hanging="283"/>
              <w:jc w:val="both"/>
              <w:rPr>
                <w:color w:val="000000"/>
              </w:rPr>
            </w:pPr>
            <w:r w:rsidRPr="00E37E61">
              <w:rPr>
                <w:rStyle w:val="c18"/>
                <w:i/>
                <w:iCs/>
                <w:color w:val="000000"/>
              </w:rPr>
              <w:lastRenderedPageBreak/>
              <w:t>- понимать и объяснять целостность физической теории, различать границы ее применимости и место в ряду других физических теорий;</w:t>
            </w:r>
          </w:p>
          <w:p w:rsidR="00F9317F" w:rsidRPr="00E37E61" w:rsidRDefault="00F9317F" w:rsidP="00F9317F">
            <w:pPr>
              <w:numPr>
                <w:ilvl w:val="0"/>
                <w:numId w:val="25"/>
              </w:numPr>
              <w:shd w:val="clear" w:color="auto" w:fill="FFFFFF"/>
              <w:ind w:left="567" w:hanging="283"/>
              <w:jc w:val="both"/>
              <w:rPr>
                <w:color w:val="000000"/>
              </w:rPr>
            </w:pPr>
            <w:r w:rsidRPr="00E37E61">
              <w:rPr>
                <w:rStyle w:val="c18"/>
                <w:i/>
                <w:iCs/>
                <w:color w:val="000000"/>
              </w:rPr>
              <w:t xml:space="preserve">-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w:t>
            </w:r>
            <w:r w:rsidRPr="00E37E61">
              <w:rPr>
                <w:rStyle w:val="c18"/>
                <w:i/>
                <w:iCs/>
                <w:color w:val="000000"/>
              </w:rPr>
              <w:lastRenderedPageBreak/>
              <w:t>теоретических выводов и доказательств;</w:t>
            </w:r>
          </w:p>
          <w:p w:rsidR="00F9317F" w:rsidRPr="00E37E61" w:rsidRDefault="00F9317F" w:rsidP="00F9317F">
            <w:pPr>
              <w:numPr>
                <w:ilvl w:val="0"/>
                <w:numId w:val="25"/>
              </w:numPr>
              <w:shd w:val="clear" w:color="auto" w:fill="FFFFFF"/>
              <w:ind w:left="567" w:hanging="283"/>
              <w:jc w:val="both"/>
              <w:rPr>
                <w:color w:val="000000"/>
              </w:rPr>
            </w:pPr>
            <w:proofErr w:type="gramStart"/>
            <w:r w:rsidRPr="00E37E61">
              <w:rPr>
                <w:rStyle w:val="c18"/>
                <w:i/>
                <w:iCs/>
                <w:color w:val="000000"/>
              </w:rPr>
              <w:t>- 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F9317F" w:rsidRPr="00E37E61" w:rsidRDefault="00F9317F" w:rsidP="00F9317F">
            <w:pPr>
              <w:numPr>
                <w:ilvl w:val="0"/>
                <w:numId w:val="25"/>
              </w:numPr>
              <w:shd w:val="clear" w:color="auto" w:fill="FFFFFF"/>
              <w:ind w:left="567" w:hanging="283"/>
              <w:jc w:val="both"/>
              <w:rPr>
                <w:color w:val="000000"/>
              </w:rPr>
            </w:pPr>
            <w:r w:rsidRPr="00E37E61">
              <w:rPr>
                <w:rStyle w:val="c18"/>
                <w:i/>
                <w:iCs/>
                <w:color w:val="000000"/>
              </w:rPr>
              <w:t>- выдвигать гипотезы на основе знания основополагающих физических закономерностей и законов;</w:t>
            </w:r>
          </w:p>
          <w:p w:rsidR="00F9317F" w:rsidRPr="00E37E61" w:rsidRDefault="00F9317F" w:rsidP="00F9317F">
            <w:pPr>
              <w:numPr>
                <w:ilvl w:val="0"/>
                <w:numId w:val="25"/>
              </w:numPr>
              <w:shd w:val="clear" w:color="auto" w:fill="FFFFFF"/>
              <w:ind w:left="567" w:hanging="283"/>
              <w:jc w:val="both"/>
              <w:rPr>
                <w:color w:val="000000"/>
              </w:rPr>
            </w:pPr>
            <w:r w:rsidRPr="00E37E61">
              <w:rPr>
                <w:rStyle w:val="c18"/>
                <w:i/>
                <w:iCs/>
                <w:color w:val="000000"/>
              </w:rPr>
              <w:t>- самостоятельно планировать и проводить физические эксперименты;</w:t>
            </w:r>
          </w:p>
          <w:p w:rsidR="00F9317F" w:rsidRPr="00E37E61" w:rsidRDefault="00F9317F" w:rsidP="00F9317F">
            <w:pPr>
              <w:numPr>
                <w:ilvl w:val="0"/>
                <w:numId w:val="25"/>
              </w:numPr>
              <w:shd w:val="clear" w:color="auto" w:fill="FFFFFF"/>
              <w:ind w:left="567" w:hanging="283"/>
              <w:jc w:val="both"/>
              <w:rPr>
                <w:color w:val="000000"/>
              </w:rPr>
            </w:pPr>
            <w:r w:rsidRPr="00E37E61">
              <w:rPr>
                <w:rStyle w:val="c18"/>
                <w:i/>
                <w:iCs/>
                <w:color w:val="000000"/>
              </w:rPr>
              <w:t>- 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F9317F" w:rsidRPr="00E37E61" w:rsidRDefault="00F9317F" w:rsidP="00F9317F">
            <w:pPr>
              <w:numPr>
                <w:ilvl w:val="0"/>
                <w:numId w:val="25"/>
              </w:numPr>
              <w:shd w:val="clear" w:color="auto" w:fill="FFFFFF"/>
              <w:ind w:left="567" w:hanging="283"/>
              <w:jc w:val="both"/>
              <w:rPr>
                <w:color w:val="000000"/>
              </w:rPr>
            </w:pPr>
            <w:r w:rsidRPr="00E37E61">
              <w:rPr>
                <w:rStyle w:val="c18"/>
                <w:i/>
                <w:iCs/>
                <w:color w:val="000000"/>
              </w:rPr>
              <w:t xml:space="preserve">-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E37E61">
              <w:rPr>
                <w:rStyle w:val="c18"/>
                <w:i/>
                <w:iCs/>
                <w:color w:val="000000"/>
              </w:rPr>
              <w:t>межпредметных</w:t>
            </w:r>
            <w:proofErr w:type="spellEnd"/>
            <w:r w:rsidRPr="00E37E61">
              <w:rPr>
                <w:rStyle w:val="c18"/>
                <w:i/>
                <w:iCs/>
                <w:color w:val="000000"/>
              </w:rPr>
              <w:t xml:space="preserve"> связей;</w:t>
            </w:r>
          </w:p>
          <w:p w:rsidR="00F9317F" w:rsidRPr="00E37E61" w:rsidRDefault="00F9317F" w:rsidP="00F9317F">
            <w:pPr>
              <w:numPr>
                <w:ilvl w:val="0"/>
                <w:numId w:val="25"/>
              </w:numPr>
              <w:shd w:val="clear" w:color="auto" w:fill="FFFFFF"/>
              <w:ind w:left="567" w:hanging="283"/>
              <w:jc w:val="both"/>
              <w:rPr>
                <w:color w:val="000000"/>
              </w:rPr>
            </w:pPr>
            <w:r w:rsidRPr="00E37E61">
              <w:rPr>
                <w:rStyle w:val="c18"/>
                <w:i/>
                <w:iCs/>
                <w:color w:val="000000"/>
              </w:rPr>
              <w:t>- объяснять принципы работы и характеристики изученных машин, приборов и технических устройств;</w:t>
            </w:r>
          </w:p>
          <w:p w:rsidR="00F9317F" w:rsidRPr="00E37E61" w:rsidRDefault="00F9317F" w:rsidP="00F9317F">
            <w:pPr>
              <w:pStyle w:val="c7"/>
              <w:shd w:val="clear" w:color="auto" w:fill="FFFFFF"/>
              <w:spacing w:before="0" w:beforeAutospacing="0" w:after="0" w:afterAutospacing="0"/>
              <w:ind w:left="567" w:hanging="283"/>
              <w:jc w:val="both"/>
              <w:rPr>
                <w:color w:val="000000"/>
              </w:rPr>
            </w:pPr>
            <w:r w:rsidRPr="00E37E61">
              <w:rPr>
                <w:rStyle w:val="c18"/>
                <w:i/>
                <w:iCs/>
                <w:color w:val="000000"/>
              </w:rPr>
              <w:t xml:space="preserve">- 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E37E61">
              <w:rPr>
                <w:rStyle w:val="c18"/>
                <w:i/>
                <w:iCs/>
                <w:color w:val="000000"/>
              </w:rPr>
              <w:t>проблему</w:t>
            </w:r>
            <w:proofErr w:type="gramEnd"/>
            <w:r w:rsidRPr="00E37E61">
              <w:rPr>
                <w:rStyle w:val="c18"/>
                <w:i/>
                <w:iCs/>
                <w:color w:val="000000"/>
              </w:rPr>
              <w:t xml:space="preserve"> как на основе имеющихся знаний, так и при помощи методов оценки.</w:t>
            </w:r>
          </w:p>
          <w:p w:rsidR="00F9317F" w:rsidRPr="00E37E61" w:rsidRDefault="00F9317F" w:rsidP="00F9317F">
            <w:pPr>
              <w:numPr>
                <w:ilvl w:val="0"/>
                <w:numId w:val="24"/>
              </w:numPr>
              <w:shd w:val="clear" w:color="auto" w:fill="FFFFFF"/>
              <w:ind w:left="567" w:hanging="283"/>
              <w:jc w:val="both"/>
              <w:rPr>
                <w:rStyle w:val="c18"/>
                <w:i/>
                <w:iCs/>
                <w:color w:val="000000"/>
              </w:rPr>
            </w:pPr>
          </w:p>
        </w:tc>
      </w:tr>
      <w:tr w:rsidR="00F9317F" w:rsidRPr="008A21D0" w:rsidTr="0033557A">
        <w:tc>
          <w:tcPr>
            <w:tcW w:w="1384" w:type="dxa"/>
            <w:tcBorders>
              <w:top w:val="single" w:sz="4" w:space="0" w:color="auto"/>
              <w:left w:val="single" w:sz="4" w:space="0" w:color="auto"/>
              <w:bottom w:val="single" w:sz="4" w:space="0" w:color="auto"/>
              <w:right w:val="single" w:sz="4" w:space="0" w:color="auto"/>
            </w:tcBorders>
          </w:tcPr>
          <w:p w:rsidR="00F9317F" w:rsidRPr="00E37E61" w:rsidRDefault="00F9317F" w:rsidP="00F9317F">
            <w:pPr>
              <w:pStyle w:val="c7"/>
              <w:shd w:val="clear" w:color="auto" w:fill="FFFFFF"/>
              <w:spacing w:before="0" w:beforeAutospacing="0" w:after="0" w:afterAutospacing="0"/>
              <w:jc w:val="both"/>
              <w:rPr>
                <w:color w:val="000000"/>
              </w:rPr>
            </w:pPr>
            <w:r w:rsidRPr="00E37E61">
              <w:rPr>
                <w:rStyle w:val="c20"/>
                <w:color w:val="000000"/>
                <w:u w:val="single"/>
              </w:rPr>
              <w:lastRenderedPageBreak/>
              <w:t>Излучения и спектры</w:t>
            </w:r>
          </w:p>
          <w:p w:rsidR="00F9317F" w:rsidRPr="00E37E61" w:rsidRDefault="00F9317F" w:rsidP="00F9317F">
            <w:pPr>
              <w:pStyle w:val="c7"/>
              <w:shd w:val="clear" w:color="auto" w:fill="FFFFFF"/>
              <w:spacing w:before="0" w:beforeAutospacing="0" w:after="0" w:afterAutospacing="0"/>
              <w:ind w:left="567" w:hanging="283"/>
              <w:jc w:val="both"/>
              <w:rPr>
                <w:rStyle w:val="c19"/>
                <w:b/>
                <w:bCs/>
                <w:color w:val="000000"/>
              </w:rPr>
            </w:pPr>
          </w:p>
        </w:tc>
        <w:tc>
          <w:tcPr>
            <w:tcW w:w="4678" w:type="dxa"/>
            <w:tcBorders>
              <w:top w:val="single" w:sz="4" w:space="0" w:color="auto"/>
              <w:left w:val="single" w:sz="4" w:space="0" w:color="auto"/>
              <w:bottom w:val="single" w:sz="4" w:space="0" w:color="auto"/>
              <w:right w:val="single" w:sz="4" w:space="0" w:color="auto"/>
            </w:tcBorders>
          </w:tcPr>
          <w:p w:rsidR="00F9317F" w:rsidRPr="00E37E61" w:rsidRDefault="00F9317F" w:rsidP="00F9317F">
            <w:pPr>
              <w:pStyle w:val="c7"/>
              <w:shd w:val="clear" w:color="auto" w:fill="FFFFFF"/>
              <w:spacing w:before="0" w:beforeAutospacing="0" w:after="0" w:afterAutospacing="0"/>
              <w:ind w:left="567" w:hanging="283"/>
              <w:jc w:val="both"/>
              <w:rPr>
                <w:color w:val="000000"/>
              </w:rPr>
            </w:pPr>
            <w:proofErr w:type="gramStart"/>
            <w:r w:rsidRPr="00E37E61">
              <w:rPr>
                <w:rStyle w:val="c0"/>
                <w:color w:val="000000"/>
              </w:rPr>
              <w:t xml:space="preserve">- давать определение понятий, тепловое излучение, электролюминесценция, катодолюминесценция, </w:t>
            </w:r>
            <w:proofErr w:type="spellStart"/>
            <w:r w:rsidRPr="00E37E61">
              <w:rPr>
                <w:rStyle w:val="c0"/>
                <w:color w:val="000000"/>
              </w:rPr>
              <w:t>хемиолюминесценция</w:t>
            </w:r>
            <w:proofErr w:type="spellEnd"/>
            <w:r w:rsidRPr="00E37E61">
              <w:rPr>
                <w:rStyle w:val="c0"/>
                <w:color w:val="000000"/>
              </w:rPr>
              <w:t>, фотолюминесценция, сплошной спектр, линейчатый спектр, полосатый спектр, спектр поглощения, спектральный анализ;</w:t>
            </w:r>
            <w:proofErr w:type="gramEnd"/>
          </w:p>
          <w:p w:rsidR="00F9317F" w:rsidRPr="00E37E61" w:rsidRDefault="00F9317F" w:rsidP="00F9317F">
            <w:pPr>
              <w:pStyle w:val="c7"/>
              <w:shd w:val="clear" w:color="auto" w:fill="FFFFFF"/>
              <w:spacing w:before="0" w:beforeAutospacing="0" w:after="0" w:afterAutospacing="0"/>
              <w:ind w:left="567" w:hanging="283"/>
              <w:jc w:val="both"/>
              <w:rPr>
                <w:color w:val="000000"/>
              </w:rPr>
            </w:pPr>
            <w:r w:rsidRPr="00E37E61">
              <w:rPr>
                <w:rStyle w:val="c0"/>
                <w:color w:val="000000"/>
              </w:rPr>
              <w:t>- перечислять виды спектров;</w:t>
            </w:r>
          </w:p>
          <w:p w:rsidR="00F9317F" w:rsidRPr="00E37E61" w:rsidRDefault="00F9317F" w:rsidP="00F9317F">
            <w:pPr>
              <w:pStyle w:val="c7"/>
              <w:shd w:val="clear" w:color="auto" w:fill="FFFFFF"/>
              <w:spacing w:before="0" w:beforeAutospacing="0" w:after="0" w:afterAutospacing="0"/>
              <w:ind w:left="567" w:hanging="283"/>
              <w:jc w:val="both"/>
              <w:rPr>
                <w:color w:val="000000"/>
              </w:rPr>
            </w:pPr>
            <w:r w:rsidRPr="00E37E61">
              <w:rPr>
                <w:rStyle w:val="c0"/>
                <w:color w:val="000000"/>
              </w:rPr>
              <w:t>- распознавать, наблюдать сплошной спектр, линейчатый спектр, полосатый спектр, спектр излучения и спектр поглощения;</w:t>
            </w:r>
          </w:p>
          <w:p w:rsidR="00F9317F" w:rsidRPr="00E37E61" w:rsidRDefault="00F9317F" w:rsidP="00F9317F">
            <w:pPr>
              <w:pStyle w:val="c7"/>
              <w:shd w:val="clear" w:color="auto" w:fill="FFFFFF"/>
              <w:spacing w:before="0" w:beforeAutospacing="0" w:after="0" w:afterAutospacing="0"/>
              <w:ind w:left="567" w:hanging="283"/>
              <w:jc w:val="both"/>
              <w:rPr>
                <w:color w:val="000000"/>
              </w:rPr>
            </w:pPr>
            <w:r w:rsidRPr="00E37E61">
              <w:rPr>
                <w:rStyle w:val="c0"/>
                <w:color w:val="000000"/>
              </w:rPr>
              <w:t>- перечислять виды электромагнитных излучений, их источники, свойства, применение;</w:t>
            </w:r>
          </w:p>
          <w:p w:rsidR="00F9317F" w:rsidRPr="00E37E61" w:rsidRDefault="00F9317F" w:rsidP="00F9317F">
            <w:pPr>
              <w:pStyle w:val="c7"/>
              <w:shd w:val="clear" w:color="auto" w:fill="FFFFFF"/>
              <w:spacing w:before="0" w:beforeAutospacing="0" w:after="0" w:afterAutospacing="0"/>
              <w:ind w:left="567" w:hanging="283"/>
              <w:jc w:val="both"/>
              <w:rPr>
                <w:color w:val="000000"/>
              </w:rPr>
            </w:pPr>
            <w:r w:rsidRPr="00E37E61">
              <w:rPr>
                <w:rStyle w:val="c0"/>
                <w:color w:val="000000"/>
              </w:rPr>
              <w:t>- сравнивать свойства электромагнитных волн разной частоты.</w:t>
            </w:r>
          </w:p>
          <w:p w:rsidR="00F9317F" w:rsidRPr="00E37E61" w:rsidRDefault="00F9317F" w:rsidP="00F9317F">
            <w:pPr>
              <w:pStyle w:val="c7"/>
              <w:shd w:val="clear" w:color="auto" w:fill="FFFFFF"/>
              <w:spacing w:before="0" w:beforeAutospacing="0" w:after="0" w:afterAutospacing="0"/>
              <w:ind w:left="567" w:hanging="283"/>
              <w:jc w:val="both"/>
              <w:rPr>
                <w:rStyle w:val="c0"/>
                <w:color w:val="000000"/>
              </w:rPr>
            </w:pPr>
          </w:p>
        </w:tc>
        <w:tc>
          <w:tcPr>
            <w:tcW w:w="4819" w:type="dxa"/>
            <w:tcBorders>
              <w:top w:val="single" w:sz="4" w:space="0" w:color="auto"/>
              <w:left w:val="single" w:sz="4" w:space="0" w:color="auto"/>
              <w:bottom w:val="single" w:sz="4" w:space="0" w:color="auto"/>
              <w:right w:val="single" w:sz="4" w:space="0" w:color="auto"/>
            </w:tcBorders>
          </w:tcPr>
          <w:p w:rsidR="00F9317F" w:rsidRPr="00E37E61" w:rsidRDefault="00F9317F" w:rsidP="00F9317F">
            <w:pPr>
              <w:numPr>
                <w:ilvl w:val="0"/>
                <w:numId w:val="26"/>
              </w:numPr>
              <w:shd w:val="clear" w:color="auto" w:fill="FFFFFF"/>
              <w:ind w:left="567" w:hanging="283"/>
              <w:jc w:val="both"/>
              <w:rPr>
                <w:color w:val="000000"/>
              </w:rPr>
            </w:pPr>
            <w:r w:rsidRPr="00E37E61">
              <w:rPr>
                <w:rStyle w:val="c18"/>
                <w:i/>
                <w:iCs/>
                <w:color w:val="000000"/>
              </w:rPr>
              <w:t>- понимать и объяснять целостность физической теории, различать границы ее применимости и место в ряду других физических теорий;</w:t>
            </w:r>
          </w:p>
          <w:p w:rsidR="00F9317F" w:rsidRPr="00E37E61" w:rsidRDefault="00F9317F" w:rsidP="00F9317F">
            <w:pPr>
              <w:numPr>
                <w:ilvl w:val="0"/>
                <w:numId w:val="26"/>
              </w:numPr>
              <w:shd w:val="clear" w:color="auto" w:fill="FFFFFF"/>
              <w:ind w:left="567" w:hanging="283"/>
              <w:jc w:val="both"/>
              <w:rPr>
                <w:color w:val="000000"/>
              </w:rPr>
            </w:pPr>
            <w:r w:rsidRPr="00E37E61">
              <w:rPr>
                <w:rStyle w:val="c18"/>
                <w:i/>
                <w:iCs/>
                <w:color w:val="000000"/>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F9317F" w:rsidRPr="00E37E61" w:rsidRDefault="00F9317F" w:rsidP="00F9317F">
            <w:pPr>
              <w:numPr>
                <w:ilvl w:val="0"/>
                <w:numId w:val="26"/>
              </w:numPr>
              <w:shd w:val="clear" w:color="auto" w:fill="FFFFFF"/>
              <w:ind w:left="567" w:hanging="283"/>
              <w:jc w:val="both"/>
              <w:rPr>
                <w:color w:val="000000"/>
              </w:rPr>
            </w:pPr>
            <w:r w:rsidRPr="00E37E61">
              <w:rPr>
                <w:rStyle w:val="c18"/>
                <w:i/>
                <w:iCs/>
                <w:color w:val="000000"/>
              </w:rPr>
              <w:t>- выдвигать гипотезы на основе знания основополагающих физических закономерностей и законов;</w:t>
            </w:r>
          </w:p>
          <w:p w:rsidR="00F9317F" w:rsidRPr="00E37E61" w:rsidRDefault="00F9317F" w:rsidP="00F9317F">
            <w:pPr>
              <w:numPr>
                <w:ilvl w:val="0"/>
                <w:numId w:val="26"/>
              </w:numPr>
              <w:shd w:val="clear" w:color="auto" w:fill="FFFFFF"/>
              <w:ind w:left="567" w:hanging="283"/>
              <w:jc w:val="both"/>
              <w:rPr>
                <w:color w:val="000000"/>
              </w:rPr>
            </w:pPr>
            <w:r w:rsidRPr="00E37E61">
              <w:rPr>
                <w:rStyle w:val="c18"/>
                <w:i/>
                <w:iCs/>
                <w:color w:val="000000"/>
              </w:rPr>
              <w:t>- самостоятельно планировать и проводить физические эксперименты;</w:t>
            </w:r>
          </w:p>
          <w:p w:rsidR="00F9317F" w:rsidRPr="00E37E61" w:rsidRDefault="00F9317F" w:rsidP="00F9317F">
            <w:pPr>
              <w:pStyle w:val="c7"/>
              <w:shd w:val="clear" w:color="auto" w:fill="FFFFFF"/>
              <w:spacing w:before="0" w:beforeAutospacing="0" w:after="0" w:afterAutospacing="0"/>
              <w:ind w:left="567" w:hanging="283"/>
              <w:jc w:val="both"/>
              <w:rPr>
                <w:color w:val="000000"/>
              </w:rPr>
            </w:pPr>
            <w:r w:rsidRPr="00E37E61">
              <w:rPr>
                <w:rStyle w:val="c18"/>
                <w:i/>
                <w:iCs/>
                <w:color w:val="000000"/>
              </w:rPr>
              <w:t xml:space="preserve">-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E37E61">
              <w:rPr>
                <w:rStyle w:val="c18"/>
                <w:i/>
                <w:iCs/>
                <w:color w:val="000000"/>
              </w:rPr>
              <w:t>межпредметных</w:t>
            </w:r>
            <w:proofErr w:type="spellEnd"/>
            <w:r w:rsidRPr="00E37E61">
              <w:rPr>
                <w:rStyle w:val="c18"/>
                <w:i/>
                <w:iCs/>
                <w:color w:val="000000"/>
              </w:rPr>
              <w:t xml:space="preserve"> связей.</w:t>
            </w:r>
          </w:p>
          <w:p w:rsidR="00F9317F" w:rsidRPr="00E37E61" w:rsidRDefault="00F9317F" w:rsidP="00F9317F">
            <w:pPr>
              <w:numPr>
                <w:ilvl w:val="0"/>
                <w:numId w:val="25"/>
              </w:numPr>
              <w:shd w:val="clear" w:color="auto" w:fill="FFFFFF"/>
              <w:ind w:left="567" w:hanging="283"/>
              <w:jc w:val="both"/>
              <w:rPr>
                <w:rStyle w:val="c18"/>
                <w:i/>
                <w:iCs/>
                <w:color w:val="000000"/>
              </w:rPr>
            </w:pPr>
          </w:p>
        </w:tc>
      </w:tr>
      <w:tr w:rsidR="00F9317F" w:rsidRPr="008A21D0" w:rsidTr="0033557A">
        <w:tc>
          <w:tcPr>
            <w:tcW w:w="1384" w:type="dxa"/>
            <w:tcBorders>
              <w:top w:val="single" w:sz="4" w:space="0" w:color="auto"/>
              <w:left w:val="single" w:sz="4" w:space="0" w:color="auto"/>
              <w:bottom w:val="single" w:sz="4" w:space="0" w:color="auto"/>
              <w:right w:val="single" w:sz="4" w:space="0" w:color="auto"/>
            </w:tcBorders>
          </w:tcPr>
          <w:p w:rsidR="00F9317F" w:rsidRPr="00E37E61" w:rsidRDefault="00F9317F" w:rsidP="00F9317F">
            <w:pPr>
              <w:pStyle w:val="c7"/>
              <w:shd w:val="clear" w:color="auto" w:fill="FFFFFF"/>
              <w:spacing w:before="0" w:beforeAutospacing="0" w:after="0" w:afterAutospacing="0"/>
              <w:jc w:val="both"/>
              <w:rPr>
                <w:color w:val="000000"/>
              </w:rPr>
            </w:pPr>
            <w:r w:rsidRPr="00E37E61">
              <w:rPr>
                <w:rStyle w:val="c19"/>
                <w:b/>
                <w:bCs/>
                <w:color w:val="000000"/>
              </w:rPr>
              <w:t>Основа специальной теории относительности</w:t>
            </w:r>
          </w:p>
          <w:p w:rsidR="00F9317F" w:rsidRPr="00E37E61" w:rsidRDefault="00F9317F" w:rsidP="00F9317F">
            <w:pPr>
              <w:pStyle w:val="c7"/>
              <w:shd w:val="clear" w:color="auto" w:fill="FFFFFF"/>
              <w:spacing w:before="0" w:beforeAutospacing="0" w:after="0" w:afterAutospacing="0"/>
              <w:jc w:val="both"/>
              <w:rPr>
                <w:rStyle w:val="c20"/>
                <w:color w:val="000000"/>
                <w:u w:val="single"/>
              </w:rPr>
            </w:pPr>
          </w:p>
        </w:tc>
        <w:tc>
          <w:tcPr>
            <w:tcW w:w="4678" w:type="dxa"/>
            <w:tcBorders>
              <w:top w:val="single" w:sz="4" w:space="0" w:color="auto"/>
              <w:left w:val="single" w:sz="4" w:space="0" w:color="auto"/>
              <w:bottom w:val="single" w:sz="4" w:space="0" w:color="auto"/>
              <w:right w:val="single" w:sz="4" w:space="0" w:color="auto"/>
            </w:tcBorders>
          </w:tcPr>
          <w:p w:rsidR="00F9317F" w:rsidRPr="00E37E61" w:rsidRDefault="00F9317F" w:rsidP="003A5EEF">
            <w:pPr>
              <w:pStyle w:val="c7"/>
              <w:shd w:val="clear" w:color="auto" w:fill="FFFFFF"/>
              <w:spacing w:before="0" w:beforeAutospacing="0" w:after="0" w:afterAutospacing="0"/>
              <w:jc w:val="both"/>
              <w:rPr>
                <w:color w:val="000000"/>
              </w:rPr>
            </w:pPr>
            <w:r w:rsidRPr="00E37E61">
              <w:rPr>
                <w:rStyle w:val="c0"/>
                <w:color w:val="000000"/>
              </w:rPr>
              <w:t>- объяснять противоречия между классической механикой и электродинамикой Максвелла и причины появления СТО;</w:t>
            </w:r>
          </w:p>
          <w:p w:rsidR="003A5EEF" w:rsidRDefault="00F9317F" w:rsidP="003A5EEF">
            <w:pPr>
              <w:pStyle w:val="c7"/>
              <w:shd w:val="clear" w:color="auto" w:fill="FFFFFF"/>
              <w:spacing w:before="0" w:beforeAutospacing="0" w:after="0" w:afterAutospacing="0"/>
              <w:jc w:val="both"/>
              <w:rPr>
                <w:color w:val="000000"/>
              </w:rPr>
            </w:pPr>
            <w:r w:rsidRPr="00E37E61">
              <w:rPr>
                <w:rStyle w:val="c0"/>
                <w:color w:val="000000"/>
              </w:rPr>
              <w:t>- формулировать постулаты СТО;</w:t>
            </w:r>
          </w:p>
          <w:p w:rsidR="003A5EEF" w:rsidRDefault="003A5EEF" w:rsidP="003A5EEF">
            <w:pPr>
              <w:pStyle w:val="c7"/>
              <w:shd w:val="clear" w:color="auto" w:fill="FFFFFF"/>
              <w:spacing w:before="0" w:beforeAutospacing="0" w:after="0" w:afterAutospacing="0"/>
              <w:jc w:val="both"/>
              <w:rPr>
                <w:rStyle w:val="c0"/>
                <w:color w:val="000000"/>
              </w:rPr>
            </w:pPr>
            <w:r>
              <w:rPr>
                <w:rStyle w:val="c0"/>
                <w:color w:val="000000"/>
              </w:rPr>
              <w:t xml:space="preserve">- </w:t>
            </w:r>
            <w:r w:rsidR="00F9317F" w:rsidRPr="00E37E61">
              <w:rPr>
                <w:rStyle w:val="c0"/>
                <w:color w:val="000000"/>
              </w:rPr>
              <w:t>формулировать выводы из постулатов СТО</w:t>
            </w:r>
          </w:p>
          <w:p w:rsidR="003A5EEF" w:rsidRPr="00E37E61" w:rsidRDefault="003A5EEF" w:rsidP="003A5EEF">
            <w:pPr>
              <w:pStyle w:val="c7"/>
              <w:shd w:val="clear" w:color="auto" w:fill="FFFFFF"/>
              <w:spacing w:before="0" w:beforeAutospacing="0" w:after="0" w:afterAutospacing="0"/>
              <w:jc w:val="both"/>
              <w:rPr>
                <w:color w:val="000000"/>
              </w:rPr>
            </w:pPr>
            <w:proofErr w:type="gramStart"/>
            <w:r w:rsidRPr="00E37E61">
              <w:rPr>
                <w:rStyle w:val="c0"/>
                <w:color w:val="000000"/>
              </w:rPr>
              <w:t>- давать определения понятий: событие, постулат, инерциальная система отчета, время, длина тела, масса покоя, инвариант, энергия покоя;</w:t>
            </w:r>
            <w:proofErr w:type="gramEnd"/>
          </w:p>
          <w:p w:rsidR="00F9317F" w:rsidRPr="00E37E61" w:rsidRDefault="00F9317F" w:rsidP="003A5EEF">
            <w:pPr>
              <w:pStyle w:val="c7"/>
              <w:shd w:val="clear" w:color="auto" w:fill="FFFFFF"/>
              <w:spacing w:before="0" w:beforeAutospacing="0" w:after="0" w:afterAutospacing="0"/>
              <w:jc w:val="both"/>
              <w:rPr>
                <w:color w:val="000000"/>
              </w:rPr>
            </w:pPr>
          </w:p>
          <w:p w:rsidR="00F9317F" w:rsidRPr="00E37E61" w:rsidRDefault="00F9317F" w:rsidP="00F9317F">
            <w:pPr>
              <w:pStyle w:val="c7"/>
              <w:shd w:val="clear" w:color="auto" w:fill="FFFFFF"/>
              <w:spacing w:before="0" w:beforeAutospacing="0" w:after="0" w:afterAutospacing="0"/>
              <w:ind w:left="567" w:hanging="283"/>
              <w:jc w:val="both"/>
              <w:rPr>
                <w:rStyle w:val="c0"/>
                <w:color w:val="000000"/>
              </w:rPr>
            </w:pPr>
          </w:p>
        </w:tc>
        <w:tc>
          <w:tcPr>
            <w:tcW w:w="4819" w:type="dxa"/>
            <w:tcBorders>
              <w:top w:val="single" w:sz="4" w:space="0" w:color="auto"/>
              <w:left w:val="single" w:sz="4" w:space="0" w:color="auto"/>
              <w:bottom w:val="single" w:sz="4" w:space="0" w:color="auto"/>
              <w:right w:val="single" w:sz="4" w:space="0" w:color="auto"/>
            </w:tcBorders>
          </w:tcPr>
          <w:p w:rsidR="003A5EEF" w:rsidRPr="00E37E61" w:rsidRDefault="003A5EEF" w:rsidP="003A5EEF">
            <w:pPr>
              <w:numPr>
                <w:ilvl w:val="0"/>
                <w:numId w:val="26"/>
              </w:numPr>
              <w:shd w:val="clear" w:color="auto" w:fill="FFFFFF"/>
              <w:jc w:val="both"/>
              <w:rPr>
                <w:color w:val="000000"/>
              </w:rPr>
            </w:pPr>
            <w:r w:rsidRPr="00E37E61">
              <w:rPr>
                <w:rStyle w:val="c18"/>
                <w:i/>
                <w:iCs/>
                <w:color w:val="000000"/>
              </w:rPr>
              <w:t>- понимать и объяснять целостность физической теории, различать границы ее применимости и место в ряду других физических теорий;</w:t>
            </w:r>
          </w:p>
          <w:p w:rsidR="00F9317F" w:rsidRPr="003A5EEF" w:rsidRDefault="003A5EEF" w:rsidP="003A5EEF">
            <w:pPr>
              <w:numPr>
                <w:ilvl w:val="0"/>
                <w:numId w:val="26"/>
              </w:numPr>
              <w:shd w:val="clear" w:color="auto" w:fill="FFFFFF"/>
              <w:jc w:val="both"/>
              <w:rPr>
                <w:rStyle w:val="c18"/>
                <w:color w:val="000000"/>
              </w:rPr>
            </w:pPr>
            <w:r w:rsidRPr="00E37E61">
              <w:rPr>
                <w:rStyle w:val="c18"/>
                <w:i/>
                <w:iCs/>
                <w:color w:val="000000"/>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3A5EEF" w:rsidRPr="003A5EEF" w:rsidRDefault="003A5EEF" w:rsidP="003A5EEF">
            <w:pPr>
              <w:numPr>
                <w:ilvl w:val="0"/>
                <w:numId w:val="26"/>
              </w:numPr>
              <w:shd w:val="clear" w:color="auto" w:fill="FFFFFF"/>
              <w:jc w:val="both"/>
              <w:rPr>
                <w:rStyle w:val="c18"/>
                <w:color w:val="000000"/>
              </w:rPr>
            </w:pPr>
            <w:r w:rsidRPr="003A5EEF">
              <w:rPr>
                <w:rStyle w:val="c18"/>
                <w:i/>
                <w:iCs/>
                <w:color w:val="000000"/>
              </w:rPr>
              <w:t>- выдвигать гипотезы на основе знания основополагающих физических закономерностей и законов</w:t>
            </w:r>
          </w:p>
        </w:tc>
      </w:tr>
      <w:tr w:rsidR="003A5EEF" w:rsidRPr="008A21D0" w:rsidTr="0033557A">
        <w:tc>
          <w:tcPr>
            <w:tcW w:w="1384" w:type="dxa"/>
            <w:tcBorders>
              <w:top w:val="single" w:sz="4" w:space="0" w:color="auto"/>
              <w:left w:val="single" w:sz="4" w:space="0" w:color="auto"/>
              <w:bottom w:val="single" w:sz="4" w:space="0" w:color="auto"/>
              <w:right w:val="single" w:sz="4" w:space="0" w:color="auto"/>
            </w:tcBorders>
          </w:tcPr>
          <w:p w:rsidR="003A5EEF" w:rsidRPr="00E37E61" w:rsidRDefault="003A5EEF" w:rsidP="003A5EEF">
            <w:pPr>
              <w:pStyle w:val="c7"/>
              <w:shd w:val="clear" w:color="auto" w:fill="FFFFFF"/>
              <w:spacing w:before="0" w:beforeAutospacing="0" w:after="0" w:afterAutospacing="0"/>
              <w:jc w:val="both"/>
              <w:rPr>
                <w:color w:val="000000"/>
              </w:rPr>
            </w:pPr>
            <w:r w:rsidRPr="00E37E61">
              <w:rPr>
                <w:rStyle w:val="c19"/>
                <w:b/>
                <w:bCs/>
                <w:color w:val="000000"/>
              </w:rPr>
              <w:t>Квантовая физика</w:t>
            </w:r>
          </w:p>
          <w:p w:rsidR="003A5EEF" w:rsidRPr="00E37E61" w:rsidRDefault="003A5EEF" w:rsidP="003A5EEF">
            <w:pPr>
              <w:pStyle w:val="c7"/>
              <w:shd w:val="clear" w:color="auto" w:fill="FFFFFF"/>
              <w:spacing w:before="0" w:beforeAutospacing="0" w:after="0" w:afterAutospacing="0"/>
              <w:jc w:val="both"/>
              <w:rPr>
                <w:color w:val="000000"/>
              </w:rPr>
            </w:pPr>
            <w:r w:rsidRPr="00E37E61">
              <w:rPr>
                <w:rStyle w:val="c20"/>
                <w:color w:val="000000"/>
                <w:u w:val="single"/>
              </w:rPr>
              <w:t>Световые кванты</w:t>
            </w:r>
          </w:p>
          <w:p w:rsidR="003A5EEF" w:rsidRPr="00E37E61" w:rsidRDefault="003A5EEF" w:rsidP="00F9317F">
            <w:pPr>
              <w:pStyle w:val="c7"/>
              <w:shd w:val="clear" w:color="auto" w:fill="FFFFFF"/>
              <w:spacing w:before="0" w:beforeAutospacing="0" w:after="0" w:afterAutospacing="0"/>
              <w:jc w:val="both"/>
              <w:rPr>
                <w:rStyle w:val="c19"/>
                <w:b/>
                <w:bCs/>
                <w:color w:val="000000"/>
              </w:rPr>
            </w:pPr>
          </w:p>
        </w:tc>
        <w:tc>
          <w:tcPr>
            <w:tcW w:w="4678" w:type="dxa"/>
            <w:tcBorders>
              <w:top w:val="single" w:sz="4" w:space="0" w:color="auto"/>
              <w:left w:val="single" w:sz="4" w:space="0" w:color="auto"/>
              <w:bottom w:val="single" w:sz="4" w:space="0" w:color="auto"/>
              <w:right w:val="single" w:sz="4" w:space="0" w:color="auto"/>
            </w:tcBorders>
          </w:tcPr>
          <w:p w:rsidR="003A5EEF" w:rsidRPr="00E37E61" w:rsidRDefault="003A5EEF" w:rsidP="003A5EEF">
            <w:pPr>
              <w:pStyle w:val="c7"/>
              <w:shd w:val="clear" w:color="auto" w:fill="FFFFFF"/>
              <w:spacing w:before="0" w:beforeAutospacing="0" w:after="0" w:afterAutospacing="0"/>
              <w:ind w:left="567" w:hanging="283"/>
              <w:jc w:val="both"/>
              <w:rPr>
                <w:color w:val="000000"/>
              </w:rPr>
            </w:pPr>
            <w:r w:rsidRPr="00E37E61">
              <w:rPr>
                <w:rStyle w:val="c0"/>
                <w:color w:val="000000"/>
              </w:rPr>
              <w:t>- давать определения понятий: фотоэффект, квант, ток насыщения, задерживающее напряжение, работа выхода, красная граница фотоэффекта;</w:t>
            </w:r>
          </w:p>
          <w:p w:rsidR="003A5EEF" w:rsidRPr="00E37E61" w:rsidRDefault="003A5EEF" w:rsidP="003A5EEF">
            <w:pPr>
              <w:pStyle w:val="c7"/>
              <w:shd w:val="clear" w:color="auto" w:fill="FFFFFF"/>
              <w:spacing w:before="0" w:beforeAutospacing="0" w:after="0" w:afterAutospacing="0"/>
              <w:ind w:left="567" w:hanging="283"/>
              <w:jc w:val="both"/>
              <w:rPr>
                <w:color w:val="000000"/>
              </w:rPr>
            </w:pPr>
            <w:r w:rsidRPr="00E37E61">
              <w:rPr>
                <w:rStyle w:val="c0"/>
                <w:color w:val="000000"/>
              </w:rPr>
              <w:t>- распознавать, наблюдать явление фотоэффекта;</w:t>
            </w:r>
          </w:p>
          <w:p w:rsidR="003A5EEF" w:rsidRPr="00E37E61" w:rsidRDefault="003A5EEF" w:rsidP="003A5EEF">
            <w:pPr>
              <w:pStyle w:val="c7"/>
              <w:shd w:val="clear" w:color="auto" w:fill="FFFFFF"/>
              <w:spacing w:before="0" w:beforeAutospacing="0" w:after="0" w:afterAutospacing="0"/>
              <w:ind w:left="567" w:hanging="283"/>
              <w:jc w:val="both"/>
              <w:rPr>
                <w:color w:val="000000"/>
              </w:rPr>
            </w:pPr>
            <w:r w:rsidRPr="00E37E61">
              <w:rPr>
                <w:rStyle w:val="c0"/>
                <w:color w:val="000000"/>
              </w:rPr>
              <w:lastRenderedPageBreak/>
              <w:t>- описывать опыты Столетова;</w:t>
            </w:r>
          </w:p>
          <w:p w:rsidR="003A5EEF" w:rsidRPr="00E37E61" w:rsidRDefault="003A5EEF" w:rsidP="003A5EEF">
            <w:pPr>
              <w:pStyle w:val="c7"/>
              <w:shd w:val="clear" w:color="auto" w:fill="FFFFFF"/>
              <w:spacing w:before="0" w:beforeAutospacing="0" w:after="0" w:afterAutospacing="0"/>
              <w:ind w:left="567" w:hanging="283"/>
              <w:jc w:val="both"/>
              <w:rPr>
                <w:color w:val="000000"/>
              </w:rPr>
            </w:pPr>
            <w:r w:rsidRPr="00E37E61">
              <w:rPr>
                <w:rStyle w:val="c0"/>
                <w:color w:val="000000"/>
              </w:rPr>
              <w:t>- формулировать гипотезу Планка о квантах, законы фотоэффекта;</w:t>
            </w:r>
          </w:p>
          <w:p w:rsidR="003A5EEF" w:rsidRPr="00E37E61" w:rsidRDefault="003A5EEF" w:rsidP="003A5EEF">
            <w:pPr>
              <w:pStyle w:val="c7"/>
              <w:shd w:val="clear" w:color="auto" w:fill="FFFFFF"/>
              <w:spacing w:before="0" w:beforeAutospacing="0" w:after="0" w:afterAutospacing="0"/>
              <w:ind w:left="567" w:hanging="283"/>
              <w:jc w:val="both"/>
              <w:rPr>
                <w:color w:val="000000"/>
              </w:rPr>
            </w:pPr>
            <w:r w:rsidRPr="00E37E61">
              <w:rPr>
                <w:rStyle w:val="c0"/>
                <w:color w:val="000000"/>
              </w:rPr>
              <w:t>- анализировать законы фотоэффекта;</w:t>
            </w:r>
          </w:p>
          <w:p w:rsidR="003A5EEF" w:rsidRPr="00E37E61" w:rsidRDefault="003A5EEF" w:rsidP="003A5EEF">
            <w:pPr>
              <w:pStyle w:val="c7"/>
              <w:shd w:val="clear" w:color="auto" w:fill="FFFFFF"/>
              <w:spacing w:before="0" w:beforeAutospacing="0" w:after="0" w:afterAutospacing="0"/>
              <w:ind w:left="567" w:hanging="283"/>
              <w:jc w:val="both"/>
              <w:rPr>
                <w:color w:val="000000"/>
              </w:rPr>
            </w:pPr>
            <w:r w:rsidRPr="00E37E61">
              <w:rPr>
                <w:rStyle w:val="c0"/>
                <w:color w:val="000000"/>
              </w:rPr>
              <w:t>- записывать и составлять в конкретных ситуациях уравнение Эйнштейна для фотоэффекта и находить с его помощью неизвестные величины;</w:t>
            </w:r>
          </w:p>
          <w:p w:rsidR="003A5EEF" w:rsidRPr="00E37E61" w:rsidRDefault="003A5EEF" w:rsidP="003A5EEF">
            <w:pPr>
              <w:pStyle w:val="c7"/>
              <w:shd w:val="clear" w:color="auto" w:fill="FFFFFF"/>
              <w:spacing w:before="0" w:beforeAutospacing="0" w:after="0" w:afterAutospacing="0"/>
              <w:ind w:left="567" w:hanging="283"/>
              <w:jc w:val="both"/>
              <w:rPr>
                <w:color w:val="000000"/>
              </w:rPr>
            </w:pPr>
            <w:r w:rsidRPr="00E37E61">
              <w:rPr>
                <w:rStyle w:val="c0"/>
                <w:color w:val="000000"/>
              </w:rPr>
              <w:t>- приводить примеры использования фотоэффекта;</w:t>
            </w:r>
          </w:p>
          <w:p w:rsidR="003A5EEF" w:rsidRPr="00E37E61" w:rsidRDefault="003A5EEF" w:rsidP="003A5EEF">
            <w:pPr>
              <w:pStyle w:val="c7"/>
              <w:shd w:val="clear" w:color="auto" w:fill="FFFFFF"/>
              <w:spacing w:before="0" w:beforeAutospacing="0" w:after="0" w:afterAutospacing="0"/>
              <w:ind w:left="567" w:hanging="283"/>
              <w:jc w:val="both"/>
              <w:rPr>
                <w:color w:val="000000"/>
              </w:rPr>
            </w:pPr>
            <w:r w:rsidRPr="00E37E61">
              <w:rPr>
                <w:rStyle w:val="c0"/>
                <w:color w:val="000000"/>
              </w:rPr>
              <w:t>- объяснять суть корпускулярно волнового дуализма;</w:t>
            </w:r>
          </w:p>
          <w:p w:rsidR="003A5EEF" w:rsidRPr="00E37E61" w:rsidRDefault="003A5EEF" w:rsidP="003A5EEF">
            <w:pPr>
              <w:pStyle w:val="c7"/>
              <w:shd w:val="clear" w:color="auto" w:fill="FFFFFF"/>
              <w:spacing w:before="0" w:beforeAutospacing="0" w:after="0" w:afterAutospacing="0"/>
              <w:ind w:left="567" w:hanging="283"/>
              <w:jc w:val="both"/>
              <w:rPr>
                <w:color w:val="000000"/>
              </w:rPr>
            </w:pPr>
            <w:r w:rsidRPr="00E37E61">
              <w:rPr>
                <w:rStyle w:val="c0"/>
                <w:color w:val="000000"/>
              </w:rPr>
              <w:t xml:space="preserve">- описывать опыты Лебедева по измерению давления света и </w:t>
            </w:r>
            <w:proofErr w:type="gramStart"/>
            <w:r w:rsidRPr="00E37E61">
              <w:rPr>
                <w:rStyle w:val="c0"/>
                <w:color w:val="000000"/>
              </w:rPr>
              <w:t>подтверждающих</w:t>
            </w:r>
            <w:proofErr w:type="gramEnd"/>
            <w:r w:rsidRPr="00E37E61">
              <w:rPr>
                <w:rStyle w:val="c0"/>
                <w:color w:val="000000"/>
              </w:rPr>
              <w:t xml:space="preserve"> сложное строение атома;</w:t>
            </w:r>
          </w:p>
          <w:p w:rsidR="003A5EEF" w:rsidRPr="00E37E61" w:rsidRDefault="003A5EEF" w:rsidP="003A5EEF">
            <w:pPr>
              <w:pStyle w:val="c7"/>
              <w:shd w:val="clear" w:color="auto" w:fill="FFFFFF"/>
              <w:spacing w:before="0" w:beforeAutospacing="0" w:after="0" w:afterAutospacing="0"/>
              <w:ind w:left="567" w:hanging="283"/>
              <w:jc w:val="both"/>
              <w:rPr>
                <w:color w:val="000000"/>
              </w:rPr>
            </w:pPr>
            <w:r w:rsidRPr="00E37E61">
              <w:rPr>
                <w:rStyle w:val="c0"/>
                <w:color w:val="000000"/>
              </w:rPr>
              <w:t>- анализировать работу ученных по созданию модели строения атома, получению вынужденного излучения, применении лазеров в науке, медицине, промышленности, быту</w:t>
            </w:r>
          </w:p>
          <w:p w:rsidR="003A5EEF" w:rsidRPr="00E37E61" w:rsidRDefault="003A5EEF" w:rsidP="003A5EEF">
            <w:pPr>
              <w:pStyle w:val="c7"/>
              <w:shd w:val="clear" w:color="auto" w:fill="FFFFFF"/>
              <w:spacing w:before="0" w:beforeAutospacing="0" w:after="0" w:afterAutospacing="0"/>
              <w:jc w:val="both"/>
              <w:rPr>
                <w:rStyle w:val="c0"/>
                <w:color w:val="000000"/>
              </w:rPr>
            </w:pPr>
          </w:p>
        </w:tc>
        <w:tc>
          <w:tcPr>
            <w:tcW w:w="4819" w:type="dxa"/>
            <w:tcBorders>
              <w:top w:val="single" w:sz="4" w:space="0" w:color="auto"/>
              <w:left w:val="single" w:sz="4" w:space="0" w:color="auto"/>
              <w:bottom w:val="single" w:sz="4" w:space="0" w:color="auto"/>
              <w:right w:val="single" w:sz="4" w:space="0" w:color="auto"/>
            </w:tcBorders>
          </w:tcPr>
          <w:p w:rsidR="003A5EEF" w:rsidRPr="00E37E61" w:rsidRDefault="003A5EEF" w:rsidP="003A5EEF">
            <w:pPr>
              <w:numPr>
                <w:ilvl w:val="0"/>
                <w:numId w:val="28"/>
              </w:numPr>
              <w:shd w:val="clear" w:color="auto" w:fill="FFFFFF"/>
              <w:ind w:left="567" w:hanging="283"/>
              <w:jc w:val="both"/>
              <w:rPr>
                <w:color w:val="000000"/>
              </w:rPr>
            </w:pPr>
            <w:r w:rsidRPr="00E37E61">
              <w:rPr>
                <w:rStyle w:val="c18"/>
                <w:i/>
                <w:iCs/>
                <w:color w:val="000000"/>
              </w:rPr>
              <w:lastRenderedPageBreak/>
              <w:t>- понимать и объяснять целостность физической теории, различать границы ее применимости и место в ряду других физических теорий;</w:t>
            </w:r>
          </w:p>
          <w:p w:rsidR="003A5EEF" w:rsidRPr="00E37E61" w:rsidRDefault="003A5EEF" w:rsidP="003A5EEF">
            <w:pPr>
              <w:numPr>
                <w:ilvl w:val="0"/>
                <w:numId w:val="28"/>
              </w:numPr>
              <w:shd w:val="clear" w:color="auto" w:fill="FFFFFF"/>
              <w:ind w:left="567" w:hanging="283"/>
              <w:jc w:val="both"/>
              <w:rPr>
                <w:color w:val="000000"/>
              </w:rPr>
            </w:pPr>
            <w:r w:rsidRPr="00E37E61">
              <w:rPr>
                <w:rStyle w:val="c18"/>
                <w:i/>
                <w:iCs/>
                <w:color w:val="000000"/>
              </w:rPr>
              <w:t xml:space="preserve">- владеть приемами построения теоретических доказательств, а также прогнозирования особенностей </w:t>
            </w:r>
            <w:r w:rsidRPr="00E37E61">
              <w:rPr>
                <w:rStyle w:val="c18"/>
                <w:i/>
                <w:iCs/>
                <w:color w:val="000000"/>
              </w:rPr>
              <w:lastRenderedPageBreak/>
              <w:t>протекания физических явлений и процессов на основе полученных теоретических выводов и доказательств;</w:t>
            </w:r>
          </w:p>
          <w:p w:rsidR="003A5EEF" w:rsidRPr="00E37E61" w:rsidRDefault="003A5EEF" w:rsidP="003A5EEF">
            <w:pPr>
              <w:numPr>
                <w:ilvl w:val="0"/>
                <w:numId w:val="28"/>
              </w:numPr>
              <w:shd w:val="clear" w:color="auto" w:fill="FFFFFF"/>
              <w:ind w:left="567" w:hanging="283"/>
              <w:jc w:val="both"/>
              <w:rPr>
                <w:color w:val="000000"/>
              </w:rPr>
            </w:pPr>
            <w:proofErr w:type="gramStart"/>
            <w:r w:rsidRPr="00E37E61">
              <w:rPr>
                <w:rStyle w:val="c18"/>
                <w:i/>
                <w:iCs/>
                <w:color w:val="000000"/>
              </w:rPr>
              <w:t>- 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3A5EEF" w:rsidRPr="00E37E61" w:rsidRDefault="003A5EEF" w:rsidP="003A5EEF">
            <w:pPr>
              <w:numPr>
                <w:ilvl w:val="0"/>
                <w:numId w:val="28"/>
              </w:numPr>
              <w:shd w:val="clear" w:color="auto" w:fill="FFFFFF"/>
              <w:ind w:left="567" w:hanging="283"/>
              <w:jc w:val="both"/>
              <w:rPr>
                <w:color w:val="000000"/>
              </w:rPr>
            </w:pPr>
            <w:r w:rsidRPr="00E37E61">
              <w:rPr>
                <w:rStyle w:val="c18"/>
                <w:i/>
                <w:iCs/>
                <w:color w:val="000000"/>
              </w:rPr>
              <w:t>- выдвигать гипотезы на основе знания основополагающих физических закономерностей и законов;</w:t>
            </w:r>
          </w:p>
          <w:p w:rsidR="003A5EEF" w:rsidRPr="00E37E61" w:rsidRDefault="003A5EEF" w:rsidP="003A5EEF">
            <w:pPr>
              <w:numPr>
                <w:ilvl w:val="0"/>
                <w:numId w:val="28"/>
              </w:numPr>
              <w:shd w:val="clear" w:color="auto" w:fill="FFFFFF"/>
              <w:ind w:left="567" w:hanging="283"/>
              <w:jc w:val="both"/>
              <w:rPr>
                <w:color w:val="000000"/>
              </w:rPr>
            </w:pPr>
            <w:r w:rsidRPr="00E37E61">
              <w:rPr>
                <w:rStyle w:val="c18"/>
                <w:i/>
                <w:iCs/>
                <w:color w:val="000000"/>
              </w:rPr>
              <w:t>- самостоятельно планировать и проводить физические эксперименты;</w:t>
            </w:r>
          </w:p>
          <w:p w:rsidR="003A5EEF" w:rsidRPr="00E37E61" w:rsidRDefault="003A5EEF" w:rsidP="003A5EEF">
            <w:pPr>
              <w:numPr>
                <w:ilvl w:val="0"/>
                <w:numId w:val="28"/>
              </w:numPr>
              <w:shd w:val="clear" w:color="auto" w:fill="FFFFFF"/>
              <w:ind w:left="567" w:hanging="283"/>
              <w:jc w:val="both"/>
              <w:rPr>
                <w:color w:val="000000"/>
              </w:rPr>
            </w:pPr>
            <w:r w:rsidRPr="00E37E61">
              <w:rPr>
                <w:rStyle w:val="c18"/>
                <w:i/>
                <w:iCs/>
                <w:color w:val="000000"/>
              </w:rPr>
              <w:t>- 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3A5EEF" w:rsidRPr="00E37E61" w:rsidRDefault="003A5EEF" w:rsidP="003A5EEF">
            <w:pPr>
              <w:numPr>
                <w:ilvl w:val="0"/>
                <w:numId w:val="28"/>
              </w:numPr>
              <w:shd w:val="clear" w:color="auto" w:fill="FFFFFF"/>
              <w:ind w:left="567" w:hanging="283"/>
              <w:jc w:val="both"/>
              <w:rPr>
                <w:color w:val="000000"/>
              </w:rPr>
            </w:pPr>
            <w:r w:rsidRPr="00E37E61">
              <w:rPr>
                <w:rStyle w:val="c18"/>
                <w:i/>
                <w:iCs/>
                <w:color w:val="000000"/>
              </w:rPr>
              <w:t xml:space="preserve">-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E37E61">
              <w:rPr>
                <w:rStyle w:val="c18"/>
                <w:i/>
                <w:iCs/>
                <w:color w:val="000000"/>
              </w:rPr>
              <w:t>межпредметных</w:t>
            </w:r>
            <w:proofErr w:type="spellEnd"/>
            <w:r w:rsidRPr="00E37E61">
              <w:rPr>
                <w:rStyle w:val="c18"/>
                <w:i/>
                <w:iCs/>
                <w:color w:val="000000"/>
              </w:rPr>
              <w:t xml:space="preserve"> связей;</w:t>
            </w:r>
          </w:p>
          <w:p w:rsidR="003A5EEF" w:rsidRPr="00E37E61" w:rsidRDefault="003A5EEF" w:rsidP="003A5EEF">
            <w:pPr>
              <w:numPr>
                <w:ilvl w:val="0"/>
                <w:numId w:val="28"/>
              </w:numPr>
              <w:shd w:val="clear" w:color="auto" w:fill="FFFFFF"/>
              <w:ind w:left="567" w:hanging="283"/>
              <w:jc w:val="both"/>
              <w:rPr>
                <w:color w:val="000000"/>
              </w:rPr>
            </w:pPr>
            <w:r w:rsidRPr="00E37E61">
              <w:rPr>
                <w:rStyle w:val="c18"/>
                <w:i/>
                <w:iCs/>
                <w:color w:val="000000"/>
              </w:rPr>
              <w:t>- объяснять принципы работы и характеристики изученных машин, приборов и технических устройств;</w:t>
            </w:r>
          </w:p>
          <w:p w:rsidR="003A5EEF" w:rsidRPr="00E37E61" w:rsidRDefault="003A5EEF" w:rsidP="003A5EEF">
            <w:pPr>
              <w:pStyle w:val="c7"/>
              <w:shd w:val="clear" w:color="auto" w:fill="FFFFFF"/>
              <w:spacing w:before="0" w:beforeAutospacing="0" w:after="0" w:afterAutospacing="0"/>
              <w:ind w:left="567" w:hanging="283"/>
              <w:jc w:val="both"/>
              <w:rPr>
                <w:color w:val="000000"/>
              </w:rPr>
            </w:pPr>
            <w:r w:rsidRPr="00E37E61">
              <w:rPr>
                <w:rStyle w:val="c18"/>
                <w:i/>
                <w:iCs/>
                <w:color w:val="000000"/>
              </w:rPr>
              <w:t xml:space="preserve">- 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E37E61">
              <w:rPr>
                <w:rStyle w:val="c18"/>
                <w:i/>
                <w:iCs/>
                <w:color w:val="000000"/>
              </w:rPr>
              <w:t>проблему</w:t>
            </w:r>
            <w:proofErr w:type="gramEnd"/>
            <w:r w:rsidRPr="00E37E61">
              <w:rPr>
                <w:rStyle w:val="c18"/>
                <w:i/>
                <w:iCs/>
                <w:color w:val="000000"/>
              </w:rPr>
              <w:t xml:space="preserve"> как на основе имеющихся знаний, так и при помощи методов оценки.</w:t>
            </w:r>
          </w:p>
          <w:p w:rsidR="003A5EEF" w:rsidRPr="00E37E61" w:rsidRDefault="003A5EEF" w:rsidP="003A5EEF">
            <w:pPr>
              <w:numPr>
                <w:ilvl w:val="0"/>
                <w:numId w:val="26"/>
              </w:numPr>
              <w:shd w:val="clear" w:color="auto" w:fill="FFFFFF"/>
              <w:jc w:val="both"/>
              <w:rPr>
                <w:rStyle w:val="c18"/>
                <w:i/>
                <w:iCs/>
                <w:color w:val="000000"/>
              </w:rPr>
            </w:pPr>
          </w:p>
        </w:tc>
      </w:tr>
      <w:tr w:rsidR="003A5EEF" w:rsidRPr="008A21D0" w:rsidTr="0033557A">
        <w:tc>
          <w:tcPr>
            <w:tcW w:w="1384" w:type="dxa"/>
            <w:tcBorders>
              <w:top w:val="single" w:sz="4" w:space="0" w:color="auto"/>
              <w:left w:val="single" w:sz="4" w:space="0" w:color="auto"/>
              <w:bottom w:val="single" w:sz="4" w:space="0" w:color="auto"/>
              <w:right w:val="single" w:sz="4" w:space="0" w:color="auto"/>
            </w:tcBorders>
          </w:tcPr>
          <w:p w:rsidR="003A5EEF" w:rsidRPr="00E37E61" w:rsidRDefault="003A5EEF" w:rsidP="003A5EEF">
            <w:pPr>
              <w:pStyle w:val="c7"/>
              <w:shd w:val="clear" w:color="auto" w:fill="FFFFFF"/>
              <w:spacing w:before="0" w:beforeAutospacing="0" w:after="0" w:afterAutospacing="0"/>
              <w:jc w:val="both"/>
              <w:rPr>
                <w:color w:val="000000"/>
              </w:rPr>
            </w:pPr>
            <w:r w:rsidRPr="00E37E61">
              <w:rPr>
                <w:rStyle w:val="c20"/>
                <w:color w:val="000000"/>
                <w:u w:val="single"/>
              </w:rPr>
              <w:lastRenderedPageBreak/>
              <w:t>Атомная физика</w:t>
            </w:r>
          </w:p>
          <w:p w:rsidR="003A5EEF" w:rsidRPr="00E37E61" w:rsidRDefault="003A5EEF" w:rsidP="003A5EEF">
            <w:pPr>
              <w:pStyle w:val="c7"/>
              <w:shd w:val="clear" w:color="auto" w:fill="FFFFFF"/>
              <w:spacing w:before="0" w:beforeAutospacing="0" w:after="0" w:afterAutospacing="0"/>
              <w:jc w:val="both"/>
              <w:rPr>
                <w:rStyle w:val="c19"/>
                <w:b/>
                <w:bCs/>
                <w:color w:val="000000"/>
              </w:rPr>
            </w:pPr>
          </w:p>
        </w:tc>
        <w:tc>
          <w:tcPr>
            <w:tcW w:w="4678" w:type="dxa"/>
            <w:tcBorders>
              <w:top w:val="single" w:sz="4" w:space="0" w:color="auto"/>
              <w:left w:val="single" w:sz="4" w:space="0" w:color="auto"/>
              <w:bottom w:val="single" w:sz="4" w:space="0" w:color="auto"/>
              <w:right w:val="single" w:sz="4" w:space="0" w:color="auto"/>
            </w:tcBorders>
          </w:tcPr>
          <w:p w:rsidR="003A5EEF" w:rsidRPr="00E37E61" w:rsidRDefault="003A5EEF" w:rsidP="003A5EEF">
            <w:pPr>
              <w:pStyle w:val="c7"/>
              <w:shd w:val="clear" w:color="auto" w:fill="FFFFFF"/>
              <w:spacing w:before="0" w:beforeAutospacing="0" w:after="0" w:afterAutospacing="0"/>
              <w:ind w:left="567" w:hanging="283"/>
              <w:jc w:val="both"/>
              <w:rPr>
                <w:color w:val="000000"/>
              </w:rPr>
            </w:pPr>
            <w:r w:rsidRPr="00E37E61">
              <w:rPr>
                <w:rStyle w:val="c0"/>
                <w:color w:val="000000"/>
              </w:rPr>
              <w:t>- давать определения понятий: атомное ядро, энергетический уровень, энергия ионизации, спонтанное и вынужденное излучение света;</w:t>
            </w:r>
          </w:p>
          <w:p w:rsidR="003A5EEF" w:rsidRPr="00E37E61" w:rsidRDefault="003A5EEF" w:rsidP="003A5EEF">
            <w:pPr>
              <w:pStyle w:val="c7"/>
              <w:shd w:val="clear" w:color="auto" w:fill="FFFFFF"/>
              <w:spacing w:before="0" w:beforeAutospacing="0" w:after="0" w:afterAutospacing="0"/>
              <w:ind w:left="567" w:hanging="283"/>
              <w:jc w:val="both"/>
              <w:rPr>
                <w:color w:val="000000"/>
              </w:rPr>
            </w:pPr>
            <w:r w:rsidRPr="00E37E61">
              <w:rPr>
                <w:rStyle w:val="c0"/>
                <w:color w:val="000000"/>
              </w:rPr>
              <w:t>- описывать опыты Резерфорда;</w:t>
            </w:r>
          </w:p>
          <w:p w:rsidR="003A5EEF" w:rsidRPr="00E37E61" w:rsidRDefault="003A5EEF" w:rsidP="003A5EEF">
            <w:pPr>
              <w:pStyle w:val="c7"/>
              <w:shd w:val="clear" w:color="auto" w:fill="FFFFFF"/>
              <w:spacing w:before="0" w:beforeAutospacing="0" w:after="0" w:afterAutospacing="0"/>
              <w:ind w:left="567" w:hanging="283"/>
              <w:jc w:val="both"/>
              <w:rPr>
                <w:color w:val="000000"/>
              </w:rPr>
            </w:pPr>
            <w:r w:rsidRPr="00E37E61">
              <w:rPr>
                <w:rStyle w:val="c0"/>
                <w:color w:val="000000"/>
              </w:rPr>
              <w:t>- описывать и сравнивать модели атома Томсона и Резерфорда;</w:t>
            </w:r>
          </w:p>
          <w:p w:rsidR="003A5EEF" w:rsidRPr="00E37E61" w:rsidRDefault="003A5EEF" w:rsidP="003A5EEF">
            <w:pPr>
              <w:pStyle w:val="c7"/>
              <w:shd w:val="clear" w:color="auto" w:fill="FFFFFF"/>
              <w:spacing w:before="0" w:beforeAutospacing="0" w:after="0" w:afterAutospacing="0"/>
              <w:ind w:left="567" w:hanging="283"/>
              <w:jc w:val="both"/>
              <w:rPr>
                <w:color w:val="000000"/>
              </w:rPr>
            </w:pPr>
            <w:r w:rsidRPr="00E37E61">
              <w:rPr>
                <w:rStyle w:val="c0"/>
                <w:color w:val="000000"/>
              </w:rPr>
              <w:t>- рассматривать, исследовать и описывать линейчатые спектры;</w:t>
            </w:r>
          </w:p>
          <w:p w:rsidR="003A5EEF" w:rsidRPr="00E37E61" w:rsidRDefault="003A5EEF" w:rsidP="003A5EEF">
            <w:pPr>
              <w:pStyle w:val="c7"/>
              <w:shd w:val="clear" w:color="auto" w:fill="FFFFFF"/>
              <w:spacing w:before="0" w:beforeAutospacing="0" w:after="0" w:afterAutospacing="0"/>
              <w:ind w:left="567" w:hanging="283"/>
              <w:jc w:val="both"/>
              <w:rPr>
                <w:color w:val="000000"/>
              </w:rPr>
            </w:pPr>
            <w:r w:rsidRPr="00E37E61">
              <w:rPr>
                <w:rStyle w:val="c0"/>
                <w:color w:val="000000"/>
              </w:rPr>
              <w:t xml:space="preserve">- формулировать квантовые постулаты Бора; </w:t>
            </w:r>
            <w:proofErr w:type="gramStart"/>
            <w:r w:rsidRPr="00E37E61">
              <w:rPr>
                <w:rStyle w:val="c0"/>
                <w:color w:val="000000"/>
              </w:rPr>
              <w:t>объяснять</w:t>
            </w:r>
            <w:proofErr w:type="gramEnd"/>
            <w:r w:rsidRPr="00E37E61">
              <w:rPr>
                <w:rStyle w:val="c0"/>
                <w:color w:val="000000"/>
              </w:rPr>
              <w:t xml:space="preserve"> </w:t>
            </w:r>
            <w:proofErr w:type="spellStart"/>
            <w:r w:rsidRPr="00E37E61">
              <w:rPr>
                <w:rStyle w:val="c0"/>
                <w:color w:val="000000"/>
              </w:rPr>
              <w:t>линейчаты</w:t>
            </w:r>
            <w:proofErr w:type="spellEnd"/>
            <w:r w:rsidRPr="00E37E61">
              <w:rPr>
                <w:rStyle w:val="c0"/>
                <w:color w:val="000000"/>
              </w:rPr>
              <w:t xml:space="preserve"> спектры атома водорода на основе квантовых постулатов Бора;</w:t>
            </w:r>
          </w:p>
          <w:p w:rsidR="003A5EEF" w:rsidRPr="00E37E61" w:rsidRDefault="003A5EEF" w:rsidP="003A5EEF">
            <w:pPr>
              <w:pStyle w:val="c7"/>
              <w:shd w:val="clear" w:color="auto" w:fill="FFFFFF"/>
              <w:spacing w:before="0" w:beforeAutospacing="0" w:after="0" w:afterAutospacing="0"/>
              <w:ind w:left="567" w:hanging="283"/>
              <w:jc w:val="both"/>
              <w:rPr>
                <w:color w:val="000000"/>
              </w:rPr>
            </w:pPr>
            <w:r w:rsidRPr="00E37E61">
              <w:rPr>
                <w:rStyle w:val="c0"/>
                <w:color w:val="000000"/>
              </w:rPr>
              <w:lastRenderedPageBreak/>
              <w:t>- рассчитывать в конкретной ситуации частоту и длину волны испускаемого фотона при переходе атома из одного стационарного состояния в другое</w:t>
            </w:r>
          </w:p>
          <w:p w:rsidR="003A5EEF" w:rsidRPr="00E37E61" w:rsidRDefault="003A5EEF" w:rsidP="003A5EEF">
            <w:pPr>
              <w:pStyle w:val="c7"/>
              <w:shd w:val="clear" w:color="auto" w:fill="FFFFFF"/>
              <w:spacing w:before="0" w:beforeAutospacing="0" w:after="0" w:afterAutospacing="0"/>
              <w:ind w:left="567" w:hanging="283"/>
              <w:jc w:val="both"/>
              <w:rPr>
                <w:rStyle w:val="c0"/>
                <w:color w:val="000000"/>
              </w:rPr>
            </w:pPr>
          </w:p>
        </w:tc>
        <w:tc>
          <w:tcPr>
            <w:tcW w:w="4819" w:type="dxa"/>
            <w:tcBorders>
              <w:top w:val="single" w:sz="4" w:space="0" w:color="auto"/>
              <w:left w:val="single" w:sz="4" w:space="0" w:color="auto"/>
              <w:bottom w:val="single" w:sz="4" w:space="0" w:color="auto"/>
              <w:right w:val="single" w:sz="4" w:space="0" w:color="auto"/>
            </w:tcBorders>
          </w:tcPr>
          <w:p w:rsidR="003A5EEF" w:rsidRPr="00E37E61" w:rsidRDefault="003A5EEF" w:rsidP="003A5EEF">
            <w:pPr>
              <w:numPr>
                <w:ilvl w:val="0"/>
                <w:numId w:val="29"/>
              </w:numPr>
              <w:shd w:val="clear" w:color="auto" w:fill="FFFFFF"/>
              <w:ind w:left="567" w:hanging="283"/>
              <w:jc w:val="both"/>
              <w:rPr>
                <w:color w:val="000000"/>
              </w:rPr>
            </w:pPr>
            <w:r w:rsidRPr="00E37E61">
              <w:rPr>
                <w:rStyle w:val="c18"/>
                <w:i/>
                <w:iCs/>
                <w:color w:val="000000"/>
              </w:rPr>
              <w:lastRenderedPageBreak/>
              <w:t>- понимать и объяснять целостность физической теории, различать границы ее применимости и место в ряду других физических теорий;</w:t>
            </w:r>
          </w:p>
          <w:p w:rsidR="003A5EEF" w:rsidRPr="00E37E61" w:rsidRDefault="003A5EEF" w:rsidP="003A5EEF">
            <w:pPr>
              <w:numPr>
                <w:ilvl w:val="0"/>
                <w:numId w:val="29"/>
              </w:numPr>
              <w:shd w:val="clear" w:color="auto" w:fill="FFFFFF"/>
              <w:ind w:left="567" w:hanging="283"/>
              <w:jc w:val="both"/>
              <w:rPr>
                <w:color w:val="000000"/>
              </w:rPr>
            </w:pPr>
            <w:r w:rsidRPr="00E37E61">
              <w:rPr>
                <w:rStyle w:val="c18"/>
                <w:i/>
                <w:iCs/>
                <w:color w:val="000000"/>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3A5EEF" w:rsidRPr="00E37E61" w:rsidRDefault="003A5EEF" w:rsidP="003A5EEF">
            <w:pPr>
              <w:numPr>
                <w:ilvl w:val="0"/>
                <w:numId w:val="29"/>
              </w:numPr>
              <w:shd w:val="clear" w:color="auto" w:fill="FFFFFF"/>
              <w:ind w:left="567" w:hanging="283"/>
              <w:jc w:val="both"/>
              <w:rPr>
                <w:color w:val="000000"/>
              </w:rPr>
            </w:pPr>
            <w:proofErr w:type="gramStart"/>
            <w:r w:rsidRPr="00E37E61">
              <w:rPr>
                <w:rStyle w:val="c18"/>
                <w:i/>
                <w:iCs/>
                <w:color w:val="000000"/>
              </w:rPr>
              <w:t xml:space="preserve">- характеризовать системную связь между основополагающими научными </w:t>
            </w:r>
            <w:r w:rsidRPr="00E37E61">
              <w:rPr>
                <w:rStyle w:val="c18"/>
                <w:i/>
                <w:iCs/>
                <w:color w:val="000000"/>
              </w:rPr>
              <w:lastRenderedPageBreak/>
              <w:t>понятиями: пространство, время, материя (вещество, поле), движение, сила, энергия;</w:t>
            </w:r>
            <w:proofErr w:type="gramEnd"/>
          </w:p>
          <w:p w:rsidR="003A5EEF" w:rsidRPr="00E37E61" w:rsidRDefault="003A5EEF" w:rsidP="003A5EEF">
            <w:pPr>
              <w:numPr>
                <w:ilvl w:val="0"/>
                <w:numId w:val="29"/>
              </w:numPr>
              <w:shd w:val="clear" w:color="auto" w:fill="FFFFFF"/>
              <w:ind w:left="567" w:hanging="283"/>
              <w:jc w:val="both"/>
              <w:rPr>
                <w:color w:val="000000"/>
              </w:rPr>
            </w:pPr>
            <w:r w:rsidRPr="00E37E61">
              <w:rPr>
                <w:rStyle w:val="c18"/>
                <w:i/>
                <w:iCs/>
                <w:color w:val="000000"/>
              </w:rPr>
              <w:t>- выдвигать гипотезы на основе знания основополагающих физических закономерностей и законов;</w:t>
            </w:r>
          </w:p>
          <w:p w:rsidR="003A5EEF" w:rsidRPr="00E37E61" w:rsidRDefault="003A5EEF" w:rsidP="003A5EEF">
            <w:pPr>
              <w:numPr>
                <w:ilvl w:val="0"/>
                <w:numId w:val="29"/>
              </w:numPr>
              <w:shd w:val="clear" w:color="auto" w:fill="FFFFFF"/>
              <w:ind w:left="567" w:hanging="283"/>
              <w:jc w:val="both"/>
              <w:rPr>
                <w:color w:val="000000"/>
              </w:rPr>
            </w:pPr>
            <w:r w:rsidRPr="00E37E61">
              <w:rPr>
                <w:rStyle w:val="c18"/>
                <w:i/>
                <w:iCs/>
                <w:color w:val="000000"/>
              </w:rPr>
              <w:t>- самостоятельно планировать и проводить физические эксперименты;</w:t>
            </w:r>
          </w:p>
          <w:p w:rsidR="003A5EEF" w:rsidRPr="00E37E61" w:rsidRDefault="003A5EEF" w:rsidP="003A5EEF">
            <w:pPr>
              <w:numPr>
                <w:ilvl w:val="0"/>
                <w:numId w:val="29"/>
              </w:numPr>
              <w:shd w:val="clear" w:color="auto" w:fill="FFFFFF"/>
              <w:ind w:left="567" w:hanging="283"/>
              <w:jc w:val="both"/>
              <w:rPr>
                <w:color w:val="000000"/>
              </w:rPr>
            </w:pPr>
            <w:r w:rsidRPr="00E37E61">
              <w:rPr>
                <w:rStyle w:val="c18"/>
                <w:i/>
                <w:iCs/>
                <w:color w:val="000000"/>
              </w:rPr>
              <w:t>- 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3A5EEF" w:rsidRPr="00E37E61" w:rsidRDefault="003A5EEF" w:rsidP="003A5EEF">
            <w:pPr>
              <w:numPr>
                <w:ilvl w:val="0"/>
                <w:numId w:val="29"/>
              </w:numPr>
              <w:shd w:val="clear" w:color="auto" w:fill="FFFFFF"/>
              <w:ind w:left="567" w:hanging="283"/>
              <w:jc w:val="both"/>
              <w:rPr>
                <w:color w:val="000000"/>
              </w:rPr>
            </w:pPr>
            <w:r w:rsidRPr="00E37E61">
              <w:rPr>
                <w:rStyle w:val="c18"/>
                <w:i/>
                <w:iCs/>
                <w:color w:val="000000"/>
              </w:rPr>
              <w:t xml:space="preserve">-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E37E61">
              <w:rPr>
                <w:rStyle w:val="c18"/>
                <w:i/>
                <w:iCs/>
                <w:color w:val="000000"/>
              </w:rPr>
              <w:t>межпредметных</w:t>
            </w:r>
            <w:proofErr w:type="spellEnd"/>
            <w:r w:rsidRPr="00E37E61">
              <w:rPr>
                <w:rStyle w:val="c18"/>
                <w:i/>
                <w:iCs/>
                <w:color w:val="000000"/>
              </w:rPr>
              <w:t xml:space="preserve"> связей;</w:t>
            </w:r>
          </w:p>
          <w:p w:rsidR="003A5EEF" w:rsidRPr="00E37E61" w:rsidRDefault="003A5EEF" w:rsidP="003A5EEF">
            <w:pPr>
              <w:numPr>
                <w:ilvl w:val="0"/>
                <w:numId w:val="29"/>
              </w:numPr>
              <w:shd w:val="clear" w:color="auto" w:fill="FFFFFF"/>
              <w:ind w:left="567" w:hanging="283"/>
              <w:jc w:val="both"/>
              <w:rPr>
                <w:color w:val="000000"/>
              </w:rPr>
            </w:pPr>
            <w:r w:rsidRPr="00E37E61">
              <w:rPr>
                <w:rStyle w:val="c18"/>
                <w:i/>
                <w:iCs/>
                <w:color w:val="000000"/>
              </w:rPr>
              <w:t>- объяснять принципы работы и характеристики изученных машин, приборов и технических устройств;</w:t>
            </w:r>
          </w:p>
          <w:p w:rsidR="003A5EEF" w:rsidRPr="00E37E61" w:rsidRDefault="003A5EEF" w:rsidP="003A5EEF">
            <w:pPr>
              <w:pStyle w:val="c7"/>
              <w:shd w:val="clear" w:color="auto" w:fill="FFFFFF"/>
              <w:spacing w:before="0" w:beforeAutospacing="0" w:after="0" w:afterAutospacing="0"/>
              <w:ind w:left="567" w:hanging="283"/>
              <w:jc w:val="both"/>
              <w:rPr>
                <w:color w:val="000000"/>
              </w:rPr>
            </w:pPr>
            <w:r w:rsidRPr="00E37E61">
              <w:rPr>
                <w:rStyle w:val="c18"/>
                <w:i/>
                <w:iCs/>
                <w:color w:val="000000"/>
              </w:rPr>
              <w:t xml:space="preserve">- 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E37E61">
              <w:rPr>
                <w:rStyle w:val="c18"/>
                <w:i/>
                <w:iCs/>
                <w:color w:val="000000"/>
              </w:rPr>
              <w:t>проблему</w:t>
            </w:r>
            <w:proofErr w:type="gramEnd"/>
            <w:r w:rsidRPr="00E37E61">
              <w:rPr>
                <w:rStyle w:val="c18"/>
                <w:i/>
                <w:iCs/>
                <w:color w:val="000000"/>
              </w:rPr>
              <w:t xml:space="preserve"> как на основе имеющихся знаний, так и при помощи методов оценки.</w:t>
            </w:r>
          </w:p>
          <w:p w:rsidR="003A5EEF" w:rsidRPr="00E37E61" w:rsidRDefault="003A5EEF" w:rsidP="003A5EEF">
            <w:pPr>
              <w:numPr>
                <w:ilvl w:val="0"/>
                <w:numId w:val="28"/>
              </w:numPr>
              <w:shd w:val="clear" w:color="auto" w:fill="FFFFFF"/>
              <w:ind w:left="567" w:hanging="283"/>
              <w:jc w:val="both"/>
              <w:rPr>
                <w:rStyle w:val="c18"/>
                <w:i/>
                <w:iCs/>
                <w:color w:val="000000"/>
              </w:rPr>
            </w:pPr>
          </w:p>
        </w:tc>
      </w:tr>
      <w:tr w:rsidR="003A5EEF" w:rsidRPr="008A21D0" w:rsidTr="0033557A">
        <w:tc>
          <w:tcPr>
            <w:tcW w:w="1384" w:type="dxa"/>
            <w:tcBorders>
              <w:top w:val="single" w:sz="4" w:space="0" w:color="auto"/>
              <w:left w:val="single" w:sz="4" w:space="0" w:color="auto"/>
              <w:bottom w:val="single" w:sz="4" w:space="0" w:color="auto"/>
              <w:right w:val="single" w:sz="4" w:space="0" w:color="auto"/>
            </w:tcBorders>
          </w:tcPr>
          <w:p w:rsidR="003A5EEF" w:rsidRPr="00E37E61" w:rsidRDefault="003A5EEF" w:rsidP="003A5EEF">
            <w:pPr>
              <w:pStyle w:val="c7"/>
              <w:shd w:val="clear" w:color="auto" w:fill="FFFFFF"/>
              <w:spacing w:before="0" w:beforeAutospacing="0" w:after="0" w:afterAutospacing="0"/>
              <w:jc w:val="both"/>
              <w:rPr>
                <w:color w:val="000000"/>
              </w:rPr>
            </w:pPr>
            <w:r w:rsidRPr="00E37E61">
              <w:rPr>
                <w:rStyle w:val="c20"/>
                <w:color w:val="000000"/>
                <w:u w:val="single"/>
              </w:rPr>
              <w:lastRenderedPageBreak/>
              <w:t>Физика атомного ядра</w:t>
            </w:r>
          </w:p>
          <w:p w:rsidR="003A5EEF" w:rsidRPr="00E37E61" w:rsidRDefault="003A5EEF" w:rsidP="003A5EEF">
            <w:pPr>
              <w:pStyle w:val="c7"/>
              <w:shd w:val="clear" w:color="auto" w:fill="FFFFFF"/>
              <w:spacing w:before="0" w:beforeAutospacing="0" w:after="0" w:afterAutospacing="0"/>
              <w:jc w:val="both"/>
              <w:rPr>
                <w:rStyle w:val="c20"/>
                <w:color w:val="000000"/>
                <w:u w:val="single"/>
              </w:rPr>
            </w:pPr>
          </w:p>
        </w:tc>
        <w:tc>
          <w:tcPr>
            <w:tcW w:w="4678" w:type="dxa"/>
            <w:tcBorders>
              <w:top w:val="single" w:sz="4" w:space="0" w:color="auto"/>
              <w:left w:val="single" w:sz="4" w:space="0" w:color="auto"/>
              <w:bottom w:val="single" w:sz="4" w:space="0" w:color="auto"/>
              <w:right w:val="single" w:sz="4" w:space="0" w:color="auto"/>
            </w:tcBorders>
          </w:tcPr>
          <w:p w:rsidR="003A5EEF" w:rsidRPr="00E37E61" w:rsidRDefault="003A5EEF" w:rsidP="003A5EEF">
            <w:pPr>
              <w:pStyle w:val="c7"/>
              <w:shd w:val="clear" w:color="auto" w:fill="FFFFFF"/>
              <w:spacing w:before="0" w:beforeAutospacing="0" w:after="0" w:afterAutospacing="0"/>
              <w:ind w:left="567" w:hanging="283"/>
              <w:jc w:val="both"/>
              <w:rPr>
                <w:color w:val="000000"/>
              </w:rPr>
            </w:pPr>
            <w:proofErr w:type="gramStart"/>
            <w:r w:rsidRPr="00E37E61">
              <w:rPr>
                <w:rStyle w:val="c0"/>
                <w:color w:val="000000"/>
              </w:rPr>
              <w:t>- давать определения понятий: массовое число, нуклоны, ядерные силы, дефект масс, энергия связи, удельная энергия связи атомных ядер, радиоактивность, период полураспада, искусственная радиоактивность, ядерные реакции, энергетический выход ядерной реакции, коэффициент размножения нейтронов, критическая масса, реакторы-</w:t>
            </w:r>
            <w:proofErr w:type="spellStart"/>
            <w:r w:rsidRPr="00E37E61">
              <w:rPr>
                <w:rStyle w:val="c0"/>
                <w:color w:val="000000"/>
              </w:rPr>
              <w:t>размножители</w:t>
            </w:r>
            <w:proofErr w:type="spellEnd"/>
            <w:r w:rsidRPr="00E37E61">
              <w:rPr>
                <w:rStyle w:val="c0"/>
                <w:color w:val="000000"/>
              </w:rPr>
              <w:t>, термоядерная реакция:</w:t>
            </w:r>
            <w:proofErr w:type="gramEnd"/>
          </w:p>
          <w:p w:rsidR="003A5EEF" w:rsidRPr="00E37E61" w:rsidRDefault="003A5EEF" w:rsidP="003A5EEF">
            <w:pPr>
              <w:pStyle w:val="c7"/>
              <w:shd w:val="clear" w:color="auto" w:fill="FFFFFF"/>
              <w:spacing w:before="0" w:beforeAutospacing="0" w:after="0" w:afterAutospacing="0"/>
              <w:ind w:left="567" w:hanging="283"/>
              <w:jc w:val="both"/>
              <w:rPr>
                <w:color w:val="000000"/>
              </w:rPr>
            </w:pPr>
            <w:r w:rsidRPr="00E37E61">
              <w:rPr>
                <w:rStyle w:val="c0"/>
                <w:color w:val="000000"/>
              </w:rPr>
              <w:t>- сравнивать свойства протона и нейтрона;</w:t>
            </w:r>
          </w:p>
          <w:p w:rsidR="003A5EEF" w:rsidRPr="00E37E61" w:rsidRDefault="003A5EEF" w:rsidP="003A5EEF">
            <w:pPr>
              <w:pStyle w:val="c7"/>
              <w:shd w:val="clear" w:color="auto" w:fill="FFFFFF"/>
              <w:spacing w:before="0" w:beforeAutospacing="0" w:after="0" w:afterAutospacing="0"/>
              <w:ind w:left="567" w:hanging="283"/>
              <w:jc w:val="both"/>
              <w:rPr>
                <w:color w:val="000000"/>
              </w:rPr>
            </w:pPr>
            <w:r w:rsidRPr="00E37E61">
              <w:rPr>
                <w:rStyle w:val="c0"/>
                <w:color w:val="000000"/>
              </w:rPr>
              <w:t>- описывать протонно-нейтронную модель ядра;</w:t>
            </w:r>
          </w:p>
          <w:p w:rsidR="003A5EEF" w:rsidRPr="00E37E61" w:rsidRDefault="003A5EEF" w:rsidP="003A5EEF">
            <w:pPr>
              <w:pStyle w:val="c7"/>
              <w:shd w:val="clear" w:color="auto" w:fill="FFFFFF"/>
              <w:spacing w:before="0" w:beforeAutospacing="0" w:after="0" w:afterAutospacing="0"/>
              <w:ind w:left="567" w:hanging="283"/>
              <w:jc w:val="both"/>
              <w:rPr>
                <w:color w:val="000000"/>
              </w:rPr>
            </w:pPr>
            <w:r w:rsidRPr="00E37E61">
              <w:rPr>
                <w:rStyle w:val="c0"/>
                <w:color w:val="000000"/>
              </w:rPr>
              <w:t xml:space="preserve">- определять состав ядер различных элементов с помощью таблицы Менделеева; изображать и читать </w:t>
            </w:r>
            <w:r w:rsidRPr="00E37E61">
              <w:rPr>
                <w:rStyle w:val="c0"/>
                <w:color w:val="000000"/>
              </w:rPr>
              <w:lastRenderedPageBreak/>
              <w:t>схемы атомов;</w:t>
            </w:r>
          </w:p>
          <w:p w:rsidR="003A5EEF" w:rsidRPr="00E37E61" w:rsidRDefault="003A5EEF" w:rsidP="003A5EEF">
            <w:pPr>
              <w:pStyle w:val="c7"/>
              <w:shd w:val="clear" w:color="auto" w:fill="FFFFFF"/>
              <w:spacing w:before="0" w:beforeAutospacing="0" w:after="0" w:afterAutospacing="0"/>
              <w:ind w:left="567" w:hanging="283"/>
              <w:jc w:val="both"/>
              <w:rPr>
                <w:color w:val="000000"/>
              </w:rPr>
            </w:pPr>
            <w:r w:rsidRPr="00E37E61">
              <w:rPr>
                <w:rStyle w:val="c0"/>
                <w:color w:val="000000"/>
              </w:rPr>
              <w:t>- вычислять дефект масс, энергию связи и удельную энергию связи конкретных атомных ядер; анализировать связь удельной энергии связи с устойчивостью ядер;</w:t>
            </w:r>
          </w:p>
          <w:p w:rsidR="003A5EEF" w:rsidRPr="00E37E61" w:rsidRDefault="003A5EEF" w:rsidP="003A5EEF">
            <w:pPr>
              <w:pStyle w:val="c7"/>
              <w:shd w:val="clear" w:color="auto" w:fill="FFFFFF"/>
              <w:spacing w:before="0" w:beforeAutospacing="0" w:after="0" w:afterAutospacing="0"/>
              <w:ind w:left="567" w:hanging="283"/>
              <w:jc w:val="both"/>
              <w:rPr>
                <w:color w:val="000000"/>
              </w:rPr>
            </w:pPr>
            <w:r w:rsidRPr="00E37E61">
              <w:rPr>
                <w:rStyle w:val="c0"/>
                <w:color w:val="000000"/>
              </w:rPr>
              <w:t>- перечислять виды радиоактивного распада атомных ядер;</w:t>
            </w:r>
          </w:p>
          <w:p w:rsidR="003A5EEF" w:rsidRPr="00E37E61" w:rsidRDefault="003A5EEF" w:rsidP="003A5EEF">
            <w:pPr>
              <w:pStyle w:val="c7"/>
              <w:shd w:val="clear" w:color="auto" w:fill="FFFFFF"/>
              <w:spacing w:before="0" w:beforeAutospacing="0" w:after="0" w:afterAutospacing="0"/>
              <w:ind w:left="567" w:hanging="283"/>
              <w:jc w:val="both"/>
              <w:rPr>
                <w:color w:val="000000"/>
              </w:rPr>
            </w:pPr>
            <w:r w:rsidRPr="00E37E61">
              <w:rPr>
                <w:rStyle w:val="c0"/>
                <w:color w:val="000000"/>
              </w:rPr>
              <w:t>- сравнивать свойства альф</w:t>
            </w:r>
            <w:proofErr w:type="gramStart"/>
            <w:r w:rsidRPr="00E37E61">
              <w:rPr>
                <w:rStyle w:val="c0"/>
                <w:color w:val="000000"/>
              </w:rPr>
              <w:t>а-</w:t>
            </w:r>
            <w:proofErr w:type="gramEnd"/>
            <w:r w:rsidRPr="00E37E61">
              <w:rPr>
                <w:rStyle w:val="c0"/>
                <w:color w:val="000000"/>
              </w:rPr>
              <w:t>, бета- и гамма-излучений; записывать правила смещения при радиоактивных распадах; определять элементы, образующиеся в результате радиоактивных распадов;</w:t>
            </w:r>
          </w:p>
          <w:p w:rsidR="003A5EEF" w:rsidRPr="00E37E61" w:rsidRDefault="003A5EEF" w:rsidP="003A5EEF">
            <w:pPr>
              <w:pStyle w:val="c7"/>
              <w:shd w:val="clear" w:color="auto" w:fill="FFFFFF"/>
              <w:spacing w:before="0" w:beforeAutospacing="0" w:after="0" w:afterAutospacing="0"/>
              <w:ind w:left="567" w:hanging="283"/>
              <w:jc w:val="both"/>
              <w:rPr>
                <w:color w:val="000000"/>
              </w:rPr>
            </w:pPr>
            <w:r w:rsidRPr="00E37E61">
              <w:rPr>
                <w:rStyle w:val="c0"/>
                <w:color w:val="000000"/>
              </w:rPr>
              <w:t>- записывать, объяснять закон радиоактивного распада, указывать границы его применимости; определять в конкретных ситуациях число нераспавшихся ядер, число распавшихся ядер, период полураспада;</w:t>
            </w:r>
          </w:p>
          <w:p w:rsidR="003A5EEF" w:rsidRPr="00E37E61" w:rsidRDefault="003A5EEF" w:rsidP="003A5EEF">
            <w:pPr>
              <w:pStyle w:val="c7"/>
              <w:shd w:val="clear" w:color="auto" w:fill="FFFFFF"/>
              <w:spacing w:before="0" w:beforeAutospacing="0" w:after="0" w:afterAutospacing="0"/>
              <w:ind w:left="567" w:hanging="283"/>
              <w:jc w:val="both"/>
              <w:rPr>
                <w:color w:val="000000"/>
              </w:rPr>
            </w:pPr>
            <w:r w:rsidRPr="00E37E61">
              <w:rPr>
                <w:rStyle w:val="c0"/>
                <w:color w:val="000000"/>
              </w:rPr>
              <w:t>- перечислять и описывать методы наблюдения и регистрации элементарных частиц;</w:t>
            </w:r>
          </w:p>
          <w:p w:rsidR="003A5EEF" w:rsidRPr="00E37E61" w:rsidRDefault="003A5EEF" w:rsidP="003A5EEF">
            <w:pPr>
              <w:pStyle w:val="c7"/>
              <w:shd w:val="clear" w:color="auto" w:fill="FFFFFF"/>
              <w:spacing w:before="0" w:beforeAutospacing="0" w:after="0" w:afterAutospacing="0"/>
              <w:ind w:left="567" w:hanging="283"/>
              <w:jc w:val="both"/>
              <w:rPr>
                <w:color w:val="000000"/>
              </w:rPr>
            </w:pPr>
            <w:r w:rsidRPr="00E37E61">
              <w:rPr>
                <w:rStyle w:val="c0"/>
                <w:color w:val="000000"/>
              </w:rPr>
              <w:t>- записывать ядерные реакции, определять продукты ядерных реакций, рассчитывать энергический выход ядерных реакций;</w:t>
            </w:r>
          </w:p>
          <w:p w:rsidR="003A5EEF" w:rsidRPr="00E37E61" w:rsidRDefault="003A5EEF" w:rsidP="003A5EEF">
            <w:pPr>
              <w:pStyle w:val="c7"/>
              <w:shd w:val="clear" w:color="auto" w:fill="FFFFFF"/>
              <w:spacing w:before="0" w:beforeAutospacing="0" w:after="0" w:afterAutospacing="0"/>
              <w:ind w:left="567" w:hanging="283"/>
              <w:jc w:val="both"/>
              <w:rPr>
                <w:color w:val="000000"/>
              </w:rPr>
            </w:pPr>
            <w:r w:rsidRPr="00E37E61">
              <w:rPr>
                <w:rStyle w:val="c0"/>
                <w:color w:val="000000"/>
              </w:rPr>
              <w:t>- объяснять принципы устройства и работы ядерных реакторов;</w:t>
            </w:r>
          </w:p>
          <w:p w:rsidR="003A5EEF" w:rsidRPr="00E37E61" w:rsidRDefault="003A5EEF" w:rsidP="003A5EEF">
            <w:pPr>
              <w:pStyle w:val="c7"/>
              <w:shd w:val="clear" w:color="auto" w:fill="FFFFFF"/>
              <w:spacing w:before="0" w:beforeAutospacing="0" w:after="0" w:afterAutospacing="0"/>
              <w:ind w:left="567" w:hanging="283"/>
              <w:jc w:val="both"/>
              <w:rPr>
                <w:color w:val="000000"/>
              </w:rPr>
            </w:pPr>
            <w:r w:rsidRPr="00E37E61">
              <w:rPr>
                <w:rStyle w:val="c0"/>
                <w:color w:val="000000"/>
              </w:rPr>
              <w:t>- участвовать в обсуждении преимуществ и недостатков ядерной энергетики</w:t>
            </w:r>
          </w:p>
          <w:p w:rsidR="003A5EEF" w:rsidRPr="00E37E61" w:rsidRDefault="003A5EEF" w:rsidP="003A5EEF">
            <w:pPr>
              <w:pStyle w:val="c7"/>
              <w:shd w:val="clear" w:color="auto" w:fill="FFFFFF"/>
              <w:spacing w:before="0" w:beforeAutospacing="0" w:after="0" w:afterAutospacing="0"/>
              <w:ind w:left="567" w:hanging="283"/>
              <w:jc w:val="both"/>
              <w:rPr>
                <w:rStyle w:val="c0"/>
                <w:color w:val="000000"/>
              </w:rPr>
            </w:pPr>
          </w:p>
        </w:tc>
        <w:tc>
          <w:tcPr>
            <w:tcW w:w="4819" w:type="dxa"/>
            <w:tcBorders>
              <w:top w:val="single" w:sz="4" w:space="0" w:color="auto"/>
              <w:left w:val="single" w:sz="4" w:space="0" w:color="auto"/>
              <w:bottom w:val="single" w:sz="4" w:space="0" w:color="auto"/>
              <w:right w:val="single" w:sz="4" w:space="0" w:color="auto"/>
            </w:tcBorders>
          </w:tcPr>
          <w:p w:rsidR="003A5EEF" w:rsidRPr="00E37E61" w:rsidRDefault="003A5EEF" w:rsidP="003A5EEF">
            <w:pPr>
              <w:numPr>
                <w:ilvl w:val="0"/>
                <w:numId w:val="30"/>
              </w:numPr>
              <w:shd w:val="clear" w:color="auto" w:fill="FFFFFF"/>
              <w:ind w:left="567" w:hanging="283"/>
              <w:jc w:val="both"/>
              <w:rPr>
                <w:color w:val="000000"/>
              </w:rPr>
            </w:pPr>
            <w:r w:rsidRPr="00E37E61">
              <w:rPr>
                <w:rStyle w:val="c18"/>
                <w:i/>
                <w:iCs/>
                <w:color w:val="000000"/>
              </w:rPr>
              <w:lastRenderedPageBreak/>
              <w:t>- понимать и объяснять целостность физической теории, различать границы ее применимости и место в ряду других физических теорий;</w:t>
            </w:r>
          </w:p>
          <w:p w:rsidR="003A5EEF" w:rsidRPr="00E37E61" w:rsidRDefault="003A5EEF" w:rsidP="003A5EEF">
            <w:pPr>
              <w:numPr>
                <w:ilvl w:val="0"/>
                <w:numId w:val="30"/>
              </w:numPr>
              <w:shd w:val="clear" w:color="auto" w:fill="FFFFFF"/>
              <w:ind w:left="567" w:hanging="283"/>
              <w:jc w:val="both"/>
              <w:rPr>
                <w:color w:val="000000"/>
              </w:rPr>
            </w:pPr>
            <w:r w:rsidRPr="00E37E61">
              <w:rPr>
                <w:rStyle w:val="c18"/>
                <w:i/>
                <w:iCs/>
                <w:color w:val="000000"/>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3A5EEF" w:rsidRPr="00E37E61" w:rsidRDefault="003A5EEF" w:rsidP="003A5EEF">
            <w:pPr>
              <w:numPr>
                <w:ilvl w:val="0"/>
                <w:numId w:val="30"/>
              </w:numPr>
              <w:shd w:val="clear" w:color="auto" w:fill="FFFFFF"/>
              <w:ind w:left="567" w:hanging="283"/>
              <w:jc w:val="both"/>
              <w:rPr>
                <w:color w:val="000000"/>
              </w:rPr>
            </w:pPr>
            <w:proofErr w:type="gramStart"/>
            <w:r w:rsidRPr="00E37E61">
              <w:rPr>
                <w:rStyle w:val="c18"/>
                <w:i/>
                <w:iCs/>
                <w:color w:val="000000"/>
              </w:rPr>
              <w:t>- 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3A5EEF" w:rsidRPr="00E37E61" w:rsidRDefault="003A5EEF" w:rsidP="003A5EEF">
            <w:pPr>
              <w:numPr>
                <w:ilvl w:val="0"/>
                <w:numId w:val="30"/>
              </w:numPr>
              <w:shd w:val="clear" w:color="auto" w:fill="FFFFFF"/>
              <w:ind w:left="567" w:hanging="283"/>
              <w:jc w:val="both"/>
              <w:rPr>
                <w:color w:val="000000"/>
              </w:rPr>
            </w:pPr>
            <w:r w:rsidRPr="00E37E61">
              <w:rPr>
                <w:rStyle w:val="c18"/>
                <w:i/>
                <w:iCs/>
                <w:color w:val="000000"/>
              </w:rPr>
              <w:t>- выдвигать гипотезы на основе знания основополагающих физических закономерностей и законов;</w:t>
            </w:r>
          </w:p>
          <w:p w:rsidR="003A5EEF" w:rsidRPr="00E37E61" w:rsidRDefault="003A5EEF" w:rsidP="003A5EEF">
            <w:pPr>
              <w:numPr>
                <w:ilvl w:val="0"/>
                <w:numId w:val="30"/>
              </w:numPr>
              <w:shd w:val="clear" w:color="auto" w:fill="FFFFFF"/>
              <w:ind w:left="567" w:hanging="283"/>
              <w:jc w:val="both"/>
              <w:rPr>
                <w:color w:val="000000"/>
              </w:rPr>
            </w:pPr>
            <w:r w:rsidRPr="00E37E61">
              <w:rPr>
                <w:rStyle w:val="c18"/>
                <w:i/>
                <w:iCs/>
                <w:color w:val="000000"/>
              </w:rPr>
              <w:lastRenderedPageBreak/>
              <w:t>- самостоятельно планировать и проводить физические эксперименты;</w:t>
            </w:r>
          </w:p>
          <w:p w:rsidR="003A5EEF" w:rsidRPr="00E37E61" w:rsidRDefault="003A5EEF" w:rsidP="003A5EEF">
            <w:pPr>
              <w:numPr>
                <w:ilvl w:val="0"/>
                <w:numId w:val="30"/>
              </w:numPr>
              <w:shd w:val="clear" w:color="auto" w:fill="FFFFFF"/>
              <w:ind w:left="567" w:hanging="283"/>
              <w:jc w:val="both"/>
              <w:rPr>
                <w:color w:val="000000"/>
              </w:rPr>
            </w:pPr>
            <w:r w:rsidRPr="00E37E61">
              <w:rPr>
                <w:rStyle w:val="c18"/>
                <w:i/>
                <w:iCs/>
                <w:color w:val="000000"/>
              </w:rPr>
              <w:t>- 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3A5EEF" w:rsidRPr="00E37E61" w:rsidRDefault="003A5EEF" w:rsidP="003A5EEF">
            <w:pPr>
              <w:numPr>
                <w:ilvl w:val="0"/>
                <w:numId w:val="30"/>
              </w:numPr>
              <w:shd w:val="clear" w:color="auto" w:fill="FFFFFF"/>
              <w:ind w:left="567" w:hanging="283"/>
              <w:jc w:val="both"/>
              <w:rPr>
                <w:color w:val="000000"/>
              </w:rPr>
            </w:pPr>
            <w:r w:rsidRPr="00E37E61">
              <w:rPr>
                <w:rStyle w:val="c18"/>
                <w:i/>
                <w:iCs/>
                <w:color w:val="000000"/>
              </w:rPr>
              <w:t xml:space="preserve">-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E37E61">
              <w:rPr>
                <w:rStyle w:val="c18"/>
                <w:i/>
                <w:iCs/>
                <w:color w:val="000000"/>
              </w:rPr>
              <w:t>межпредметных</w:t>
            </w:r>
            <w:proofErr w:type="spellEnd"/>
            <w:r w:rsidRPr="00E37E61">
              <w:rPr>
                <w:rStyle w:val="c18"/>
                <w:i/>
                <w:iCs/>
                <w:color w:val="000000"/>
              </w:rPr>
              <w:t xml:space="preserve"> связей;</w:t>
            </w:r>
          </w:p>
          <w:p w:rsidR="003A5EEF" w:rsidRPr="00E37E61" w:rsidRDefault="003A5EEF" w:rsidP="003A5EEF">
            <w:pPr>
              <w:numPr>
                <w:ilvl w:val="0"/>
                <w:numId w:val="30"/>
              </w:numPr>
              <w:shd w:val="clear" w:color="auto" w:fill="FFFFFF"/>
              <w:ind w:left="567" w:hanging="283"/>
              <w:jc w:val="both"/>
              <w:rPr>
                <w:color w:val="000000"/>
              </w:rPr>
            </w:pPr>
            <w:r w:rsidRPr="00E37E61">
              <w:rPr>
                <w:rStyle w:val="c18"/>
                <w:i/>
                <w:iCs/>
                <w:color w:val="000000"/>
              </w:rPr>
              <w:t>- объяснять принципы работы и характеристики изученных машин, приборов и технических устройств;</w:t>
            </w:r>
          </w:p>
          <w:p w:rsidR="003A5EEF" w:rsidRPr="00E37E61" w:rsidRDefault="003A5EEF" w:rsidP="003A5EEF">
            <w:pPr>
              <w:pStyle w:val="c7"/>
              <w:shd w:val="clear" w:color="auto" w:fill="FFFFFF"/>
              <w:spacing w:before="0" w:beforeAutospacing="0" w:after="0" w:afterAutospacing="0"/>
              <w:ind w:left="567" w:hanging="283"/>
              <w:jc w:val="both"/>
              <w:rPr>
                <w:color w:val="000000"/>
              </w:rPr>
            </w:pPr>
            <w:r w:rsidRPr="00E37E61">
              <w:rPr>
                <w:rStyle w:val="c18"/>
                <w:i/>
                <w:iCs/>
                <w:color w:val="000000"/>
              </w:rPr>
              <w:t xml:space="preserve">- 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E37E61">
              <w:rPr>
                <w:rStyle w:val="c18"/>
                <w:i/>
                <w:iCs/>
                <w:color w:val="000000"/>
              </w:rPr>
              <w:t>проблему</w:t>
            </w:r>
            <w:proofErr w:type="gramEnd"/>
            <w:r w:rsidRPr="00E37E61">
              <w:rPr>
                <w:rStyle w:val="c18"/>
                <w:i/>
                <w:iCs/>
                <w:color w:val="000000"/>
              </w:rPr>
              <w:t xml:space="preserve"> как на основе имеющихся знаний, так и при помощи методов оценки.</w:t>
            </w:r>
          </w:p>
          <w:p w:rsidR="003A5EEF" w:rsidRPr="00E37E61" w:rsidRDefault="003A5EEF" w:rsidP="003A5EEF">
            <w:pPr>
              <w:numPr>
                <w:ilvl w:val="0"/>
                <w:numId w:val="29"/>
              </w:numPr>
              <w:shd w:val="clear" w:color="auto" w:fill="FFFFFF"/>
              <w:ind w:left="567" w:hanging="283"/>
              <w:jc w:val="both"/>
              <w:rPr>
                <w:rStyle w:val="c18"/>
                <w:i/>
                <w:iCs/>
                <w:color w:val="000000"/>
              </w:rPr>
            </w:pPr>
          </w:p>
        </w:tc>
      </w:tr>
      <w:tr w:rsidR="003A5EEF" w:rsidRPr="008A21D0" w:rsidTr="0033557A">
        <w:tc>
          <w:tcPr>
            <w:tcW w:w="1384" w:type="dxa"/>
            <w:tcBorders>
              <w:top w:val="single" w:sz="4" w:space="0" w:color="auto"/>
              <w:left w:val="single" w:sz="4" w:space="0" w:color="auto"/>
              <w:bottom w:val="single" w:sz="4" w:space="0" w:color="auto"/>
              <w:right w:val="single" w:sz="4" w:space="0" w:color="auto"/>
            </w:tcBorders>
          </w:tcPr>
          <w:p w:rsidR="003A5EEF" w:rsidRPr="00E37E61" w:rsidRDefault="003A5EEF" w:rsidP="003A5EEF">
            <w:pPr>
              <w:pStyle w:val="c7"/>
              <w:shd w:val="clear" w:color="auto" w:fill="FFFFFF"/>
              <w:spacing w:before="0" w:beforeAutospacing="0" w:after="0" w:afterAutospacing="0"/>
              <w:jc w:val="both"/>
              <w:rPr>
                <w:color w:val="000000"/>
              </w:rPr>
            </w:pPr>
            <w:r w:rsidRPr="00E37E61">
              <w:rPr>
                <w:rStyle w:val="c20"/>
                <w:color w:val="000000"/>
                <w:u w:val="single"/>
              </w:rPr>
              <w:lastRenderedPageBreak/>
              <w:t>Элементарные частицы</w:t>
            </w:r>
          </w:p>
          <w:p w:rsidR="003A5EEF" w:rsidRPr="00E37E61" w:rsidRDefault="003A5EEF" w:rsidP="003A5EEF">
            <w:pPr>
              <w:pStyle w:val="c7"/>
              <w:shd w:val="clear" w:color="auto" w:fill="FFFFFF"/>
              <w:spacing w:before="0" w:beforeAutospacing="0" w:after="0" w:afterAutospacing="0"/>
              <w:jc w:val="both"/>
              <w:rPr>
                <w:rStyle w:val="c20"/>
                <w:color w:val="000000"/>
                <w:u w:val="single"/>
              </w:rPr>
            </w:pPr>
          </w:p>
        </w:tc>
        <w:tc>
          <w:tcPr>
            <w:tcW w:w="4678" w:type="dxa"/>
            <w:tcBorders>
              <w:top w:val="single" w:sz="4" w:space="0" w:color="auto"/>
              <w:left w:val="single" w:sz="4" w:space="0" w:color="auto"/>
              <w:bottom w:val="single" w:sz="4" w:space="0" w:color="auto"/>
              <w:right w:val="single" w:sz="4" w:space="0" w:color="auto"/>
            </w:tcBorders>
          </w:tcPr>
          <w:p w:rsidR="003A5EEF" w:rsidRPr="00E37E61" w:rsidRDefault="003A5EEF" w:rsidP="003A5EEF">
            <w:pPr>
              <w:pStyle w:val="c7"/>
              <w:shd w:val="clear" w:color="auto" w:fill="FFFFFF"/>
              <w:spacing w:before="0" w:beforeAutospacing="0" w:after="0" w:afterAutospacing="0"/>
              <w:ind w:left="567" w:hanging="283"/>
              <w:jc w:val="both"/>
              <w:rPr>
                <w:color w:val="000000"/>
              </w:rPr>
            </w:pPr>
            <w:r w:rsidRPr="00E37E61">
              <w:rPr>
                <w:rStyle w:val="c0"/>
                <w:color w:val="000000"/>
              </w:rPr>
              <w:t xml:space="preserve">- давать определения понятий: аннигиляция, лептоны, адроны, кварк, </w:t>
            </w:r>
            <w:proofErr w:type="spellStart"/>
            <w:r w:rsidRPr="00E37E61">
              <w:rPr>
                <w:rStyle w:val="c0"/>
                <w:color w:val="000000"/>
              </w:rPr>
              <w:t>глюон</w:t>
            </w:r>
            <w:proofErr w:type="spellEnd"/>
            <w:r w:rsidRPr="00E37E61">
              <w:rPr>
                <w:rStyle w:val="c0"/>
                <w:color w:val="000000"/>
              </w:rPr>
              <w:t>;</w:t>
            </w:r>
          </w:p>
          <w:p w:rsidR="003A5EEF" w:rsidRPr="00E37E61" w:rsidRDefault="003A5EEF" w:rsidP="003A5EEF">
            <w:pPr>
              <w:pStyle w:val="c7"/>
              <w:shd w:val="clear" w:color="auto" w:fill="FFFFFF"/>
              <w:spacing w:before="0" w:beforeAutospacing="0" w:after="0" w:afterAutospacing="0"/>
              <w:ind w:left="567" w:hanging="283"/>
              <w:jc w:val="both"/>
              <w:rPr>
                <w:color w:val="000000"/>
              </w:rPr>
            </w:pPr>
            <w:r w:rsidRPr="00E37E61">
              <w:rPr>
                <w:rStyle w:val="c0"/>
                <w:color w:val="000000"/>
              </w:rPr>
              <w:t>- перечислять основные свойства элементарных частиц;</w:t>
            </w:r>
          </w:p>
          <w:p w:rsidR="003A5EEF" w:rsidRPr="00E37E61" w:rsidRDefault="003A5EEF" w:rsidP="003A5EEF">
            <w:pPr>
              <w:pStyle w:val="c7"/>
              <w:shd w:val="clear" w:color="auto" w:fill="FFFFFF"/>
              <w:spacing w:before="0" w:beforeAutospacing="0" w:after="0" w:afterAutospacing="0"/>
              <w:ind w:left="567" w:hanging="283"/>
              <w:jc w:val="both"/>
              <w:rPr>
                <w:color w:val="000000"/>
              </w:rPr>
            </w:pPr>
            <w:r w:rsidRPr="00E37E61">
              <w:rPr>
                <w:rStyle w:val="c0"/>
                <w:color w:val="000000"/>
              </w:rPr>
              <w:t>- выделять группы элементарных частиц;</w:t>
            </w:r>
          </w:p>
          <w:p w:rsidR="003A5EEF" w:rsidRPr="00E37E61" w:rsidRDefault="003A5EEF" w:rsidP="003A5EEF">
            <w:pPr>
              <w:pStyle w:val="c7"/>
              <w:shd w:val="clear" w:color="auto" w:fill="FFFFFF"/>
              <w:spacing w:before="0" w:beforeAutospacing="0" w:after="0" w:afterAutospacing="0"/>
              <w:ind w:left="567" w:hanging="283"/>
              <w:jc w:val="both"/>
              <w:rPr>
                <w:color w:val="000000"/>
              </w:rPr>
            </w:pPr>
            <w:r w:rsidRPr="00E37E61">
              <w:rPr>
                <w:rStyle w:val="c0"/>
                <w:color w:val="000000"/>
              </w:rPr>
              <w:t>- перечислять законы сохранения, которые выполняются при превращениях частиц;</w:t>
            </w:r>
          </w:p>
          <w:p w:rsidR="003A5EEF" w:rsidRPr="00E37E61" w:rsidRDefault="003A5EEF" w:rsidP="003A5EEF">
            <w:pPr>
              <w:pStyle w:val="c7"/>
              <w:shd w:val="clear" w:color="auto" w:fill="FFFFFF"/>
              <w:spacing w:before="0" w:beforeAutospacing="0" w:after="0" w:afterAutospacing="0"/>
              <w:ind w:left="567" w:hanging="283"/>
              <w:jc w:val="both"/>
              <w:rPr>
                <w:color w:val="000000"/>
              </w:rPr>
            </w:pPr>
            <w:r w:rsidRPr="00E37E61">
              <w:rPr>
                <w:rStyle w:val="c0"/>
                <w:color w:val="000000"/>
              </w:rPr>
              <w:t>- описывать процессы аннигиляции частиц и античастиц и рождения электрон-позитронных пар;</w:t>
            </w:r>
          </w:p>
          <w:p w:rsidR="003A5EEF" w:rsidRPr="00E37E61" w:rsidRDefault="003A5EEF" w:rsidP="003A5EEF">
            <w:pPr>
              <w:pStyle w:val="c7"/>
              <w:shd w:val="clear" w:color="auto" w:fill="FFFFFF"/>
              <w:spacing w:before="0" w:beforeAutospacing="0" w:after="0" w:afterAutospacing="0"/>
              <w:ind w:left="567" w:hanging="283"/>
              <w:jc w:val="both"/>
              <w:rPr>
                <w:color w:val="000000"/>
              </w:rPr>
            </w:pPr>
            <w:r w:rsidRPr="00E37E61">
              <w:rPr>
                <w:rStyle w:val="c0"/>
                <w:color w:val="000000"/>
              </w:rPr>
              <w:t>- называть и сравнивать виды фундаментальных взаимодействий;</w:t>
            </w:r>
          </w:p>
          <w:p w:rsidR="003A5EEF" w:rsidRPr="00E37E61" w:rsidRDefault="003A5EEF" w:rsidP="003A5EEF">
            <w:pPr>
              <w:pStyle w:val="c7"/>
              <w:shd w:val="clear" w:color="auto" w:fill="FFFFFF"/>
              <w:spacing w:before="0" w:beforeAutospacing="0" w:after="0" w:afterAutospacing="0"/>
              <w:ind w:left="567" w:hanging="283"/>
              <w:jc w:val="both"/>
              <w:rPr>
                <w:color w:val="000000"/>
              </w:rPr>
            </w:pPr>
            <w:r w:rsidRPr="00E37E61">
              <w:rPr>
                <w:rStyle w:val="c0"/>
                <w:color w:val="000000"/>
              </w:rPr>
              <w:t>- описывать роль ускорителей элементарных частиц;</w:t>
            </w:r>
          </w:p>
          <w:p w:rsidR="003A5EEF" w:rsidRPr="00E37E61" w:rsidRDefault="003A5EEF" w:rsidP="003A5EEF">
            <w:pPr>
              <w:pStyle w:val="c7"/>
              <w:shd w:val="clear" w:color="auto" w:fill="FFFFFF"/>
              <w:spacing w:before="0" w:beforeAutospacing="0" w:after="0" w:afterAutospacing="0"/>
              <w:ind w:left="567" w:hanging="283"/>
              <w:jc w:val="both"/>
              <w:rPr>
                <w:color w:val="000000"/>
              </w:rPr>
            </w:pPr>
            <w:r w:rsidRPr="00E37E61">
              <w:rPr>
                <w:rStyle w:val="c0"/>
                <w:color w:val="000000"/>
              </w:rPr>
              <w:t xml:space="preserve">- называть основные виды ускорителей </w:t>
            </w:r>
            <w:r w:rsidRPr="00E37E61">
              <w:rPr>
                <w:rStyle w:val="c0"/>
                <w:color w:val="000000"/>
              </w:rPr>
              <w:lastRenderedPageBreak/>
              <w:t>элементарных частиц</w:t>
            </w:r>
          </w:p>
          <w:p w:rsidR="003A5EEF" w:rsidRPr="00E37E61" w:rsidRDefault="003A5EEF" w:rsidP="003A5EEF">
            <w:pPr>
              <w:pStyle w:val="c7"/>
              <w:shd w:val="clear" w:color="auto" w:fill="FFFFFF"/>
              <w:spacing w:before="0" w:beforeAutospacing="0" w:after="0" w:afterAutospacing="0"/>
              <w:ind w:left="567" w:hanging="283"/>
              <w:jc w:val="both"/>
              <w:rPr>
                <w:rStyle w:val="c0"/>
                <w:color w:val="000000"/>
              </w:rPr>
            </w:pPr>
          </w:p>
        </w:tc>
        <w:tc>
          <w:tcPr>
            <w:tcW w:w="4819" w:type="dxa"/>
            <w:tcBorders>
              <w:top w:val="single" w:sz="4" w:space="0" w:color="auto"/>
              <w:left w:val="single" w:sz="4" w:space="0" w:color="auto"/>
              <w:bottom w:val="single" w:sz="4" w:space="0" w:color="auto"/>
              <w:right w:val="single" w:sz="4" w:space="0" w:color="auto"/>
            </w:tcBorders>
          </w:tcPr>
          <w:p w:rsidR="003A5EEF" w:rsidRPr="00E37E61" w:rsidRDefault="003A5EEF" w:rsidP="003A5EEF">
            <w:pPr>
              <w:numPr>
                <w:ilvl w:val="0"/>
                <w:numId w:val="31"/>
              </w:numPr>
              <w:shd w:val="clear" w:color="auto" w:fill="FFFFFF"/>
              <w:ind w:left="567" w:hanging="283"/>
              <w:jc w:val="both"/>
              <w:rPr>
                <w:color w:val="000000"/>
              </w:rPr>
            </w:pPr>
            <w:r w:rsidRPr="00E37E61">
              <w:rPr>
                <w:rStyle w:val="c18"/>
                <w:i/>
                <w:iCs/>
                <w:color w:val="000000"/>
              </w:rPr>
              <w:lastRenderedPageBreak/>
              <w:t>- понимать и объяснять целостность физической теории, различать границы ее применимости и место в ряду других физических теорий;</w:t>
            </w:r>
          </w:p>
          <w:p w:rsidR="003A5EEF" w:rsidRPr="00E37E61" w:rsidRDefault="003A5EEF" w:rsidP="003A5EEF">
            <w:pPr>
              <w:numPr>
                <w:ilvl w:val="0"/>
                <w:numId w:val="31"/>
              </w:numPr>
              <w:shd w:val="clear" w:color="auto" w:fill="FFFFFF"/>
              <w:ind w:left="567" w:hanging="283"/>
              <w:jc w:val="both"/>
              <w:rPr>
                <w:color w:val="000000"/>
              </w:rPr>
            </w:pPr>
            <w:r w:rsidRPr="00E37E61">
              <w:rPr>
                <w:rStyle w:val="c18"/>
                <w:i/>
                <w:iCs/>
                <w:color w:val="000000"/>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3A5EEF" w:rsidRPr="00E37E61" w:rsidRDefault="003A5EEF" w:rsidP="003A5EEF">
            <w:pPr>
              <w:numPr>
                <w:ilvl w:val="0"/>
                <w:numId w:val="31"/>
              </w:numPr>
              <w:shd w:val="clear" w:color="auto" w:fill="FFFFFF"/>
              <w:ind w:left="567" w:hanging="283"/>
              <w:jc w:val="both"/>
              <w:rPr>
                <w:color w:val="000000"/>
              </w:rPr>
            </w:pPr>
            <w:proofErr w:type="gramStart"/>
            <w:r w:rsidRPr="00E37E61">
              <w:rPr>
                <w:rStyle w:val="c18"/>
                <w:i/>
                <w:iCs/>
                <w:color w:val="000000"/>
              </w:rPr>
              <w:t>- 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3A5EEF" w:rsidRPr="00E37E61" w:rsidRDefault="003A5EEF" w:rsidP="003A5EEF">
            <w:pPr>
              <w:numPr>
                <w:ilvl w:val="0"/>
                <w:numId w:val="31"/>
              </w:numPr>
              <w:shd w:val="clear" w:color="auto" w:fill="FFFFFF"/>
              <w:ind w:left="567" w:hanging="283"/>
              <w:jc w:val="both"/>
              <w:rPr>
                <w:color w:val="000000"/>
              </w:rPr>
            </w:pPr>
            <w:r w:rsidRPr="00E37E61">
              <w:rPr>
                <w:rStyle w:val="c18"/>
                <w:i/>
                <w:iCs/>
                <w:color w:val="000000"/>
              </w:rPr>
              <w:t xml:space="preserve">- выдвигать гипотезы на основе знания основополагающих физических </w:t>
            </w:r>
            <w:r w:rsidRPr="00E37E61">
              <w:rPr>
                <w:rStyle w:val="c18"/>
                <w:i/>
                <w:iCs/>
                <w:color w:val="000000"/>
              </w:rPr>
              <w:lastRenderedPageBreak/>
              <w:t>закономерностей и законов;</w:t>
            </w:r>
          </w:p>
          <w:p w:rsidR="003A5EEF" w:rsidRPr="00E37E61" w:rsidRDefault="003A5EEF" w:rsidP="003A5EEF">
            <w:pPr>
              <w:numPr>
                <w:ilvl w:val="0"/>
                <w:numId w:val="31"/>
              </w:numPr>
              <w:shd w:val="clear" w:color="auto" w:fill="FFFFFF"/>
              <w:ind w:left="567" w:hanging="283"/>
              <w:jc w:val="both"/>
              <w:rPr>
                <w:color w:val="000000"/>
              </w:rPr>
            </w:pPr>
            <w:r w:rsidRPr="00E37E61">
              <w:rPr>
                <w:rStyle w:val="c18"/>
                <w:i/>
                <w:iCs/>
                <w:color w:val="000000"/>
              </w:rPr>
              <w:t>- самостоятельно планировать и проводить физические эксперименты;</w:t>
            </w:r>
          </w:p>
          <w:p w:rsidR="003A5EEF" w:rsidRPr="00E37E61" w:rsidRDefault="003A5EEF" w:rsidP="003A5EEF">
            <w:pPr>
              <w:numPr>
                <w:ilvl w:val="0"/>
                <w:numId w:val="31"/>
              </w:numPr>
              <w:shd w:val="clear" w:color="auto" w:fill="FFFFFF"/>
              <w:ind w:left="567" w:hanging="283"/>
              <w:jc w:val="both"/>
              <w:rPr>
                <w:color w:val="000000"/>
              </w:rPr>
            </w:pPr>
            <w:r w:rsidRPr="00E37E61">
              <w:rPr>
                <w:rStyle w:val="c18"/>
                <w:i/>
                <w:iCs/>
                <w:color w:val="000000"/>
              </w:rPr>
              <w:t>- 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3A5EEF" w:rsidRPr="00E37E61" w:rsidRDefault="003A5EEF" w:rsidP="003A5EEF">
            <w:pPr>
              <w:numPr>
                <w:ilvl w:val="0"/>
                <w:numId w:val="31"/>
              </w:numPr>
              <w:shd w:val="clear" w:color="auto" w:fill="FFFFFF"/>
              <w:ind w:left="567" w:hanging="283"/>
              <w:jc w:val="both"/>
              <w:rPr>
                <w:color w:val="000000"/>
              </w:rPr>
            </w:pPr>
            <w:r w:rsidRPr="00E37E61">
              <w:rPr>
                <w:rStyle w:val="c18"/>
                <w:i/>
                <w:iCs/>
                <w:color w:val="000000"/>
              </w:rPr>
              <w:t xml:space="preserve">-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E37E61">
              <w:rPr>
                <w:rStyle w:val="c18"/>
                <w:i/>
                <w:iCs/>
                <w:color w:val="000000"/>
              </w:rPr>
              <w:t>межпредметных</w:t>
            </w:r>
            <w:proofErr w:type="spellEnd"/>
            <w:r w:rsidRPr="00E37E61">
              <w:rPr>
                <w:rStyle w:val="c18"/>
                <w:i/>
                <w:iCs/>
                <w:color w:val="000000"/>
              </w:rPr>
              <w:t xml:space="preserve"> связей;</w:t>
            </w:r>
          </w:p>
          <w:p w:rsidR="003A5EEF" w:rsidRPr="00E37E61" w:rsidRDefault="003A5EEF" w:rsidP="003A5EEF">
            <w:pPr>
              <w:numPr>
                <w:ilvl w:val="0"/>
                <w:numId w:val="31"/>
              </w:numPr>
              <w:shd w:val="clear" w:color="auto" w:fill="FFFFFF"/>
              <w:ind w:left="567" w:hanging="283"/>
              <w:jc w:val="both"/>
              <w:rPr>
                <w:color w:val="000000"/>
              </w:rPr>
            </w:pPr>
            <w:r w:rsidRPr="00E37E61">
              <w:rPr>
                <w:rStyle w:val="c18"/>
                <w:i/>
                <w:iCs/>
                <w:color w:val="000000"/>
              </w:rPr>
              <w:t>- объяснять принципы работы и характеристики изученных машин, приборов и технических устройств;</w:t>
            </w:r>
          </w:p>
          <w:p w:rsidR="003A5EEF" w:rsidRPr="00E37E61" w:rsidRDefault="003A5EEF" w:rsidP="003A5EEF">
            <w:pPr>
              <w:pStyle w:val="c7"/>
              <w:shd w:val="clear" w:color="auto" w:fill="FFFFFF"/>
              <w:spacing w:before="0" w:beforeAutospacing="0" w:after="0" w:afterAutospacing="0"/>
              <w:ind w:left="567" w:hanging="283"/>
              <w:jc w:val="both"/>
              <w:rPr>
                <w:color w:val="000000"/>
              </w:rPr>
            </w:pPr>
            <w:r w:rsidRPr="00E37E61">
              <w:rPr>
                <w:rStyle w:val="c18"/>
                <w:i/>
                <w:iCs/>
                <w:color w:val="000000"/>
              </w:rPr>
              <w:t xml:space="preserve">- 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E37E61">
              <w:rPr>
                <w:rStyle w:val="c18"/>
                <w:i/>
                <w:iCs/>
                <w:color w:val="000000"/>
              </w:rPr>
              <w:t>проблему</w:t>
            </w:r>
            <w:proofErr w:type="gramEnd"/>
            <w:r w:rsidRPr="00E37E61">
              <w:rPr>
                <w:rStyle w:val="c18"/>
                <w:i/>
                <w:iCs/>
                <w:color w:val="000000"/>
              </w:rPr>
              <w:t xml:space="preserve"> как на основе имеющихся знаний, так и при помощи методов оценки.</w:t>
            </w:r>
          </w:p>
          <w:p w:rsidR="003A5EEF" w:rsidRPr="00E37E61" w:rsidRDefault="003A5EEF" w:rsidP="003A5EEF">
            <w:pPr>
              <w:numPr>
                <w:ilvl w:val="0"/>
                <w:numId w:val="30"/>
              </w:numPr>
              <w:shd w:val="clear" w:color="auto" w:fill="FFFFFF"/>
              <w:ind w:left="567" w:hanging="283"/>
              <w:jc w:val="both"/>
              <w:rPr>
                <w:rStyle w:val="c18"/>
                <w:i/>
                <w:iCs/>
                <w:color w:val="000000"/>
              </w:rPr>
            </w:pPr>
          </w:p>
        </w:tc>
      </w:tr>
      <w:tr w:rsidR="003A5EEF" w:rsidRPr="008A21D0" w:rsidTr="0033557A">
        <w:tc>
          <w:tcPr>
            <w:tcW w:w="1384" w:type="dxa"/>
            <w:tcBorders>
              <w:top w:val="single" w:sz="4" w:space="0" w:color="auto"/>
              <w:left w:val="single" w:sz="4" w:space="0" w:color="auto"/>
              <w:bottom w:val="single" w:sz="4" w:space="0" w:color="auto"/>
              <w:right w:val="single" w:sz="4" w:space="0" w:color="auto"/>
            </w:tcBorders>
          </w:tcPr>
          <w:p w:rsidR="003A5EEF" w:rsidRPr="00E37E61" w:rsidRDefault="003A5EEF" w:rsidP="003A5EEF">
            <w:pPr>
              <w:pStyle w:val="c7"/>
              <w:shd w:val="clear" w:color="auto" w:fill="FFFFFF"/>
              <w:spacing w:before="0" w:beforeAutospacing="0" w:after="0" w:afterAutospacing="0"/>
              <w:jc w:val="both"/>
              <w:rPr>
                <w:color w:val="000000"/>
              </w:rPr>
            </w:pPr>
            <w:r w:rsidRPr="00E37E61">
              <w:rPr>
                <w:rStyle w:val="c19"/>
                <w:b/>
                <w:bCs/>
                <w:color w:val="000000"/>
              </w:rPr>
              <w:lastRenderedPageBreak/>
              <w:t>Строение Вселенной</w:t>
            </w:r>
          </w:p>
          <w:p w:rsidR="003A5EEF" w:rsidRPr="00E37E61" w:rsidRDefault="003A5EEF" w:rsidP="003A5EEF">
            <w:pPr>
              <w:pStyle w:val="c7"/>
              <w:shd w:val="clear" w:color="auto" w:fill="FFFFFF"/>
              <w:spacing w:before="0" w:beforeAutospacing="0" w:after="0" w:afterAutospacing="0"/>
              <w:jc w:val="both"/>
              <w:rPr>
                <w:rStyle w:val="c20"/>
                <w:color w:val="000000"/>
                <w:u w:val="single"/>
              </w:rPr>
            </w:pPr>
          </w:p>
        </w:tc>
        <w:tc>
          <w:tcPr>
            <w:tcW w:w="4678" w:type="dxa"/>
            <w:tcBorders>
              <w:top w:val="single" w:sz="4" w:space="0" w:color="auto"/>
              <w:left w:val="single" w:sz="4" w:space="0" w:color="auto"/>
              <w:bottom w:val="single" w:sz="4" w:space="0" w:color="auto"/>
              <w:right w:val="single" w:sz="4" w:space="0" w:color="auto"/>
            </w:tcBorders>
          </w:tcPr>
          <w:p w:rsidR="003A5EEF" w:rsidRPr="00E37E61" w:rsidRDefault="003A5EEF" w:rsidP="003A5EEF">
            <w:pPr>
              <w:pStyle w:val="c7"/>
              <w:shd w:val="clear" w:color="auto" w:fill="FFFFFF"/>
              <w:spacing w:before="0" w:beforeAutospacing="0" w:after="0" w:afterAutospacing="0"/>
              <w:ind w:left="567" w:hanging="283"/>
              <w:jc w:val="both"/>
              <w:rPr>
                <w:color w:val="000000"/>
              </w:rPr>
            </w:pPr>
            <w:proofErr w:type="gramStart"/>
            <w:r w:rsidRPr="00E37E61">
              <w:rPr>
                <w:rStyle w:val="c0"/>
                <w:color w:val="000000"/>
              </w:rPr>
              <w:t>- давать определения понятий: небесная сфера, эклиптика, небесный экватор, полюс мира, ось мира, круг склонения, прямое восхождение, склонение, параллакс, парсек, астрономическая единица, перигелий, афелий, солнечное затмение, лунное затмение, планеты земной группы, планеты-гиганты, астероид, метеор, метеорит, фотосфера, светимость, протуберанец, пульсар, нейтронная звезда, протозвезда, сверхновая звезда, галактика, квазар, красное смещение, теория Большого взрыва, возраст Вселенной;</w:t>
            </w:r>
            <w:proofErr w:type="gramEnd"/>
          </w:p>
          <w:p w:rsidR="003A5EEF" w:rsidRPr="00E37E61" w:rsidRDefault="003A5EEF" w:rsidP="003A5EEF">
            <w:pPr>
              <w:pStyle w:val="c7"/>
              <w:shd w:val="clear" w:color="auto" w:fill="FFFFFF"/>
              <w:spacing w:before="0" w:beforeAutospacing="0" w:after="0" w:afterAutospacing="0"/>
              <w:ind w:left="567" w:hanging="283"/>
              <w:jc w:val="both"/>
              <w:rPr>
                <w:color w:val="000000"/>
              </w:rPr>
            </w:pPr>
            <w:r w:rsidRPr="00E37E61">
              <w:rPr>
                <w:rStyle w:val="c0"/>
                <w:color w:val="000000"/>
              </w:rPr>
              <w:t>- выделять особенности системы Земля-луна;</w:t>
            </w:r>
          </w:p>
          <w:p w:rsidR="003A5EEF" w:rsidRPr="00E37E61" w:rsidRDefault="003A5EEF" w:rsidP="003A5EEF">
            <w:pPr>
              <w:pStyle w:val="c7"/>
              <w:shd w:val="clear" w:color="auto" w:fill="FFFFFF"/>
              <w:spacing w:before="0" w:beforeAutospacing="0" w:after="0" w:afterAutospacing="0"/>
              <w:ind w:left="567" w:hanging="283"/>
              <w:jc w:val="both"/>
              <w:rPr>
                <w:color w:val="000000"/>
              </w:rPr>
            </w:pPr>
            <w:r w:rsidRPr="00E37E61">
              <w:rPr>
                <w:rStyle w:val="c0"/>
                <w:color w:val="000000"/>
              </w:rPr>
              <w:t> - распознавать, моделировать лунные и солнечные затмения;</w:t>
            </w:r>
          </w:p>
          <w:p w:rsidR="003A5EEF" w:rsidRPr="00E37E61" w:rsidRDefault="003A5EEF" w:rsidP="003A5EEF">
            <w:pPr>
              <w:pStyle w:val="c7"/>
              <w:shd w:val="clear" w:color="auto" w:fill="FFFFFF"/>
              <w:spacing w:before="0" w:beforeAutospacing="0" w:after="0" w:afterAutospacing="0"/>
              <w:ind w:left="567" w:hanging="283"/>
              <w:jc w:val="both"/>
              <w:rPr>
                <w:color w:val="000000"/>
              </w:rPr>
            </w:pPr>
            <w:r w:rsidRPr="00E37E61">
              <w:rPr>
                <w:rStyle w:val="c0"/>
                <w:color w:val="000000"/>
              </w:rPr>
              <w:t>- объяснять приливы и отливы;</w:t>
            </w:r>
          </w:p>
          <w:p w:rsidR="003A5EEF" w:rsidRPr="00E37E61" w:rsidRDefault="003A5EEF" w:rsidP="003A5EEF">
            <w:pPr>
              <w:pStyle w:val="c7"/>
              <w:shd w:val="clear" w:color="auto" w:fill="FFFFFF"/>
              <w:spacing w:before="0" w:beforeAutospacing="0" w:after="0" w:afterAutospacing="0"/>
              <w:ind w:left="567" w:hanging="283"/>
              <w:jc w:val="both"/>
              <w:rPr>
                <w:color w:val="000000"/>
              </w:rPr>
            </w:pPr>
            <w:r w:rsidRPr="00E37E61">
              <w:rPr>
                <w:rStyle w:val="c0"/>
                <w:color w:val="000000"/>
              </w:rPr>
              <w:t>- описывать строение Солнечной системы, перечислять планеты и виды малых тел;</w:t>
            </w:r>
          </w:p>
          <w:p w:rsidR="003A5EEF" w:rsidRPr="00E37E61" w:rsidRDefault="003A5EEF" w:rsidP="003A5EEF">
            <w:pPr>
              <w:pStyle w:val="c7"/>
              <w:shd w:val="clear" w:color="auto" w:fill="FFFFFF"/>
              <w:spacing w:before="0" w:beforeAutospacing="0" w:after="0" w:afterAutospacing="0"/>
              <w:ind w:left="567" w:hanging="283"/>
              <w:jc w:val="both"/>
              <w:rPr>
                <w:color w:val="000000"/>
              </w:rPr>
            </w:pPr>
            <w:r w:rsidRPr="00E37E61">
              <w:rPr>
                <w:rStyle w:val="c0"/>
                <w:color w:val="000000"/>
              </w:rPr>
              <w:lastRenderedPageBreak/>
              <w:t>- перечислять типичные группы звезд, основные физические характеристики звезд, описывать эволюцию звезд от рождения до смерти;</w:t>
            </w:r>
          </w:p>
          <w:p w:rsidR="003A5EEF" w:rsidRPr="00E37E61" w:rsidRDefault="003A5EEF" w:rsidP="003A5EEF">
            <w:pPr>
              <w:pStyle w:val="c7"/>
              <w:shd w:val="clear" w:color="auto" w:fill="FFFFFF"/>
              <w:spacing w:before="0" w:beforeAutospacing="0" w:after="0" w:afterAutospacing="0"/>
              <w:ind w:left="567" w:hanging="283"/>
              <w:jc w:val="both"/>
              <w:rPr>
                <w:color w:val="000000"/>
              </w:rPr>
            </w:pPr>
            <w:r w:rsidRPr="00E37E61">
              <w:rPr>
                <w:rStyle w:val="c0"/>
                <w:color w:val="000000"/>
              </w:rPr>
              <w:t>- называть самые яркие звезды и созвездия;</w:t>
            </w:r>
          </w:p>
          <w:p w:rsidR="003A5EEF" w:rsidRPr="00E37E61" w:rsidRDefault="003A5EEF" w:rsidP="003A5EEF">
            <w:pPr>
              <w:pStyle w:val="c7"/>
              <w:shd w:val="clear" w:color="auto" w:fill="FFFFFF"/>
              <w:spacing w:before="0" w:beforeAutospacing="0" w:after="0" w:afterAutospacing="0"/>
              <w:ind w:left="567" w:hanging="283"/>
              <w:jc w:val="both"/>
              <w:rPr>
                <w:color w:val="000000"/>
              </w:rPr>
            </w:pPr>
            <w:r w:rsidRPr="00E37E61">
              <w:rPr>
                <w:rStyle w:val="c0"/>
                <w:color w:val="000000"/>
              </w:rPr>
              <w:t>- перечислять виды галактик;</w:t>
            </w:r>
          </w:p>
          <w:p w:rsidR="003A5EEF" w:rsidRPr="00E37E61" w:rsidRDefault="003A5EEF" w:rsidP="003A5EEF">
            <w:pPr>
              <w:pStyle w:val="c7"/>
              <w:shd w:val="clear" w:color="auto" w:fill="FFFFFF"/>
              <w:spacing w:before="0" w:beforeAutospacing="0" w:after="0" w:afterAutospacing="0"/>
              <w:ind w:left="567" w:hanging="283"/>
              <w:jc w:val="both"/>
              <w:rPr>
                <w:color w:val="000000"/>
              </w:rPr>
            </w:pPr>
            <w:r w:rsidRPr="00E37E61">
              <w:rPr>
                <w:rStyle w:val="c0"/>
                <w:color w:val="000000"/>
              </w:rPr>
              <w:t>- выделять Млечный путь среди других галактик, определять месть Солнечной системы в ней;</w:t>
            </w:r>
          </w:p>
          <w:p w:rsidR="003A5EEF" w:rsidRPr="00E37E61" w:rsidRDefault="003A5EEF" w:rsidP="003A5EEF">
            <w:pPr>
              <w:pStyle w:val="c7"/>
              <w:shd w:val="clear" w:color="auto" w:fill="FFFFFF"/>
              <w:spacing w:before="0" w:beforeAutospacing="0" w:after="0" w:afterAutospacing="0"/>
              <w:ind w:left="567" w:hanging="283"/>
              <w:jc w:val="both"/>
              <w:rPr>
                <w:color w:val="000000"/>
              </w:rPr>
            </w:pPr>
            <w:r w:rsidRPr="00E37E61">
              <w:rPr>
                <w:rStyle w:val="c0"/>
                <w:color w:val="000000"/>
              </w:rPr>
              <w:t>- приводить краткое изложение теории Большого взрыва и теории расширяющейся Вселенной.</w:t>
            </w:r>
          </w:p>
          <w:p w:rsidR="003A5EEF" w:rsidRPr="00E37E61" w:rsidRDefault="003A5EEF" w:rsidP="003A5EEF">
            <w:pPr>
              <w:pStyle w:val="c7"/>
              <w:shd w:val="clear" w:color="auto" w:fill="FFFFFF"/>
              <w:spacing w:before="0" w:beforeAutospacing="0" w:after="0" w:afterAutospacing="0"/>
              <w:ind w:left="567" w:hanging="283"/>
              <w:jc w:val="both"/>
              <w:rPr>
                <w:rStyle w:val="c0"/>
                <w:color w:val="000000"/>
              </w:rPr>
            </w:pPr>
          </w:p>
        </w:tc>
        <w:tc>
          <w:tcPr>
            <w:tcW w:w="4819" w:type="dxa"/>
            <w:tcBorders>
              <w:top w:val="single" w:sz="4" w:space="0" w:color="auto"/>
              <w:left w:val="single" w:sz="4" w:space="0" w:color="auto"/>
              <w:bottom w:val="single" w:sz="4" w:space="0" w:color="auto"/>
              <w:right w:val="single" w:sz="4" w:space="0" w:color="auto"/>
            </w:tcBorders>
          </w:tcPr>
          <w:p w:rsidR="003A5EEF" w:rsidRPr="00E37E61" w:rsidRDefault="003A5EEF" w:rsidP="003A5EEF">
            <w:pPr>
              <w:numPr>
                <w:ilvl w:val="0"/>
                <w:numId w:val="32"/>
              </w:numPr>
              <w:shd w:val="clear" w:color="auto" w:fill="FFFFFF"/>
              <w:ind w:left="567" w:hanging="283"/>
              <w:jc w:val="both"/>
              <w:rPr>
                <w:color w:val="000000"/>
              </w:rPr>
            </w:pPr>
            <w:r w:rsidRPr="00E37E61">
              <w:rPr>
                <w:rStyle w:val="c18"/>
                <w:i/>
                <w:iCs/>
                <w:color w:val="000000"/>
              </w:rPr>
              <w:lastRenderedPageBreak/>
              <w:t>- понимать и объяснять целостность физической теории, различать границы ее применимости и место в ряду других физических теорий;</w:t>
            </w:r>
          </w:p>
          <w:p w:rsidR="003A5EEF" w:rsidRPr="00E37E61" w:rsidRDefault="003A5EEF" w:rsidP="003A5EEF">
            <w:pPr>
              <w:numPr>
                <w:ilvl w:val="0"/>
                <w:numId w:val="32"/>
              </w:numPr>
              <w:shd w:val="clear" w:color="auto" w:fill="FFFFFF"/>
              <w:ind w:left="567" w:hanging="283"/>
              <w:jc w:val="both"/>
              <w:rPr>
                <w:color w:val="000000"/>
              </w:rPr>
            </w:pPr>
            <w:r w:rsidRPr="00E37E61">
              <w:rPr>
                <w:rStyle w:val="c18"/>
                <w:i/>
                <w:iCs/>
                <w:color w:val="000000"/>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3A5EEF" w:rsidRPr="00E37E61" w:rsidRDefault="003A5EEF" w:rsidP="003A5EEF">
            <w:pPr>
              <w:numPr>
                <w:ilvl w:val="0"/>
                <w:numId w:val="32"/>
              </w:numPr>
              <w:shd w:val="clear" w:color="auto" w:fill="FFFFFF"/>
              <w:ind w:left="567" w:hanging="283"/>
              <w:jc w:val="both"/>
              <w:rPr>
                <w:color w:val="000000"/>
              </w:rPr>
            </w:pPr>
            <w:proofErr w:type="gramStart"/>
            <w:r w:rsidRPr="00E37E61">
              <w:rPr>
                <w:rStyle w:val="c18"/>
                <w:i/>
                <w:iCs/>
                <w:color w:val="000000"/>
              </w:rPr>
              <w:t>- 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3A5EEF" w:rsidRPr="00E37E61" w:rsidRDefault="003A5EEF" w:rsidP="003A5EEF">
            <w:pPr>
              <w:numPr>
                <w:ilvl w:val="0"/>
                <w:numId w:val="32"/>
              </w:numPr>
              <w:shd w:val="clear" w:color="auto" w:fill="FFFFFF"/>
              <w:ind w:left="567" w:hanging="283"/>
              <w:jc w:val="both"/>
              <w:rPr>
                <w:color w:val="000000"/>
              </w:rPr>
            </w:pPr>
            <w:r w:rsidRPr="00E37E61">
              <w:rPr>
                <w:rStyle w:val="c18"/>
                <w:i/>
                <w:iCs/>
                <w:color w:val="000000"/>
              </w:rPr>
              <w:t>- выдвигать гипотезы на основе знания основополагающих физических закономерностей и законов;</w:t>
            </w:r>
          </w:p>
          <w:p w:rsidR="003A5EEF" w:rsidRPr="00E37E61" w:rsidRDefault="003A5EEF" w:rsidP="003A5EEF">
            <w:pPr>
              <w:pStyle w:val="c7"/>
              <w:shd w:val="clear" w:color="auto" w:fill="FFFFFF"/>
              <w:spacing w:before="0" w:beforeAutospacing="0" w:after="0" w:afterAutospacing="0"/>
              <w:ind w:left="567" w:hanging="283"/>
              <w:jc w:val="both"/>
              <w:rPr>
                <w:color w:val="000000"/>
              </w:rPr>
            </w:pPr>
            <w:r w:rsidRPr="00E37E61">
              <w:rPr>
                <w:rStyle w:val="c18"/>
                <w:i/>
                <w:iCs/>
                <w:color w:val="000000"/>
              </w:rPr>
              <w:t xml:space="preserve">- 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E37E61">
              <w:rPr>
                <w:rStyle w:val="c18"/>
                <w:i/>
                <w:iCs/>
                <w:color w:val="000000"/>
              </w:rPr>
              <w:lastRenderedPageBreak/>
              <w:t>проблему</w:t>
            </w:r>
            <w:proofErr w:type="gramEnd"/>
            <w:r w:rsidRPr="00E37E61">
              <w:rPr>
                <w:rStyle w:val="c18"/>
                <w:i/>
                <w:iCs/>
                <w:color w:val="000000"/>
              </w:rPr>
              <w:t xml:space="preserve"> как на основе имеющихся знаний, так и при помощи методов оценки.</w:t>
            </w:r>
          </w:p>
          <w:p w:rsidR="003A5EEF" w:rsidRPr="00E37E61" w:rsidRDefault="003A5EEF" w:rsidP="003A5EEF">
            <w:pPr>
              <w:numPr>
                <w:ilvl w:val="0"/>
                <w:numId w:val="31"/>
              </w:numPr>
              <w:shd w:val="clear" w:color="auto" w:fill="FFFFFF"/>
              <w:ind w:left="567" w:hanging="283"/>
              <w:jc w:val="both"/>
              <w:rPr>
                <w:rStyle w:val="c18"/>
                <w:i/>
                <w:iCs/>
                <w:color w:val="000000"/>
              </w:rPr>
            </w:pPr>
          </w:p>
        </w:tc>
      </w:tr>
    </w:tbl>
    <w:p w:rsidR="00051FC9" w:rsidRDefault="00051FC9" w:rsidP="00E37E61">
      <w:pPr>
        <w:pStyle w:val="c3"/>
        <w:shd w:val="clear" w:color="auto" w:fill="FFFFFF"/>
        <w:spacing w:before="0" w:beforeAutospacing="0" w:after="0" w:afterAutospacing="0"/>
        <w:jc w:val="center"/>
        <w:rPr>
          <w:rStyle w:val="c19"/>
          <w:b/>
          <w:bCs/>
          <w:color w:val="000000"/>
        </w:rPr>
      </w:pPr>
    </w:p>
    <w:p w:rsidR="00051FC9" w:rsidRPr="00051FC9" w:rsidRDefault="00051FC9" w:rsidP="00051FC9"/>
    <w:p w:rsidR="00051FC9" w:rsidRPr="00051FC9" w:rsidRDefault="00051FC9" w:rsidP="00051FC9"/>
    <w:p w:rsidR="00051FC9" w:rsidRPr="00051FC9" w:rsidRDefault="00051FC9" w:rsidP="00051FC9"/>
    <w:p w:rsidR="00051FC9" w:rsidRPr="00051FC9" w:rsidRDefault="00051FC9" w:rsidP="00051FC9"/>
    <w:p w:rsidR="00051FC9" w:rsidRDefault="00051FC9" w:rsidP="00051FC9"/>
    <w:p w:rsidR="00051FC9" w:rsidRPr="00E37E61" w:rsidRDefault="00051FC9" w:rsidP="00051FC9">
      <w:pPr>
        <w:pStyle w:val="c7"/>
        <w:shd w:val="clear" w:color="auto" w:fill="FFFFFF"/>
        <w:spacing w:before="0" w:beforeAutospacing="0" w:after="0" w:afterAutospacing="0"/>
        <w:ind w:left="567" w:hanging="283"/>
        <w:jc w:val="both"/>
        <w:rPr>
          <w:color w:val="000000"/>
        </w:rPr>
      </w:pPr>
      <w:r w:rsidRPr="00E37E61">
        <w:rPr>
          <w:rStyle w:val="c0"/>
          <w:color w:val="000000"/>
        </w:rPr>
        <w:t>.</w:t>
      </w:r>
    </w:p>
    <w:p w:rsidR="00051FC9" w:rsidRPr="00E37E61" w:rsidRDefault="00051FC9" w:rsidP="00051FC9">
      <w:pPr>
        <w:pStyle w:val="c7"/>
        <w:shd w:val="clear" w:color="auto" w:fill="FFFFFF"/>
        <w:spacing w:before="0" w:beforeAutospacing="0" w:after="0" w:afterAutospacing="0"/>
        <w:ind w:left="567" w:hanging="283"/>
        <w:jc w:val="both"/>
        <w:rPr>
          <w:color w:val="000000"/>
        </w:rPr>
      </w:pPr>
      <w:r w:rsidRPr="00E37E61">
        <w:rPr>
          <w:rStyle w:val="c43"/>
          <w:b/>
          <w:bCs/>
          <w:color w:val="000000"/>
        </w:rPr>
        <w:t>Личностные результаты</w:t>
      </w:r>
      <w:r w:rsidRPr="00E37E61">
        <w:rPr>
          <w:color w:val="000000"/>
        </w:rPr>
        <w:t>:</w:t>
      </w:r>
    </w:p>
    <w:p w:rsidR="00051FC9" w:rsidRPr="00E37E61" w:rsidRDefault="00051FC9" w:rsidP="00051FC9">
      <w:pPr>
        <w:pStyle w:val="c7"/>
        <w:shd w:val="clear" w:color="auto" w:fill="FFFFFF"/>
        <w:spacing w:before="0" w:beforeAutospacing="0" w:after="0" w:afterAutospacing="0"/>
        <w:ind w:left="567" w:hanging="283"/>
        <w:jc w:val="both"/>
        <w:rPr>
          <w:color w:val="000000"/>
        </w:rPr>
      </w:pPr>
      <w:r w:rsidRPr="00E37E61">
        <w:rPr>
          <w:rStyle w:val="c0"/>
          <w:color w:val="000000"/>
        </w:rPr>
        <w:t>- умение управлять своей познавательной деятельностью;</w:t>
      </w:r>
    </w:p>
    <w:p w:rsidR="00051FC9" w:rsidRPr="00E37E61" w:rsidRDefault="00051FC9" w:rsidP="00051FC9">
      <w:pPr>
        <w:pStyle w:val="c7"/>
        <w:shd w:val="clear" w:color="auto" w:fill="FFFFFF"/>
        <w:spacing w:before="0" w:beforeAutospacing="0" w:after="0" w:afterAutospacing="0"/>
        <w:ind w:left="567" w:hanging="283"/>
        <w:jc w:val="both"/>
        <w:rPr>
          <w:color w:val="000000"/>
        </w:rPr>
      </w:pPr>
      <w:r w:rsidRPr="00E37E61">
        <w:rPr>
          <w:rStyle w:val="c0"/>
          <w:color w:val="000000"/>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051FC9" w:rsidRPr="00E37E61" w:rsidRDefault="00051FC9" w:rsidP="00051FC9">
      <w:pPr>
        <w:pStyle w:val="c7"/>
        <w:shd w:val="clear" w:color="auto" w:fill="FFFFFF"/>
        <w:spacing w:before="0" w:beforeAutospacing="0" w:after="0" w:afterAutospacing="0"/>
        <w:ind w:left="567" w:hanging="283"/>
        <w:jc w:val="both"/>
        <w:rPr>
          <w:color w:val="000000"/>
        </w:rPr>
      </w:pPr>
      <w:r w:rsidRPr="00E37E61">
        <w:rPr>
          <w:rStyle w:val="c0"/>
          <w:color w:val="000000"/>
        </w:rPr>
        <w:t>- умение сотрудничать со сверстниками, детьми младшего возраста, взрослыми в образовательной, учебно-исследовательской, проектной  и других видах деятельности;</w:t>
      </w:r>
    </w:p>
    <w:p w:rsidR="00051FC9" w:rsidRPr="00E37E61" w:rsidRDefault="00051FC9" w:rsidP="00051FC9">
      <w:pPr>
        <w:pStyle w:val="c7"/>
        <w:shd w:val="clear" w:color="auto" w:fill="FFFFFF"/>
        <w:spacing w:before="0" w:beforeAutospacing="0" w:after="0" w:afterAutospacing="0"/>
        <w:ind w:left="567" w:hanging="283"/>
        <w:jc w:val="both"/>
        <w:rPr>
          <w:color w:val="000000"/>
        </w:rPr>
      </w:pPr>
      <w:r w:rsidRPr="00E37E61">
        <w:rPr>
          <w:rStyle w:val="c0"/>
          <w:color w:val="000000"/>
        </w:rPr>
        <w:t xml:space="preserve">- </w:t>
      </w:r>
      <w:proofErr w:type="spellStart"/>
      <w:r w:rsidRPr="00E37E61">
        <w:rPr>
          <w:rStyle w:val="c0"/>
          <w:color w:val="000000"/>
        </w:rPr>
        <w:t>сформированность</w:t>
      </w:r>
      <w:proofErr w:type="spellEnd"/>
      <w:r w:rsidRPr="00E37E61">
        <w:rPr>
          <w:rStyle w:val="c0"/>
          <w:color w:val="000000"/>
        </w:rPr>
        <w:t xml:space="preserve"> мировоззрения, соответствующего современному уровню развития науки; осознание значимости науки, владения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 готовность к научно-техническому творчеству</w:t>
      </w:r>
    </w:p>
    <w:p w:rsidR="00051FC9" w:rsidRPr="00E37E61" w:rsidRDefault="00051FC9" w:rsidP="00051FC9">
      <w:pPr>
        <w:pStyle w:val="c7"/>
        <w:shd w:val="clear" w:color="auto" w:fill="FFFFFF"/>
        <w:spacing w:before="0" w:beforeAutospacing="0" w:after="0" w:afterAutospacing="0"/>
        <w:ind w:left="567" w:hanging="283"/>
        <w:jc w:val="both"/>
        <w:rPr>
          <w:color w:val="000000"/>
        </w:rPr>
      </w:pPr>
      <w:r w:rsidRPr="00E37E61">
        <w:rPr>
          <w:rStyle w:val="c0"/>
          <w:color w:val="000000"/>
        </w:rPr>
        <w:t>- чувство гордости за российскую физическую науку, гуманизм;</w:t>
      </w:r>
    </w:p>
    <w:p w:rsidR="00051FC9" w:rsidRPr="00E37E61" w:rsidRDefault="00051FC9" w:rsidP="00051FC9">
      <w:pPr>
        <w:pStyle w:val="c7"/>
        <w:shd w:val="clear" w:color="auto" w:fill="FFFFFF"/>
        <w:spacing w:before="0" w:beforeAutospacing="0" w:after="0" w:afterAutospacing="0"/>
        <w:ind w:left="567" w:hanging="283"/>
        <w:jc w:val="both"/>
        <w:rPr>
          <w:color w:val="000000"/>
        </w:rPr>
      </w:pPr>
      <w:r w:rsidRPr="00E37E61">
        <w:rPr>
          <w:rStyle w:val="c0"/>
          <w:color w:val="000000"/>
        </w:rPr>
        <w:t>- положительное отношение к труду, целеустремленность;</w:t>
      </w:r>
    </w:p>
    <w:p w:rsidR="00051FC9" w:rsidRPr="00E37E61" w:rsidRDefault="00051FC9" w:rsidP="00051FC9">
      <w:pPr>
        <w:pStyle w:val="c7"/>
        <w:shd w:val="clear" w:color="auto" w:fill="FFFFFF"/>
        <w:spacing w:before="0" w:beforeAutospacing="0" w:after="0" w:afterAutospacing="0"/>
        <w:ind w:left="567" w:hanging="283"/>
        <w:jc w:val="both"/>
        <w:rPr>
          <w:color w:val="000000"/>
        </w:rPr>
      </w:pPr>
      <w:r w:rsidRPr="00E37E61">
        <w:rPr>
          <w:rStyle w:val="c0"/>
          <w:color w:val="000000"/>
        </w:rPr>
        <w:t xml:space="preserve">- экологическая культура, бережное отношение к родной земле, природным богатствам России и мира, понимание ответственности за состояние природных ресурсов и разумное </w:t>
      </w:r>
      <w:proofErr w:type="spellStart"/>
      <w:r w:rsidRPr="00E37E61">
        <w:rPr>
          <w:rStyle w:val="c0"/>
          <w:color w:val="000000"/>
        </w:rPr>
        <w:t>природоиспользование</w:t>
      </w:r>
      <w:proofErr w:type="spellEnd"/>
      <w:r w:rsidRPr="00E37E61">
        <w:rPr>
          <w:rStyle w:val="c0"/>
          <w:color w:val="000000"/>
        </w:rPr>
        <w:t>.</w:t>
      </w:r>
    </w:p>
    <w:p w:rsidR="00051FC9" w:rsidRDefault="00051FC9" w:rsidP="00051FC9"/>
    <w:p w:rsidR="00520E38" w:rsidRPr="00051FC9" w:rsidRDefault="00520E38" w:rsidP="00051FC9">
      <w:pPr>
        <w:sectPr w:rsidR="00520E38" w:rsidRPr="00051FC9" w:rsidSect="00520E38">
          <w:pgSz w:w="11906" w:h="16838"/>
          <w:pgMar w:top="1134" w:right="851" w:bottom="1134" w:left="851" w:header="709" w:footer="709" w:gutter="0"/>
          <w:cols w:space="708"/>
          <w:docGrid w:linePitch="360"/>
        </w:sectPr>
      </w:pPr>
    </w:p>
    <w:p w:rsidR="00B83694" w:rsidRDefault="00CB73FA" w:rsidP="00CB2D09">
      <w:pPr>
        <w:jc w:val="both"/>
        <w:rPr>
          <w:b/>
          <w:sz w:val="28"/>
          <w:szCs w:val="28"/>
        </w:rPr>
      </w:pPr>
      <w:r>
        <w:rPr>
          <w:b/>
          <w:sz w:val="28"/>
          <w:szCs w:val="28"/>
        </w:rPr>
        <w:lastRenderedPageBreak/>
        <w:t xml:space="preserve">                              </w:t>
      </w:r>
      <w:r w:rsidR="00051FC9">
        <w:rPr>
          <w:b/>
          <w:sz w:val="28"/>
          <w:szCs w:val="28"/>
        </w:rPr>
        <w:t xml:space="preserve">             </w:t>
      </w:r>
      <w:r w:rsidR="00173FB2" w:rsidRPr="00CB2D09">
        <w:rPr>
          <w:b/>
          <w:sz w:val="28"/>
          <w:szCs w:val="28"/>
        </w:rPr>
        <w:t>Содержание учебного предмета</w:t>
      </w:r>
      <w:r>
        <w:rPr>
          <w:b/>
          <w:sz w:val="28"/>
          <w:szCs w:val="28"/>
        </w:rPr>
        <w:t xml:space="preserve"> </w:t>
      </w:r>
    </w:p>
    <w:p w:rsidR="00173FB2" w:rsidRPr="00CB2D09" w:rsidRDefault="00CB73FA" w:rsidP="00B83694">
      <w:pPr>
        <w:jc w:val="center"/>
      </w:pPr>
      <w:r>
        <w:rPr>
          <w:b/>
          <w:sz w:val="28"/>
          <w:szCs w:val="28"/>
        </w:rPr>
        <w:t>10 класс</w:t>
      </w:r>
    </w:p>
    <w:p w:rsidR="00173FB2" w:rsidRPr="0064771F" w:rsidRDefault="00173FB2" w:rsidP="00173FB2">
      <w:pPr>
        <w:rPr>
          <w:b/>
          <w:sz w:val="28"/>
          <w:szCs w:val="28"/>
        </w:rPr>
      </w:pPr>
    </w:p>
    <w:p w:rsidR="00173FB2" w:rsidRDefault="00173FB2" w:rsidP="00EA0808">
      <w:pPr>
        <w:pStyle w:val="a6"/>
        <w:spacing w:before="0" w:beforeAutospacing="0" w:after="0" w:afterAutospacing="0"/>
        <w:ind w:firstLine="851"/>
        <w:jc w:val="both"/>
        <w:rPr>
          <w:rStyle w:val="a7"/>
        </w:rPr>
      </w:pPr>
      <w:r>
        <w:rPr>
          <w:rStyle w:val="a7"/>
        </w:rPr>
        <w:t>Введение (</w:t>
      </w:r>
      <w:r w:rsidRPr="006F73C8">
        <w:rPr>
          <w:rStyle w:val="a7"/>
        </w:rPr>
        <w:t>Фи</w:t>
      </w:r>
      <w:r>
        <w:rPr>
          <w:rStyle w:val="a7"/>
        </w:rPr>
        <w:t>зика и методы научного познания)</w:t>
      </w:r>
    </w:p>
    <w:p w:rsidR="00173FB2" w:rsidRDefault="00173FB2" w:rsidP="00EA0808">
      <w:pPr>
        <w:jc w:val="both"/>
        <w:rPr>
          <w:i/>
          <w:iCs/>
          <w:color w:val="000000"/>
          <w:szCs w:val="28"/>
        </w:rPr>
      </w:pPr>
      <w:r w:rsidRPr="00F27D68">
        <w:rPr>
          <w:color w:val="000000"/>
          <w:szCs w:val="28"/>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sidRPr="00F27D68">
        <w:rPr>
          <w:b/>
          <w:bCs/>
          <w:color w:val="1F497D"/>
          <w:szCs w:val="28"/>
        </w:rPr>
        <w:t>.</w:t>
      </w:r>
      <w:r w:rsidRPr="00F27D68">
        <w:rPr>
          <w:color w:val="000000"/>
          <w:szCs w:val="28"/>
        </w:rPr>
        <w:t xml:space="preserve"> Роль и место физики в формировании современной научной картины мира, в практической деятельности людей. </w:t>
      </w:r>
      <w:r w:rsidRPr="00EA0808">
        <w:rPr>
          <w:iCs/>
          <w:color w:val="000000"/>
          <w:szCs w:val="28"/>
        </w:rPr>
        <w:t>Физика и культура.</w:t>
      </w:r>
    </w:p>
    <w:p w:rsidR="00173FB2" w:rsidRDefault="00173FB2" w:rsidP="00EA0808">
      <w:pPr>
        <w:pStyle w:val="a6"/>
        <w:spacing w:before="0" w:beforeAutospacing="0" w:after="0" w:afterAutospacing="0"/>
        <w:ind w:firstLine="851"/>
        <w:jc w:val="both"/>
        <w:rPr>
          <w:rStyle w:val="a7"/>
        </w:rPr>
      </w:pPr>
      <w:r w:rsidRPr="006F73C8">
        <w:rPr>
          <w:rStyle w:val="a7"/>
        </w:rPr>
        <w:t>Механика</w:t>
      </w:r>
    </w:p>
    <w:p w:rsidR="00173FB2" w:rsidRDefault="00173FB2" w:rsidP="00EA0808">
      <w:pPr>
        <w:jc w:val="both"/>
      </w:pPr>
      <w:r w:rsidRPr="00F27D68">
        <w:rPr>
          <w:color w:val="000000"/>
          <w:szCs w:val="28"/>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173FB2" w:rsidRDefault="00173FB2" w:rsidP="00EA0808">
      <w:pPr>
        <w:jc w:val="both"/>
      </w:pPr>
      <w:r w:rsidRPr="00F27D68">
        <w:rPr>
          <w:color w:val="000000"/>
          <w:szCs w:val="28"/>
        </w:rPr>
        <w:t>Взаимодействие тел. Законы Всемирного тяготения, Гука, сухого трения. Инерциальная система отсчета. Законы механики Ньютона.</w:t>
      </w:r>
    </w:p>
    <w:p w:rsidR="00173FB2" w:rsidRPr="00EA0808" w:rsidRDefault="00173FB2" w:rsidP="00EA0808">
      <w:pPr>
        <w:jc w:val="both"/>
      </w:pPr>
      <w:r w:rsidRPr="00F27D68">
        <w:rPr>
          <w:color w:val="000000"/>
          <w:szCs w:val="28"/>
        </w:rPr>
        <w:t xml:space="preserve">Импульс материальной точки и системы. Изменение и сохранение импульса. </w:t>
      </w:r>
      <w:r w:rsidRPr="00EA0808">
        <w:rPr>
          <w:iCs/>
          <w:color w:val="000000"/>
          <w:szCs w:val="28"/>
        </w:rPr>
        <w:t xml:space="preserve">Использование законов механики для объяснения движения небесных тел и для развития космических исследований. </w:t>
      </w:r>
      <w:r w:rsidRPr="00EA0808">
        <w:rPr>
          <w:color w:val="000000"/>
          <w:szCs w:val="28"/>
        </w:rPr>
        <w:t>Механическая энергия системы тел. Закон сохранения механической энергии. Работа силы.</w:t>
      </w:r>
    </w:p>
    <w:p w:rsidR="00173FB2" w:rsidRDefault="00173FB2" w:rsidP="00EA0808">
      <w:pPr>
        <w:jc w:val="both"/>
        <w:rPr>
          <w:iCs/>
          <w:color w:val="000000"/>
          <w:szCs w:val="28"/>
        </w:rPr>
      </w:pPr>
      <w:r w:rsidRPr="00EA0808">
        <w:rPr>
          <w:iCs/>
          <w:color w:val="000000"/>
          <w:szCs w:val="28"/>
        </w:rPr>
        <w:t xml:space="preserve">Равновесие материальной точки и твердого тела. Условия равновесия. Момент силы. Равновесие жидкости и газа. Движение жидкостей и газов. </w:t>
      </w:r>
    </w:p>
    <w:p w:rsidR="00EA0808" w:rsidRDefault="00EA0808" w:rsidP="00EA0808">
      <w:pPr>
        <w:jc w:val="both"/>
        <w:rPr>
          <w:iCs/>
          <w:color w:val="000000"/>
          <w:szCs w:val="28"/>
          <w:u w:val="single"/>
        </w:rPr>
      </w:pPr>
      <w:r>
        <w:rPr>
          <w:iCs/>
          <w:color w:val="000000"/>
          <w:szCs w:val="28"/>
          <w:u w:val="single"/>
        </w:rPr>
        <w:t>Лабораторные работы</w:t>
      </w:r>
      <w:r w:rsidR="00D41F6C">
        <w:rPr>
          <w:iCs/>
          <w:color w:val="000000"/>
          <w:szCs w:val="28"/>
          <w:u w:val="single"/>
        </w:rPr>
        <w:t xml:space="preserve"> </w:t>
      </w:r>
      <w:r w:rsidR="00D41F6C">
        <w:rPr>
          <w:i/>
        </w:rPr>
        <w:t>(с использованием оборудования Центра «Точка роста»):</w:t>
      </w:r>
    </w:p>
    <w:p w:rsidR="00EA0808" w:rsidRDefault="00EA0808" w:rsidP="00EA0808">
      <w:pPr>
        <w:jc w:val="both"/>
      </w:pPr>
      <w:r>
        <w:rPr>
          <w:iCs/>
          <w:color w:val="000000"/>
          <w:szCs w:val="28"/>
        </w:rPr>
        <w:t xml:space="preserve">Лабораторная работа №1 </w:t>
      </w:r>
      <w:r w:rsidRPr="000614CE">
        <w:t>«Изучение движения тела по окружности»</w:t>
      </w:r>
    </w:p>
    <w:p w:rsidR="00EA0808" w:rsidRDefault="00EA0808" w:rsidP="00EA0808">
      <w:pPr>
        <w:jc w:val="both"/>
      </w:pPr>
      <w:r>
        <w:t xml:space="preserve">Лабораторная работа №2 </w:t>
      </w:r>
      <w:r w:rsidRPr="000614CE">
        <w:t>«Измерение жёсткости пружины»</w:t>
      </w:r>
    </w:p>
    <w:p w:rsidR="00EA0808" w:rsidRDefault="00EA0808" w:rsidP="00EA0808">
      <w:pPr>
        <w:jc w:val="both"/>
      </w:pPr>
      <w:r>
        <w:t xml:space="preserve">Лабораторная работа №3 </w:t>
      </w:r>
      <w:r w:rsidRPr="000614CE">
        <w:t>«Измерение коэффициента трения скольжения»</w:t>
      </w:r>
    </w:p>
    <w:p w:rsidR="00EA0808" w:rsidRPr="00E64494" w:rsidRDefault="00A90094" w:rsidP="00EA0808">
      <w:pPr>
        <w:jc w:val="both"/>
      </w:pPr>
      <w:r>
        <w:t>Лабораторная работа № 4</w:t>
      </w:r>
      <w:r w:rsidR="00CF20BC">
        <w:t xml:space="preserve"> «</w:t>
      </w:r>
      <w:r w:rsidR="00CF20BC" w:rsidRPr="00991148">
        <w:t xml:space="preserve">Изучение закона </w:t>
      </w:r>
      <w:r w:rsidR="00CF20BC">
        <w:t>сохранения механической энергии»</w:t>
      </w:r>
    </w:p>
    <w:p w:rsidR="00EA0808" w:rsidRPr="00EA0808" w:rsidRDefault="00EA0808" w:rsidP="00EA0808">
      <w:pPr>
        <w:jc w:val="both"/>
      </w:pPr>
    </w:p>
    <w:p w:rsidR="00173FB2" w:rsidRDefault="00173FB2" w:rsidP="00EA0808">
      <w:pPr>
        <w:pStyle w:val="a6"/>
        <w:spacing w:before="0" w:beforeAutospacing="0" w:after="0" w:afterAutospacing="0"/>
        <w:ind w:firstLine="851"/>
        <w:jc w:val="both"/>
        <w:rPr>
          <w:rStyle w:val="a7"/>
        </w:rPr>
      </w:pPr>
      <w:r w:rsidRPr="00D304F3">
        <w:rPr>
          <w:rStyle w:val="a7"/>
        </w:rPr>
        <w:t>Молекулярная физика. Термодинамика</w:t>
      </w:r>
    </w:p>
    <w:p w:rsidR="00173FB2" w:rsidRDefault="00173FB2" w:rsidP="00EA0808">
      <w:pPr>
        <w:jc w:val="both"/>
      </w:pPr>
      <w:r w:rsidRPr="00F27D68">
        <w:rPr>
          <w:color w:val="000000"/>
          <w:szCs w:val="28"/>
        </w:rPr>
        <w:t>Молекулярно-кинетическая теория (МКТ) строения вещества и е</w:t>
      </w:r>
      <w:r>
        <w:rPr>
          <w:color w:val="000000"/>
          <w:szCs w:val="28"/>
        </w:rPr>
        <w:t>е</w:t>
      </w:r>
      <w:r w:rsidRPr="00F27D68">
        <w:rPr>
          <w:color w:val="000000"/>
          <w:szCs w:val="28"/>
        </w:rPr>
        <w:t xml:space="preserve">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w:t>
      </w:r>
      <w:r>
        <w:rPr>
          <w:color w:val="000000"/>
          <w:szCs w:val="28"/>
        </w:rPr>
        <w:t>–</w:t>
      </w:r>
      <w:proofErr w:type="spellStart"/>
      <w:r w:rsidRPr="00F27D68">
        <w:rPr>
          <w:color w:val="000000"/>
          <w:szCs w:val="28"/>
        </w:rPr>
        <w:t>Клапейрона</w:t>
      </w:r>
      <w:proofErr w:type="spellEnd"/>
      <w:r w:rsidRPr="00F27D68">
        <w:rPr>
          <w:color w:val="000000"/>
          <w:szCs w:val="28"/>
        </w:rPr>
        <w:t>.</w:t>
      </w:r>
      <w:r w:rsidR="00CF6D32">
        <w:rPr>
          <w:color w:val="000000"/>
          <w:szCs w:val="28"/>
        </w:rPr>
        <w:t xml:space="preserve"> </w:t>
      </w:r>
      <w:proofErr w:type="spellStart"/>
      <w:r w:rsidR="00CF20BC">
        <w:rPr>
          <w:color w:val="000000"/>
          <w:szCs w:val="28"/>
        </w:rPr>
        <w:t>Изопроцессы</w:t>
      </w:r>
      <w:proofErr w:type="spellEnd"/>
      <w:r w:rsidR="00CF20BC">
        <w:rPr>
          <w:color w:val="000000"/>
          <w:szCs w:val="28"/>
        </w:rPr>
        <w:t>.</w:t>
      </w:r>
    </w:p>
    <w:p w:rsidR="00EA0808" w:rsidRDefault="00173FB2" w:rsidP="00EA0808">
      <w:pPr>
        <w:jc w:val="both"/>
        <w:rPr>
          <w:i/>
          <w:iCs/>
          <w:color w:val="000000"/>
          <w:szCs w:val="28"/>
        </w:rPr>
      </w:pPr>
      <w:r w:rsidRPr="00F27D68">
        <w:rPr>
          <w:color w:val="000000"/>
          <w:szCs w:val="28"/>
        </w:rPr>
        <w:t xml:space="preserve">Агрегатные состояния вещества. </w:t>
      </w:r>
    </w:p>
    <w:p w:rsidR="00173FB2" w:rsidRDefault="00173FB2" w:rsidP="00EA0808">
      <w:pPr>
        <w:jc w:val="both"/>
        <w:rPr>
          <w:color w:val="000000"/>
          <w:szCs w:val="28"/>
        </w:rPr>
      </w:pPr>
      <w:r w:rsidRPr="00F27D68">
        <w:rPr>
          <w:color w:val="000000"/>
          <w:szCs w:val="28"/>
        </w:rPr>
        <w:t xml:space="preserve">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 </w:t>
      </w:r>
    </w:p>
    <w:p w:rsidR="00CF20BC" w:rsidRDefault="00CF20BC" w:rsidP="00CF20BC">
      <w:pPr>
        <w:jc w:val="both"/>
        <w:rPr>
          <w:iCs/>
          <w:color w:val="000000"/>
          <w:szCs w:val="28"/>
          <w:u w:val="single"/>
        </w:rPr>
      </w:pPr>
      <w:r>
        <w:rPr>
          <w:iCs/>
          <w:color w:val="000000"/>
          <w:szCs w:val="28"/>
          <w:u w:val="single"/>
        </w:rPr>
        <w:t>Лабораторные работы</w:t>
      </w:r>
      <w:r w:rsidR="00D41F6C">
        <w:rPr>
          <w:iCs/>
          <w:color w:val="000000"/>
          <w:szCs w:val="28"/>
          <w:u w:val="single"/>
        </w:rPr>
        <w:t xml:space="preserve"> </w:t>
      </w:r>
      <w:r w:rsidR="00D41F6C">
        <w:rPr>
          <w:i/>
        </w:rPr>
        <w:t>(с использованием оборудования Центра «Точка роста»):</w:t>
      </w:r>
    </w:p>
    <w:p w:rsidR="00CF20BC" w:rsidRPr="00D304F3" w:rsidRDefault="00CF20BC" w:rsidP="00EA0808">
      <w:pPr>
        <w:jc w:val="both"/>
      </w:pPr>
      <w:r>
        <w:t>Лабораторн</w:t>
      </w:r>
      <w:r w:rsidR="00A90094">
        <w:t>ая работа № 5</w:t>
      </w:r>
      <w:r w:rsidRPr="00483F51">
        <w:t>.</w:t>
      </w:r>
      <w:r w:rsidRPr="00991148">
        <w:t xml:space="preserve"> «Опытная поверка закона Гей-Люссака»</w:t>
      </w:r>
    </w:p>
    <w:p w:rsidR="00173FB2" w:rsidRDefault="00173FB2" w:rsidP="00EA0808">
      <w:pPr>
        <w:pStyle w:val="a6"/>
        <w:spacing w:before="0" w:beforeAutospacing="0" w:after="0" w:afterAutospacing="0"/>
        <w:ind w:firstLine="851"/>
        <w:jc w:val="both"/>
        <w:rPr>
          <w:b/>
          <w:bCs/>
        </w:rPr>
      </w:pPr>
      <w:r>
        <w:rPr>
          <w:b/>
          <w:bCs/>
        </w:rPr>
        <w:t>Электродинамика</w:t>
      </w:r>
    </w:p>
    <w:p w:rsidR="00173FB2" w:rsidRDefault="00173FB2" w:rsidP="00EA0808">
      <w:pPr>
        <w:jc w:val="both"/>
      </w:pPr>
      <w:r w:rsidRPr="00F27D68">
        <w:rPr>
          <w:color w:val="000000"/>
          <w:szCs w:val="28"/>
        </w:rPr>
        <w:t>Электрическое поле. Закон Кулона. Напряж</w:t>
      </w:r>
      <w:r>
        <w:rPr>
          <w:color w:val="000000"/>
          <w:szCs w:val="28"/>
        </w:rPr>
        <w:t>е</w:t>
      </w:r>
      <w:r w:rsidRPr="00F27D68">
        <w:rPr>
          <w:color w:val="000000"/>
          <w:szCs w:val="28"/>
        </w:rPr>
        <w:t xml:space="preserve">нность и потенциал электростатического поля. Проводники, полупроводники и диэлектрики. Конденсатор. </w:t>
      </w:r>
    </w:p>
    <w:p w:rsidR="00173FB2" w:rsidRDefault="00173FB2" w:rsidP="00EA0808">
      <w:pPr>
        <w:jc w:val="both"/>
        <w:rPr>
          <w:i/>
          <w:iCs/>
          <w:color w:val="000000"/>
          <w:szCs w:val="28"/>
        </w:rPr>
      </w:pPr>
      <w:r w:rsidRPr="00F27D68">
        <w:rPr>
          <w:color w:val="000000"/>
          <w:szCs w:val="28"/>
        </w:rPr>
        <w:t xml:space="preserve">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p>
    <w:p w:rsidR="00CF20BC" w:rsidRDefault="00CF20BC" w:rsidP="00CF20BC">
      <w:pPr>
        <w:jc w:val="both"/>
        <w:rPr>
          <w:iCs/>
          <w:color w:val="000000"/>
          <w:szCs w:val="28"/>
          <w:u w:val="single"/>
        </w:rPr>
      </w:pPr>
      <w:r>
        <w:rPr>
          <w:iCs/>
          <w:color w:val="000000"/>
          <w:szCs w:val="28"/>
          <w:u w:val="single"/>
        </w:rPr>
        <w:t>Лабораторные работы</w:t>
      </w:r>
      <w:r w:rsidR="00D41F6C">
        <w:rPr>
          <w:iCs/>
          <w:color w:val="000000"/>
          <w:szCs w:val="28"/>
          <w:u w:val="single"/>
        </w:rPr>
        <w:t xml:space="preserve"> </w:t>
      </w:r>
      <w:r w:rsidR="00D41F6C">
        <w:rPr>
          <w:i/>
        </w:rPr>
        <w:t>(с использованием оборудования Центра «Точка роста»):</w:t>
      </w:r>
    </w:p>
    <w:p w:rsidR="00EA0808" w:rsidRDefault="00CB2D09" w:rsidP="00EA0808">
      <w:pPr>
        <w:jc w:val="both"/>
      </w:pPr>
      <w:r>
        <w:t>Лабораторная работа № 6</w:t>
      </w:r>
      <w:r w:rsidR="00CF20BC" w:rsidRPr="00991148">
        <w:rPr>
          <w:i/>
        </w:rPr>
        <w:t>.</w:t>
      </w:r>
      <w:r w:rsidR="00CF20BC" w:rsidRPr="00991148">
        <w:t xml:space="preserve"> «Изучение последовательного и параллельного соединения проводников»</w:t>
      </w:r>
    </w:p>
    <w:p w:rsidR="00CF20BC" w:rsidRDefault="00CB2D09" w:rsidP="00EA0808">
      <w:pPr>
        <w:jc w:val="both"/>
      </w:pPr>
      <w:r>
        <w:t>Лабораторная работа № 7</w:t>
      </w:r>
      <w:r w:rsidR="00CF20BC" w:rsidRPr="009B3024">
        <w:t>.</w:t>
      </w:r>
      <w:r w:rsidR="00CF20BC">
        <w:t xml:space="preserve"> «Измерение ЭДС и внутреннего</w:t>
      </w:r>
      <w:r w:rsidR="00CF20BC" w:rsidRPr="00991148">
        <w:t xml:space="preserve"> сопротивления источника тока»</w:t>
      </w:r>
    </w:p>
    <w:p w:rsidR="00051FC9" w:rsidRDefault="00051FC9" w:rsidP="00EA0808">
      <w:pPr>
        <w:jc w:val="both"/>
      </w:pPr>
    </w:p>
    <w:p w:rsidR="00051FC9" w:rsidRDefault="00051FC9" w:rsidP="00EA0808">
      <w:pPr>
        <w:jc w:val="both"/>
      </w:pPr>
    </w:p>
    <w:p w:rsidR="00051FC9" w:rsidRDefault="00051FC9" w:rsidP="00EA0808">
      <w:pPr>
        <w:jc w:val="both"/>
      </w:pPr>
    </w:p>
    <w:p w:rsidR="00051FC9" w:rsidRDefault="00051FC9" w:rsidP="00EA0808">
      <w:pPr>
        <w:jc w:val="both"/>
      </w:pPr>
    </w:p>
    <w:p w:rsidR="00051FC9" w:rsidRDefault="00051FC9" w:rsidP="00EA0808">
      <w:pPr>
        <w:jc w:val="both"/>
      </w:pPr>
    </w:p>
    <w:p w:rsidR="00051FC9" w:rsidRDefault="00051FC9" w:rsidP="00EA0808">
      <w:pPr>
        <w:jc w:val="both"/>
      </w:pPr>
    </w:p>
    <w:p w:rsidR="00051FC9" w:rsidRDefault="00051FC9" w:rsidP="00EA0808">
      <w:pPr>
        <w:jc w:val="both"/>
        <w:rPr>
          <w:i/>
          <w:iCs/>
          <w:color w:val="000000"/>
          <w:szCs w:val="28"/>
        </w:rPr>
      </w:pPr>
    </w:p>
    <w:p w:rsidR="00E21E2E" w:rsidRDefault="00E21E2E" w:rsidP="00EA0808">
      <w:pPr>
        <w:jc w:val="both"/>
        <w:rPr>
          <w:i/>
          <w:iCs/>
          <w:color w:val="000000"/>
          <w:szCs w:val="28"/>
        </w:rPr>
      </w:pPr>
    </w:p>
    <w:p w:rsidR="00AC4769" w:rsidRPr="00D14CF8" w:rsidRDefault="00AC4769" w:rsidP="00AC4769">
      <w:pPr>
        <w:pStyle w:val="western"/>
        <w:shd w:val="clear" w:color="auto" w:fill="FFFFFF"/>
        <w:spacing w:before="0" w:beforeAutospacing="0" w:after="0" w:afterAutospacing="0"/>
        <w:ind w:left="567"/>
        <w:jc w:val="center"/>
        <w:rPr>
          <w:b/>
        </w:rPr>
      </w:pPr>
      <w:r w:rsidRPr="00D14CF8">
        <w:rPr>
          <w:b/>
        </w:rPr>
        <w:lastRenderedPageBreak/>
        <w:t>Тематическое планирование с указанием количества часов,</w:t>
      </w:r>
    </w:p>
    <w:p w:rsidR="00AC4769" w:rsidRPr="00D14CF8" w:rsidRDefault="00AC4769" w:rsidP="00AC4769">
      <w:pPr>
        <w:pStyle w:val="western"/>
        <w:shd w:val="clear" w:color="auto" w:fill="FFFFFF"/>
        <w:spacing w:before="0" w:beforeAutospacing="0" w:after="0" w:afterAutospacing="0"/>
        <w:ind w:left="567"/>
        <w:jc w:val="center"/>
        <w:rPr>
          <w:b/>
        </w:rPr>
      </w:pPr>
      <w:proofErr w:type="gramStart"/>
      <w:r w:rsidRPr="00D14CF8">
        <w:rPr>
          <w:b/>
        </w:rPr>
        <w:t>отводимых</w:t>
      </w:r>
      <w:proofErr w:type="gramEnd"/>
      <w:r w:rsidRPr="00D14CF8">
        <w:rPr>
          <w:b/>
        </w:rPr>
        <w:t xml:space="preserve"> на освоение каждой темы</w:t>
      </w:r>
    </w:p>
    <w:p w:rsidR="00AC4769" w:rsidRDefault="00AC4769" w:rsidP="00AC4769">
      <w:pPr>
        <w:pStyle w:val="a8"/>
        <w:ind w:left="1080"/>
        <w:rPr>
          <w:b/>
          <w:szCs w:val="28"/>
        </w:rPr>
      </w:pPr>
    </w:p>
    <w:tbl>
      <w:tblPr>
        <w:tblStyle w:val="a4"/>
        <w:tblW w:w="11201" w:type="dxa"/>
        <w:tblInd w:w="-176" w:type="dxa"/>
        <w:tblLook w:val="04A0" w:firstRow="1" w:lastRow="0" w:firstColumn="1" w:lastColumn="0" w:noHBand="0" w:noVBand="1"/>
      </w:tblPr>
      <w:tblGrid>
        <w:gridCol w:w="851"/>
        <w:gridCol w:w="4253"/>
        <w:gridCol w:w="1843"/>
        <w:gridCol w:w="1842"/>
        <w:gridCol w:w="2412"/>
      </w:tblGrid>
      <w:tr w:rsidR="00AC4769" w:rsidTr="00051FC9">
        <w:tc>
          <w:tcPr>
            <w:tcW w:w="851" w:type="dxa"/>
          </w:tcPr>
          <w:p w:rsidR="00AC4769" w:rsidRPr="00F31E9A" w:rsidRDefault="00AC4769" w:rsidP="00051FC9">
            <w:pPr>
              <w:pStyle w:val="a8"/>
              <w:ind w:left="0"/>
              <w:jc w:val="center"/>
              <w:rPr>
                <w:b/>
                <w:szCs w:val="28"/>
              </w:rPr>
            </w:pPr>
            <w:r>
              <w:rPr>
                <w:b/>
                <w:szCs w:val="28"/>
              </w:rPr>
              <w:t>№</w:t>
            </w:r>
          </w:p>
        </w:tc>
        <w:tc>
          <w:tcPr>
            <w:tcW w:w="4253" w:type="dxa"/>
          </w:tcPr>
          <w:p w:rsidR="00AC4769" w:rsidRPr="00F31E9A" w:rsidRDefault="00AC4769" w:rsidP="00051FC9">
            <w:pPr>
              <w:pStyle w:val="a8"/>
              <w:ind w:left="0"/>
              <w:jc w:val="center"/>
              <w:rPr>
                <w:b/>
                <w:szCs w:val="28"/>
              </w:rPr>
            </w:pPr>
            <w:r>
              <w:rPr>
                <w:b/>
                <w:szCs w:val="28"/>
              </w:rPr>
              <w:t>Название тем</w:t>
            </w:r>
          </w:p>
        </w:tc>
        <w:tc>
          <w:tcPr>
            <w:tcW w:w="1843" w:type="dxa"/>
          </w:tcPr>
          <w:p w:rsidR="00AC4769" w:rsidRPr="00F31E9A" w:rsidRDefault="00AC4769" w:rsidP="00051FC9">
            <w:pPr>
              <w:pStyle w:val="a8"/>
              <w:ind w:left="0"/>
              <w:jc w:val="center"/>
              <w:rPr>
                <w:b/>
                <w:szCs w:val="28"/>
              </w:rPr>
            </w:pPr>
            <w:r>
              <w:rPr>
                <w:b/>
                <w:szCs w:val="28"/>
              </w:rPr>
              <w:t>Количество отводимых часов</w:t>
            </w:r>
          </w:p>
        </w:tc>
        <w:tc>
          <w:tcPr>
            <w:tcW w:w="1842" w:type="dxa"/>
          </w:tcPr>
          <w:p w:rsidR="00AC4769" w:rsidRPr="008221C5" w:rsidRDefault="00AC4769" w:rsidP="00051FC9">
            <w:pPr>
              <w:pStyle w:val="western"/>
              <w:spacing w:before="0" w:beforeAutospacing="0" w:after="0" w:afterAutospacing="0"/>
              <w:jc w:val="center"/>
              <w:rPr>
                <w:b/>
              </w:rPr>
            </w:pPr>
            <w:r w:rsidRPr="008221C5">
              <w:rPr>
                <w:b/>
              </w:rPr>
              <w:t>Количество контрольных работ</w:t>
            </w:r>
          </w:p>
        </w:tc>
        <w:tc>
          <w:tcPr>
            <w:tcW w:w="2412" w:type="dxa"/>
          </w:tcPr>
          <w:p w:rsidR="00AC4769" w:rsidRPr="008221C5" w:rsidRDefault="00AC4769" w:rsidP="00051FC9">
            <w:pPr>
              <w:pStyle w:val="western"/>
              <w:spacing w:before="0" w:beforeAutospacing="0" w:after="0" w:afterAutospacing="0"/>
              <w:jc w:val="center"/>
              <w:rPr>
                <w:b/>
              </w:rPr>
            </w:pPr>
            <w:r>
              <w:rPr>
                <w:b/>
              </w:rPr>
              <w:t>Количество лабораторных работ</w:t>
            </w:r>
          </w:p>
        </w:tc>
      </w:tr>
      <w:tr w:rsidR="00AC4769" w:rsidTr="00051FC9">
        <w:tc>
          <w:tcPr>
            <w:tcW w:w="851" w:type="dxa"/>
          </w:tcPr>
          <w:p w:rsidR="00AC4769" w:rsidRPr="008A7657" w:rsidRDefault="00AC4769" w:rsidP="00051FC9">
            <w:pPr>
              <w:pStyle w:val="a8"/>
              <w:ind w:left="0"/>
              <w:jc w:val="center"/>
              <w:rPr>
                <w:szCs w:val="28"/>
              </w:rPr>
            </w:pPr>
            <w:r w:rsidRPr="008A7657">
              <w:rPr>
                <w:szCs w:val="28"/>
              </w:rPr>
              <w:t>1</w:t>
            </w:r>
          </w:p>
        </w:tc>
        <w:tc>
          <w:tcPr>
            <w:tcW w:w="4253" w:type="dxa"/>
          </w:tcPr>
          <w:p w:rsidR="00AC4769" w:rsidRPr="00D35DE0" w:rsidRDefault="00AC4769" w:rsidP="00051FC9">
            <w:pPr>
              <w:pStyle w:val="a8"/>
              <w:ind w:left="0"/>
            </w:pPr>
            <w:r>
              <w:t>Введение</w:t>
            </w:r>
          </w:p>
        </w:tc>
        <w:tc>
          <w:tcPr>
            <w:tcW w:w="1843" w:type="dxa"/>
          </w:tcPr>
          <w:p w:rsidR="00AC4769" w:rsidRPr="00E21E2E" w:rsidRDefault="00AC4769" w:rsidP="00051FC9">
            <w:pPr>
              <w:pStyle w:val="a8"/>
              <w:ind w:left="0"/>
              <w:jc w:val="center"/>
              <w:rPr>
                <w:sz w:val="24"/>
                <w:szCs w:val="24"/>
              </w:rPr>
            </w:pPr>
            <w:r w:rsidRPr="00E21E2E">
              <w:rPr>
                <w:sz w:val="24"/>
                <w:szCs w:val="24"/>
              </w:rPr>
              <w:t>1</w:t>
            </w:r>
          </w:p>
        </w:tc>
        <w:tc>
          <w:tcPr>
            <w:tcW w:w="1842" w:type="dxa"/>
          </w:tcPr>
          <w:p w:rsidR="00AC4769" w:rsidRPr="00E21E2E" w:rsidRDefault="00AC4769" w:rsidP="00051FC9">
            <w:pPr>
              <w:pStyle w:val="western"/>
              <w:spacing w:before="0" w:beforeAutospacing="0" w:after="0" w:afterAutospacing="0"/>
              <w:jc w:val="center"/>
              <w:rPr>
                <w:sz w:val="24"/>
                <w:szCs w:val="24"/>
              </w:rPr>
            </w:pPr>
            <w:r w:rsidRPr="00E21E2E">
              <w:rPr>
                <w:sz w:val="24"/>
                <w:szCs w:val="24"/>
              </w:rPr>
              <w:t>-</w:t>
            </w:r>
          </w:p>
        </w:tc>
        <w:tc>
          <w:tcPr>
            <w:tcW w:w="2412" w:type="dxa"/>
          </w:tcPr>
          <w:p w:rsidR="00AC4769" w:rsidRPr="00E21E2E" w:rsidRDefault="00AC4769" w:rsidP="00051FC9">
            <w:pPr>
              <w:pStyle w:val="western"/>
              <w:spacing w:before="0" w:beforeAutospacing="0" w:after="0" w:afterAutospacing="0"/>
              <w:jc w:val="center"/>
              <w:rPr>
                <w:sz w:val="24"/>
                <w:szCs w:val="24"/>
              </w:rPr>
            </w:pPr>
            <w:r w:rsidRPr="00E21E2E">
              <w:rPr>
                <w:sz w:val="24"/>
                <w:szCs w:val="24"/>
              </w:rPr>
              <w:t>-</w:t>
            </w:r>
          </w:p>
        </w:tc>
      </w:tr>
      <w:tr w:rsidR="00AC4769" w:rsidTr="00051FC9">
        <w:tc>
          <w:tcPr>
            <w:tcW w:w="851" w:type="dxa"/>
          </w:tcPr>
          <w:p w:rsidR="00AC4769" w:rsidRPr="008A7657" w:rsidRDefault="00AC4769" w:rsidP="00051FC9">
            <w:pPr>
              <w:pStyle w:val="a8"/>
              <w:ind w:left="0"/>
              <w:jc w:val="center"/>
              <w:rPr>
                <w:szCs w:val="28"/>
              </w:rPr>
            </w:pPr>
            <w:r w:rsidRPr="008A7657">
              <w:rPr>
                <w:szCs w:val="28"/>
              </w:rPr>
              <w:t>2</w:t>
            </w:r>
          </w:p>
        </w:tc>
        <w:tc>
          <w:tcPr>
            <w:tcW w:w="4253" w:type="dxa"/>
          </w:tcPr>
          <w:p w:rsidR="00AC4769" w:rsidRPr="009973FB" w:rsidRDefault="00AC4769" w:rsidP="00051FC9">
            <w:pPr>
              <w:shd w:val="clear" w:color="auto" w:fill="FFFFFF"/>
              <w:jc w:val="both"/>
              <w:rPr>
                <w:sz w:val="24"/>
                <w:szCs w:val="24"/>
              </w:rPr>
            </w:pPr>
            <w:r>
              <w:rPr>
                <w:sz w:val="24"/>
                <w:szCs w:val="24"/>
              </w:rPr>
              <w:t>Механика</w:t>
            </w:r>
          </w:p>
        </w:tc>
        <w:tc>
          <w:tcPr>
            <w:tcW w:w="1843" w:type="dxa"/>
          </w:tcPr>
          <w:p w:rsidR="00AC4769" w:rsidRPr="00E21E2E" w:rsidRDefault="00AC4769" w:rsidP="00051FC9">
            <w:pPr>
              <w:pStyle w:val="a8"/>
              <w:ind w:left="0"/>
              <w:jc w:val="center"/>
              <w:rPr>
                <w:sz w:val="24"/>
                <w:szCs w:val="24"/>
              </w:rPr>
            </w:pPr>
            <w:r w:rsidRPr="00E21E2E">
              <w:rPr>
                <w:sz w:val="24"/>
                <w:szCs w:val="24"/>
              </w:rPr>
              <w:t>2</w:t>
            </w:r>
            <w:r>
              <w:rPr>
                <w:sz w:val="24"/>
                <w:szCs w:val="24"/>
              </w:rPr>
              <w:t>5</w:t>
            </w:r>
          </w:p>
        </w:tc>
        <w:tc>
          <w:tcPr>
            <w:tcW w:w="1842" w:type="dxa"/>
          </w:tcPr>
          <w:p w:rsidR="00AC4769" w:rsidRPr="00E21E2E" w:rsidRDefault="00AC4769" w:rsidP="00051FC9">
            <w:pPr>
              <w:pStyle w:val="western"/>
              <w:spacing w:before="0" w:beforeAutospacing="0" w:after="0" w:afterAutospacing="0"/>
              <w:jc w:val="center"/>
              <w:rPr>
                <w:sz w:val="24"/>
                <w:szCs w:val="24"/>
              </w:rPr>
            </w:pPr>
            <w:r w:rsidRPr="00E21E2E">
              <w:rPr>
                <w:sz w:val="24"/>
                <w:szCs w:val="24"/>
              </w:rPr>
              <w:t>2</w:t>
            </w:r>
          </w:p>
        </w:tc>
        <w:tc>
          <w:tcPr>
            <w:tcW w:w="2412" w:type="dxa"/>
          </w:tcPr>
          <w:p w:rsidR="00AC4769" w:rsidRPr="00E21E2E" w:rsidRDefault="00AC4769" w:rsidP="00051FC9">
            <w:pPr>
              <w:pStyle w:val="western"/>
              <w:spacing w:before="0" w:beforeAutospacing="0" w:after="0" w:afterAutospacing="0"/>
              <w:jc w:val="center"/>
              <w:rPr>
                <w:sz w:val="24"/>
                <w:szCs w:val="24"/>
              </w:rPr>
            </w:pPr>
            <w:r>
              <w:rPr>
                <w:sz w:val="24"/>
                <w:szCs w:val="24"/>
              </w:rPr>
              <w:t>4</w:t>
            </w:r>
          </w:p>
        </w:tc>
      </w:tr>
      <w:tr w:rsidR="00AC4769" w:rsidTr="00051FC9">
        <w:tc>
          <w:tcPr>
            <w:tcW w:w="851" w:type="dxa"/>
          </w:tcPr>
          <w:p w:rsidR="00AC4769" w:rsidRPr="008A7657" w:rsidRDefault="00AC4769" w:rsidP="00051FC9">
            <w:pPr>
              <w:pStyle w:val="a8"/>
              <w:ind w:left="0"/>
              <w:jc w:val="center"/>
              <w:rPr>
                <w:szCs w:val="28"/>
              </w:rPr>
            </w:pPr>
            <w:r w:rsidRPr="008A7657">
              <w:rPr>
                <w:szCs w:val="28"/>
              </w:rPr>
              <w:t>3</w:t>
            </w:r>
          </w:p>
        </w:tc>
        <w:tc>
          <w:tcPr>
            <w:tcW w:w="4253" w:type="dxa"/>
          </w:tcPr>
          <w:p w:rsidR="00AC4769" w:rsidRPr="005E7C27" w:rsidRDefault="00AC4769" w:rsidP="00051FC9">
            <w:pPr>
              <w:shd w:val="clear" w:color="auto" w:fill="FFFFFF"/>
              <w:jc w:val="both"/>
              <w:rPr>
                <w:sz w:val="24"/>
                <w:szCs w:val="24"/>
              </w:rPr>
            </w:pPr>
            <w:r w:rsidRPr="005E7C27">
              <w:t>Молекулярная физика и термодинамика</w:t>
            </w:r>
          </w:p>
        </w:tc>
        <w:tc>
          <w:tcPr>
            <w:tcW w:w="1843" w:type="dxa"/>
          </w:tcPr>
          <w:p w:rsidR="00AC4769" w:rsidRPr="00502047" w:rsidRDefault="00AC4769" w:rsidP="00051FC9">
            <w:pPr>
              <w:pStyle w:val="a8"/>
              <w:ind w:left="0"/>
              <w:jc w:val="center"/>
              <w:rPr>
                <w:sz w:val="24"/>
                <w:szCs w:val="24"/>
                <w:lang w:val="en-US"/>
              </w:rPr>
            </w:pPr>
            <w:r>
              <w:rPr>
                <w:sz w:val="24"/>
                <w:szCs w:val="24"/>
              </w:rPr>
              <w:t>18</w:t>
            </w:r>
          </w:p>
        </w:tc>
        <w:tc>
          <w:tcPr>
            <w:tcW w:w="1842" w:type="dxa"/>
          </w:tcPr>
          <w:p w:rsidR="00AC4769" w:rsidRPr="00E21E2E" w:rsidRDefault="00AC4769" w:rsidP="00051FC9">
            <w:pPr>
              <w:pStyle w:val="western"/>
              <w:spacing w:before="0" w:beforeAutospacing="0" w:after="0" w:afterAutospacing="0"/>
              <w:jc w:val="center"/>
              <w:rPr>
                <w:sz w:val="24"/>
                <w:szCs w:val="24"/>
              </w:rPr>
            </w:pPr>
            <w:r w:rsidRPr="00E21E2E">
              <w:rPr>
                <w:sz w:val="24"/>
                <w:szCs w:val="24"/>
              </w:rPr>
              <w:t>1</w:t>
            </w:r>
          </w:p>
        </w:tc>
        <w:tc>
          <w:tcPr>
            <w:tcW w:w="2412" w:type="dxa"/>
          </w:tcPr>
          <w:p w:rsidR="00AC4769" w:rsidRPr="00E21E2E" w:rsidRDefault="00AC4769" w:rsidP="00051FC9">
            <w:pPr>
              <w:pStyle w:val="western"/>
              <w:spacing w:before="0" w:beforeAutospacing="0" w:after="0" w:afterAutospacing="0"/>
              <w:jc w:val="center"/>
              <w:rPr>
                <w:sz w:val="24"/>
                <w:szCs w:val="24"/>
              </w:rPr>
            </w:pPr>
            <w:r w:rsidRPr="00E21E2E">
              <w:rPr>
                <w:sz w:val="24"/>
                <w:szCs w:val="24"/>
              </w:rPr>
              <w:t>1</w:t>
            </w:r>
          </w:p>
        </w:tc>
      </w:tr>
      <w:tr w:rsidR="00AC4769" w:rsidTr="00051FC9">
        <w:tc>
          <w:tcPr>
            <w:tcW w:w="851" w:type="dxa"/>
          </w:tcPr>
          <w:p w:rsidR="00AC4769" w:rsidRPr="008A7657" w:rsidRDefault="00AC4769" w:rsidP="00051FC9">
            <w:pPr>
              <w:pStyle w:val="a8"/>
              <w:ind w:left="0"/>
              <w:jc w:val="center"/>
              <w:rPr>
                <w:szCs w:val="28"/>
              </w:rPr>
            </w:pPr>
            <w:r w:rsidRPr="008A7657">
              <w:rPr>
                <w:szCs w:val="28"/>
              </w:rPr>
              <w:t>4</w:t>
            </w:r>
          </w:p>
        </w:tc>
        <w:tc>
          <w:tcPr>
            <w:tcW w:w="4253" w:type="dxa"/>
          </w:tcPr>
          <w:p w:rsidR="00AC4769" w:rsidRPr="005E7C27" w:rsidRDefault="00AC4769" w:rsidP="00051FC9">
            <w:pPr>
              <w:shd w:val="clear" w:color="auto" w:fill="FFFFFF"/>
              <w:jc w:val="both"/>
              <w:rPr>
                <w:sz w:val="24"/>
                <w:szCs w:val="24"/>
              </w:rPr>
            </w:pPr>
            <w:r w:rsidRPr="005E7C27">
              <w:t xml:space="preserve">Основы электродинамики </w:t>
            </w:r>
          </w:p>
        </w:tc>
        <w:tc>
          <w:tcPr>
            <w:tcW w:w="1843" w:type="dxa"/>
          </w:tcPr>
          <w:p w:rsidR="00AC4769" w:rsidRPr="00502047" w:rsidRDefault="00AC4769" w:rsidP="00051FC9">
            <w:pPr>
              <w:pStyle w:val="a8"/>
              <w:ind w:left="0"/>
              <w:jc w:val="center"/>
              <w:rPr>
                <w:sz w:val="24"/>
                <w:szCs w:val="24"/>
                <w:lang w:val="en-US"/>
              </w:rPr>
            </w:pPr>
            <w:r>
              <w:rPr>
                <w:sz w:val="24"/>
                <w:szCs w:val="24"/>
              </w:rPr>
              <w:t>24</w:t>
            </w:r>
          </w:p>
        </w:tc>
        <w:tc>
          <w:tcPr>
            <w:tcW w:w="1842" w:type="dxa"/>
          </w:tcPr>
          <w:p w:rsidR="00AC4769" w:rsidRPr="00E21E2E" w:rsidRDefault="00AC4769" w:rsidP="00051FC9">
            <w:pPr>
              <w:pStyle w:val="western"/>
              <w:spacing w:before="0" w:beforeAutospacing="0" w:after="0" w:afterAutospacing="0"/>
              <w:jc w:val="center"/>
              <w:rPr>
                <w:sz w:val="24"/>
                <w:szCs w:val="24"/>
              </w:rPr>
            </w:pPr>
            <w:r w:rsidRPr="00E21E2E">
              <w:rPr>
                <w:sz w:val="24"/>
                <w:szCs w:val="24"/>
              </w:rPr>
              <w:t>1</w:t>
            </w:r>
          </w:p>
        </w:tc>
        <w:tc>
          <w:tcPr>
            <w:tcW w:w="2412" w:type="dxa"/>
          </w:tcPr>
          <w:p w:rsidR="00AC4769" w:rsidRPr="00E21E2E" w:rsidRDefault="00AC4769" w:rsidP="00051FC9">
            <w:pPr>
              <w:pStyle w:val="western"/>
              <w:spacing w:before="0" w:beforeAutospacing="0" w:after="0" w:afterAutospacing="0"/>
              <w:jc w:val="center"/>
              <w:rPr>
                <w:sz w:val="24"/>
                <w:szCs w:val="24"/>
              </w:rPr>
            </w:pPr>
            <w:r w:rsidRPr="00E21E2E">
              <w:rPr>
                <w:sz w:val="24"/>
                <w:szCs w:val="24"/>
              </w:rPr>
              <w:t>2</w:t>
            </w:r>
          </w:p>
        </w:tc>
      </w:tr>
      <w:tr w:rsidR="00AC4769" w:rsidTr="00051FC9">
        <w:tc>
          <w:tcPr>
            <w:tcW w:w="851" w:type="dxa"/>
          </w:tcPr>
          <w:p w:rsidR="00AC4769" w:rsidRPr="008A7657" w:rsidRDefault="00AC4769" w:rsidP="00051FC9">
            <w:pPr>
              <w:pStyle w:val="a8"/>
              <w:ind w:left="0"/>
              <w:jc w:val="center"/>
              <w:rPr>
                <w:szCs w:val="28"/>
              </w:rPr>
            </w:pPr>
            <w:r w:rsidRPr="008A7657">
              <w:rPr>
                <w:szCs w:val="28"/>
              </w:rPr>
              <w:t>5</w:t>
            </w:r>
          </w:p>
        </w:tc>
        <w:tc>
          <w:tcPr>
            <w:tcW w:w="4253" w:type="dxa"/>
          </w:tcPr>
          <w:p w:rsidR="00AC4769" w:rsidRPr="009973FB" w:rsidRDefault="00CF6D32" w:rsidP="00051FC9">
            <w:pPr>
              <w:shd w:val="clear" w:color="auto" w:fill="FFFFFF"/>
              <w:ind w:right="442"/>
              <w:jc w:val="both"/>
            </w:pPr>
            <w:r>
              <w:rPr>
                <w:color w:val="000000"/>
                <w:spacing w:val="-3"/>
                <w:sz w:val="24"/>
                <w:szCs w:val="24"/>
              </w:rPr>
              <w:t>Обобщающее повторение</w:t>
            </w:r>
          </w:p>
        </w:tc>
        <w:tc>
          <w:tcPr>
            <w:tcW w:w="1843" w:type="dxa"/>
          </w:tcPr>
          <w:p w:rsidR="00AC4769" w:rsidRPr="00502047" w:rsidRDefault="00AC4769" w:rsidP="00051FC9">
            <w:pPr>
              <w:pStyle w:val="a8"/>
              <w:ind w:left="0"/>
              <w:jc w:val="center"/>
              <w:rPr>
                <w:sz w:val="24"/>
                <w:szCs w:val="24"/>
                <w:lang w:val="en-US"/>
              </w:rPr>
            </w:pPr>
            <w:r>
              <w:rPr>
                <w:sz w:val="24"/>
                <w:szCs w:val="24"/>
              </w:rPr>
              <w:t>1</w:t>
            </w:r>
          </w:p>
        </w:tc>
        <w:tc>
          <w:tcPr>
            <w:tcW w:w="1842" w:type="dxa"/>
          </w:tcPr>
          <w:p w:rsidR="00AC4769" w:rsidRPr="00E21E2E" w:rsidRDefault="00AC4769" w:rsidP="00051FC9">
            <w:pPr>
              <w:pStyle w:val="western"/>
              <w:spacing w:before="0" w:beforeAutospacing="0" w:after="0" w:afterAutospacing="0"/>
              <w:jc w:val="center"/>
              <w:rPr>
                <w:sz w:val="24"/>
                <w:szCs w:val="24"/>
              </w:rPr>
            </w:pPr>
            <w:r w:rsidRPr="00E21E2E">
              <w:rPr>
                <w:sz w:val="24"/>
                <w:szCs w:val="24"/>
              </w:rPr>
              <w:t>1</w:t>
            </w:r>
          </w:p>
        </w:tc>
        <w:tc>
          <w:tcPr>
            <w:tcW w:w="2412" w:type="dxa"/>
          </w:tcPr>
          <w:p w:rsidR="00AC4769" w:rsidRPr="00E21E2E" w:rsidRDefault="00AC4769" w:rsidP="00051FC9">
            <w:pPr>
              <w:pStyle w:val="western"/>
              <w:spacing w:before="0" w:beforeAutospacing="0" w:after="0" w:afterAutospacing="0"/>
              <w:jc w:val="center"/>
              <w:rPr>
                <w:sz w:val="24"/>
                <w:szCs w:val="24"/>
              </w:rPr>
            </w:pPr>
            <w:r w:rsidRPr="00E21E2E">
              <w:rPr>
                <w:sz w:val="24"/>
                <w:szCs w:val="24"/>
              </w:rPr>
              <w:t>-</w:t>
            </w:r>
          </w:p>
        </w:tc>
      </w:tr>
      <w:tr w:rsidR="00AC4769" w:rsidTr="00051FC9">
        <w:tc>
          <w:tcPr>
            <w:tcW w:w="5104" w:type="dxa"/>
            <w:gridSpan w:val="2"/>
          </w:tcPr>
          <w:p w:rsidR="00AC4769" w:rsidRPr="00920518" w:rsidRDefault="00AC4769" w:rsidP="00051FC9">
            <w:pPr>
              <w:pStyle w:val="a8"/>
              <w:ind w:left="0"/>
              <w:rPr>
                <w:b/>
                <w:sz w:val="28"/>
                <w:szCs w:val="28"/>
              </w:rPr>
            </w:pPr>
            <w:r w:rsidRPr="00920518">
              <w:rPr>
                <w:b/>
                <w:sz w:val="28"/>
                <w:szCs w:val="28"/>
              </w:rPr>
              <w:t>ИТОГО</w:t>
            </w:r>
          </w:p>
        </w:tc>
        <w:tc>
          <w:tcPr>
            <w:tcW w:w="1843" w:type="dxa"/>
          </w:tcPr>
          <w:p w:rsidR="00AC4769" w:rsidRPr="00920518" w:rsidRDefault="00AC4769" w:rsidP="00051FC9">
            <w:pPr>
              <w:pStyle w:val="a8"/>
              <w:ind w:left="0"/>
              <w:jc w:val="center"/>
              <w:rPr>
                <w:b/>
                <w:sz w:val="28"/>
                <w:szCs w:val="28"/>
              </w:rPr>
            </w:pPr>
            <w:r>
              <w:rPr>
                <w:b/>
                <w:sz w:val="28"/>
                <w:szCs w:val="28"/>
              </w:rPr>
              <w:t>68</w:t>
            </w:r>
          </w:p>
        </w:tc>
        <w:tc>
          <w:tcPr>
            <w:tcW w:w="1842" w:type="dxa"/>
          </w:tcPr>
          <w:p w:rsidR="00AC4769" w:rsidRPr="00920518" w:rsidRDefault="00AC4769" w:rsidP="00051FC9">
            <w:pPr>
              <w:pStyle w:val="a8"/>
              <w:ind w:left="0"/>
              <w:jc w:val="center"/>
              <w:rPr>
                <w:b/>
                <w:sz w:val="28"/>
                <w:szCs w:val="28"/>
              </w:rPr>
            </w:pPr>
            <w:r w:rsidRPr="00920518">
              <w:rPr>
                <w:b/>
                <w:sz w:val="28"/>
                <w:szCs w:val="28"/>
              </w:rPr>
              <w:t>5</w:t>
            </w:r>
          </w:p>
        </w:tc>
        <w:tc>
          <w:tcPr>
            <w:tcW w:w="2412" w:type="dxa"/>
          </w:tcPr>
          <w:p w:rsidR="00AC4769" w:rsidRPr="00920518" w:rsidRDefault="00AC4769" w:rsidP="00051FC9">
            <w:pPr>
              <w:pStyle w:val="western"/>
              <w:spacing w:before="0" w:beforeAutospacing="0" w:after="0" w:afterAutospacing="0"/>
              <w:jc w:val="center"/>
              <w:rPr>
                <w:b/>
                <w:sz w:val="28"/>
                <w:szCs w:val="28"/>
              </w:rPr>
            </w:pPr>
            <w:r>
              <w:rPr>
                <w:b/>
                <w:sz w:val="28"/>
                <w:szCs w:val="28"/>
              </w:rPr>
              <w:t>7</w:t>
            </w:r>
          </w:p>
        </w:tc>
      </w:tr>
    </w:tbl>
    <w:p w:rsidR="00AC4769" w:rsidRDefault="00AC4769" w:rsidP="00AC4769">
      <w:pPr>
        <w:tabs>
          <w:tab w:val="left" w:pos="5964"/>
        </w:tabs>
        <w:jc w:val="center"/>
        <w:rPr>
          <w:b/>
          <w:i/>
        </w:rPr>
      </w:pPr>
    </w:p>
    <w:p w:rsidR="00AC4769" w:rsidRDefault="00AC4769" w:rsidP="00AC4769"/>
    <w:p w:rsidR="00AC4769" w:rsidRDefault="00AC4769" w:rsidP="00AC4769"/>
    <w:p w:rsidR="00AC4769" w:rsidRPr="00BD75F2" w:rsidRDefault="00AC4769" w:rsidP="00AC4769">
      <w:pPr>
        <w:jc w:val="both"/>
        <w:rPr>
          <w:b/>
        </w:rPr>
      </w:pPr>
      <w:r w:rsidRPr="00BD75F2">
        <w:rPr>
          <w:b/>
        </w:rPr>
        <w:t xml:space="preserve"> Тематика контрольных, лабораторных рабо</w:t>
      </w:r>
      <w:proofErr w:type="gramStart"/>
      <w:r w:rsidRPr="00BD75F2">
        <w:rPr>
          <w:b/>
        </w:rPr>
        <w:t>т</w:t>
      </w:r>
      <w:r w:rsidR="00D41F6C">
        <w:rPr>
          <w:i/>
        </w:rPr>
        <w:t>(</w:t>
      </w:r>
      <w:proofErr w:type="gramEnd"/>
      <w:r w:rsidR="00D41F6C">
        <w:rPr>
          <w:i/>
        </w:rPr>
        <w:t>с использованием оборудования Центра «Точка роста»):</w:t>
      </w:r>
      <w:r w:rsidR="00D41F6C">
        <w:rPr>
          <w:b/>
        </w:rPr>
        <w:t xml:space="preserve"> </w:t>
      </w:r>
      <w:r w:rsidRPr="00BD75F2">
        <w:rPr>
          <w:b/>
        </w:rPr>
        <w:t>, график проведения</w:t>
      </w:r>
    </w:p>
    <w:p w:rsidR="00AC4769" w:rsidRPr="00BD75F2" w:rsidRDefault="00AC4769" w:rsidP="00AC4769">
      <w:pPr>
        <w:tabs>
          <w:tab w:val="left" w:pos="975"/>
        </w:tabs>
        <w:jc w:val="both"/>
        <w:rPr>
          <w:b/>
        </w:rPr>
      </w:pPr>
      <w:r w:rsidRPr="00BD75F2">
        <w:rPr>
          <w:b/>
        </w:rPr>
        <w:tab/>
      </w:r>
    </w:p>
    <w:tbl>
      <w:tblPr>
        <w:tblW w:w="10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1183"/>
        <w:gridCol w:w="1258"/>
        <w:gridCol w:w="1234"/>
        <w:gridCol w:w="5747"/>
      </w:tblGrid>
      <w:tr w:rsidR="00AC4769" w:rsidRPr="00BD75F2" w:rsidTr="00051FC9">
        <w:trPr>
          <w:trHeight w:val="147"/>
        </w:trPr>
        <w:tc>
          <w:tcPr>
            <w:tcW w:w="1065" w:type="dxa"/>
            <w:vMerge w:val="restart"/>
          </w:tcPr>
          <w:p w:rsidR="00AC4769" w:rsidRPr="00BD75F2" w:rsidRDefault="00AC4769" w:rsidP="00051FC9">
            <w:pPr>
              <w:jc w:val="center"/>
              <w:rPr>
                <w:b/>
              </w:rPr>
            </w:pPr>
            <w:r w:rsidRPr="00BD75F2">
              <w:rPr>
                <w:b/>
              </w:rPr>
              <w:t xml:space="preserve">№ </w:t>
            </w:r>
            <w:proofErr w:type="gramStart"/>
            <w:r w:rsidRPr="00BD75F2">
              <w:rPr>
                <w:b/>
              </w:rPr>
              <w:t>п</w:t>
            </w:r>
            <w:proofErr w:type="gramEnd"/>
            <w:r w:rsidRPr="00BD75F2">
              <w:rPr>
                <w:b/>
              </w:rPr>
              <w:t>/п</w:t>
            </w:r>
          </w:p>
        </w:tc>
        <w:tc>
          <w:tcPr>
            <w:tcW w:w="1183" w:type="dxa"/>
            <w:vMerge w:val="restart"/>
          </w:tcPr>
          <w:p w:rsidR="00AC4769" w:rsidRPr="00BD75F2" w:rsidRDefault="00AC4769" w:rsidP="00051FC9">
            <w:pPr>
              <w:jc w:val="center"/>
              <w:rPr>
                <w:b/>
              </w:rPr>
            </w:pPr>
            <w:r w:rsidRPr="00BD75F2">
              <w:rPr>
                <w:b/>
              </w:rPr>
              <w:t>№ урока</w:t>
            </w:r>
          </w:p>
        </w:tc>
        <w:tc>
          <w:tcPr>
            <w:tcW w:w="2492" w:type="dxa"/>
            <w:gridSpan w:val="2"/>
          </w:tcPr>
          <w:p w:rsidR="00AC4769" w:rsidRPr="00BD75F2" w:rsidRDefault="00AC4769" w:rsidP="00051FC9">
            <w:pPr>
              <w:jc w:val="center"/>
              <w:rPr>
                <w:b/>
              </w:rPr>
            </w:pPr>
            <w:r w:rsidRPr="00BD75F2">
              <w:rPr>
                <w:b/>
              </w:rPr>
              <w:t>Дата проведения</w:t>
            </w:r>
          </w:p>
        </w:tc>
        <w:tc>
          <w:tcPr>
            <w:tcW w:w="5747" w:type="dxa"/>
            <w:vMerge w:val="restart"/>
          </w:tcPr>
          <w:p w:rsidR="00AC4769" w:rsidRPr="00BD75F2" w:rsidRDefault="00AC4769" w:rsidP="00051FC9">
            <w:pPr>
              <w:jc w:val="center"/>
              <w:rPr>
                <w:b/>
              </w:rPr>
            </w:pPr>
            <w:r w:rsidRPr="00BD75F2">
              <w:rPr>
                <w:b/>
              </w:rPr>
              <w:t>Тема</w:t>
            </w:r>
          </w:p>
        </w:tc>
      </w:tr>
      <w:tr w:rsidR="00AC4769" w:rsidRPr="00BD75F2" w:rsidTr="00051FC9">
        <w:trPr>
          <w:trHeight w:val="147"/>
        </w:trPr>
        <w:tc>
          <w:tcPr>
            <w:tcW w:w="1065" w:type="dxa"/>
            <w:vMerge/>
          </w:tcPr>
          <w:p w:rsidR="00AC4769" w:rsidRPr="00BD75F2" w:rsidRDefault="00AC4769" w:rsidP="00051FC9">
            <w:pPr>
              <w:jc w:val="center"/>
              <w:rPr>
                <w:b/>
              </w:rPr>
            </w:pPr>
          </w:p>
        </w:tc>
        <w:tc>
          <w:tcPr>
            <w:tcW w:w="1183" w:type="dxa"/>
            <w:vMerge/>
          </w:tcPr>
          <w:p w:rsidR="00AC4769" w:rsidRPr="00BD75F2" w:rsidRDefault="00AC4769" w:rsidP="00051FC9">
            <w:pPr>
              <w:jc w:val="center"/>
              <w:rPr>
                <w:b/>
              </w:rPr>
            </w:pPr>
          </w:p>
        </w:tc>
        <w:tc>
          <w:tcPr>
            <w:tcW w:w="1258" w:type="dxa"/>
          </w:tcPr>
          <w:p w:rsidR="00AC4769" w:rsidRPr="00BD75F2" w:rsidRDefault="00AC4769" w:rsidP="00051FC9">
            <w:pPr>
              <w:jc w:val="center"/>
              <w:rPr>
                <w:b/>
              </w:rPr>
            </w:pPr>
            <w:r w:rsidRPr="00BD75F2">
              <w:rPr>
                <w:b/>
              </w:rPr>
              <w:t>По плану</w:t>
            </w:r>
          </w:p>
        </w:tc>
        <w:tc>
          <w:tcPr>
            <w:tcW w:w="1234" w:type="dxa"/>
          </w:tcPr>
          <w:p w:rsidR="00AC4769" w:rsidRPr="00BD75F2" w:rsidRDefault="00AC4769" w:rsidP="00051FC9">
            <w:pPr>
              <w:jc w:val="center"/>
              <w:rPr>
                <w:b/>
              </w:rPr>
            </w:pPr>
            <w:r w:rsidRPr="00BD75F2">
              <w:rPr>
                <w:b/>
              </w:rPr>
              <w:t>факт</w:t>
            </w:r>
          </w:p>
        </w:tc>
        <w:tc>
          <w:tcPr>
            <w:tcW w:w="5747" w:type="dxa"/>
            <w:vMerge/>
          </w:tcPr>
          <w:p w:rsidR="00AC4769" w:rsidRPr="00BD75F2" w:rsidRDefault="00AC4769" w:rsidP="00051FC9">
            <w:pPr>
              <w:jc w:val="center"/>
              <w:rPr>
                <w:b/>
              </w:rPr>
            </w:pPr>
          </w:p>
        </w:tc>
      </w:tr>
      <w:tr w:rsidR="00AC4769" w:rsidRPr="00BD75F2" w:rsidTr="00051FC9">
        <w:trPr>
          <w:trHeight w:val="147"/>
        </w:trPr>
        <w:tc>
          <w:tcPr>
            <w:tcW w:w="1065" w:type="dxa"/>
          </w:tcPr>
          <w:p w:rsidR="00AC4769" w:rsidRPr="00BD75F2" w:rsidRDefault="00AC4769" w:rsidP="00051FC9">
            <w:pPr>
              <w:jc w:val="center"/>
              <w:rPr>
                <w:b/>
              </w:rPr>
            </w:pPr>
            <w:r w:rsidRPr="00BD75F2">
              <w:rPr>
                <w:b/>
              </w:rPr>
              <w:t>1</w:t>
            </w:r>
          </w:p>
        </w:tc>
        <w:tc>
          <w:tcPr>
            <w:tcW w:w="1183" w:type="dxa"/>
          </w:tcPr>
          <w:p w:rsidR="00AC4769" w:rsidRPr="00E45BA3" w:rsidRDefault="00AC4769" w:rsidP="00051FC9">
            <w:pPr>
              <w:jc w:val="center"/>
              <w:rPr>
                <w:b/>
              </w:rPr>
            </w:pPr>
            <w:r>
              <w:rPr>
                <w:b/>
              </w:rPr>
              <w:t>8</w:t>
            </w:r>
          </w:p>
        </w:tc>
        <w:tc>
          <w:tcPr>
            <w:tcW w:w="1258" w:type="dxa"/>
          </w:tcPr>
          <w:p w:rsidR="00AC4769" w:rsidRPr="00BD75F2" w:rsidRDefault="00AC4769" w:rsidP="00051FC9">
            <w:pPr>
              <w:jc w:val="center"/>
              <w:rPr>
                <w:b/>
              </w:rPr>
            </w:pPr>
          </w:p>
        </w:tc>
        <w:tc>
          <w:tcPr>
            <w:tcW w:w="1234" w:type="dxa"/>
          </w:tcPr>
          <w:p w:rsidR="00AC4769" w:rsidRPr="00BD75F2" w:rsidRDefault="00AC4769" w:rsidP="00051FC9">
            <w:pPr>
              <w:jc w:val="center"/>
              <w:rPr>
                <w:b/>
              </w:rPr>
            </w:pPr>
          </w:p>
        </w:tc>
        <w:tc>
          <w:tcPr>
            <w:tcW w:w="5747" w:type="dxa"/>
          </w:tcPr>
          <w:p w:rsidR="00AC4769" w:rsidRPr="007E2C5E" w:rsidRDefault="00AC4769" w:rsidP="00051FC9">
            <w:pPr>
              <w:tabs>
                <w:tab w:val="left" w:pos="708"/>
                <w:tab w:val="center" w:pos="4677"/>
                <w:tab w:val="right" w:pos="9355"/>
              </w:tabs>
              <w:rPr>
                <w:rFonts w:eastAsiaTheme="minorEastAsia"/>
              </w:rPr>
            </w:pPr>
            <w:r w:rsidRPr="000614CE">
              <w:t>Лабораторная работа №1 «Изучение движения тела по окружности»</w:t>
            </w:r>
          </w:p>
        </w:tc>
      </w:tr>
      <w:tr w:rsidR="00AC4769" w:rsidRPr="00BD75F2" w:rsidTr="00051FC9">
        <w:trPr>
          <w:trHeight w:val="147"/>
        </w:trPr>
        <w:tc>
          <w:tcPr>
            <w:tcW w:w="1065" w:type="dxa"/>
          </w:tcPr>
          <w:p w:rsidR="00AC4769" w:rsidRPr="00BD75F2" w:rsidRDefault="00AC4769" w:rsidP="00051FC9">
            <w:pPr>
              <w:jc w:val="center"/>
              <w:rPr>
                <w:b/>
              </w:rPr>
            </w:pPr>
            <w:r w:rsidRPr="00BD75F2">
              <w:rPr>
                <w:b/>
              </w:rPr>
              <w:t>2</w:t>
            </w:r>
          </w:p>
        </w:tc>
        <w:tc>
          <w:tcPr>
            <w:tcW w:w="1183" w:type="dxa"/>
          </w:tcPr>
          <w:p w:rsidR="00AC4769" w:rsidRPr="00E45BA3" w:rsidRDefault="00AC4769" w:rsidP="00051FC9">
            <w:pPr>
              <w:jc w:val="center"/>
              <w:rPr>
                <w:b/>
              </w:rPr>
            </w:pPr>
            <w:r>
              <w:rPr>
                <w:b/>
              </w:rPr>
              <w:t>10</w:t>
            </w:r>
          </w:p>
        </w:tc>
        <w:tc>
          <w:tcPr>
            <w:tcW w:w="1258" w:type="dxa"/>
          </w:tcPr>
          <w:p w:rsidR="00AC4769" w:rsidRPr="00BD75F2" w:rsidRDefault="00AC4769" w:rsidP="00051FC9">
            <w:pPr>
              <w:jc w:val="both"/>
              <w:rPr>
                <w:b/>
              </w:rPr>
            </w:pPr>
          </w:p>
        </w:tc>
        <w:tc>
          <w:tcPr>
            <w:tcW w:w="1234" w:type="dxa"/>
          </w:tcPr>
          <w:p w:rsidR="00AC4769" w:rsidRPr="00BD75F2" w:rsidRDefault="00AC4769" w:rsidP="00051FC9">
            <w:pPr>
              <w:jc w:val="both"/>
              <w:rPr>
                <w:b/>
              </w:rPr>
            </w:pPr>
          </w:p>
        </w:tc>
        <w:tc>
          <w:tcPr>
            <w:tcW w:w="5747" w:type="dxa"/>
          </w:tcPr>
          <w:p w:rsidR="00AC4769" w:rsidRPr="007E2C5E" w:rsidRDefault="00AC4769" w:rsidP="00051FC9">
            <w:pPr>
              <w:rPr>
                <w:rFonts w:eastAsiaTheme="minorEastAsia"/>
              </w:rPr>
            </w:pPr>
            <w:r w:rsidRPr="007E2C5E">
              <w:rPr>
                <w:rFonts w:eastAsiaTheme="minorEastAsia"/>
              </w:rPr>
              <w:t>Контрольная работа №1 «Кинематика».</w:t>
            </w:r>
          </w:p>
        </w:tc>
      </w:tr>
      <w:tr w:rsidR="00AC4769" w:rsidRPr="00BD75F2" w:rsidTr="00051FC9">
        <w:trPr>
          <w:trHeight w:val="147"/>
        </w:trPr>
        <w:tc>
          <w:tcPr>
            <w:tcW w:w="1065" w:type="dxa"/>
          </w:tcPr>
          <w:p w:rsidR="00AC4769" w:rsidRPr="00BD75F2" w:rsidRDefault="00AC4769" w:rsidP="00051FC9">
            <w:pPr>
              <w:jc w:val="center"/>
              <w:rPr>
                <w:b/>
              </w:rPr>
            </w:pPr>
            <w:r w:rsidRPr="00BD75F2">
              <w:rPr>
                <w:b/>
              </w:rPr>
              <w:t>3</w:t>
            </w:r>
          </w:p>
        </w:tc>
        <w:tc>
          <w:tcPr>
            <w:tcW w:w="1183" w:type="dxa"/>
          </w:tcPr>
          <w:p w:rsidR="00AC4769" w:rsidRPr="00E45BA3" w:rsidRDefault="00AC4769" w:rsidP="00051FC9">
            <w:pPr>
              <w:jc w:val="center"/>
              <w:rPr>
                <w:b/>
              </w:rPr>
            </w:pPr>
            <w:r>
              <w:rPr>
                <w:b/>
              </w:rPr>
              <w:t>17</w:t>
            </w:r>
          </w:p>
        </w:tc>
        <w:tc>
          <w:tcPr>
            <w:tcW w:w="1258" w:type="dxa"/>
          </w:tcPr>
          <w:p w:rsidR="00AC4769" w:rsidRPr="00BD75F2" w:rsidRDefault="00AC4769" w:rsidP="00051FC9">
            <w:pPr>
              <w:jc w:val="both"/>
              <w:rPr>
                <w:b/>
              </w:rPr>
            </w:pPr>
          </w:p>
        </w:tc>
        <w:tc>
          <w:tcPr>
            <w:tcW w:w="1234" w:type="dxa"/>
          </w:tcPr>
          <w:p w:rsidR="00AC4769" w:rsidRPr="00BD75F2" w:rsidRDefault="00AC4769" w:rsidP="00051FC9">
            <w:pPr>
              <w:jc w:val="both"/>
              <w:rPr>
                <w:b/>
              </w:rPr>
            </w:pPr>
          </w:p>
        </w:tc>
        <w:tc>
          <w:tcPr>
            <w:tcW w:w="5747" w:type="dxa"/>
          </w:tcPr>
          <w:p w:rsidR="00AC4769" w:rsidRPr="007E2C5E" w:rsidRDefault="00AC4769" w:rsidP="00051FC9">
            <w:pPr>
              <w:ind w:right="-108"/>
              <w:rPr>
                <w:rFonts w:eastAsiaTheme="minorEastAsia"/>
              </w:rPr>
            </w:pPr>
            <w:r>
              <w:t xml:space="preserve">Лабораторная работа №2 </w:t>
            </w:r>
            <w:r w:rsidRPr="000614CE">
              <w:t>«Измерение жёсткости пружины»</w:t>
            </w:r>
          </w:p>
        </w:tc>
      </w:tr>
      <w:tr w:rsidR="00AC4769" w:rsidRPr="00BD75F2" w:rsidTr="00051FC9">
        <w:trPr>
          <w:trHeight w:val="542"/>
        </w:trPr>
        <w:tc>
          <w:tcPr>
            <w:tcW w:w="1065" w:type="dxa"/>
          </w:tcPr>
          <w:p w:rsidR="00AC4769" w:rsidRPr="00BD75F2" w:rsidRDefault="00AC4769" w:rsidP="00051FC9">
            <w:pPr>
              <w:jc w:val="center"/>
              <w:rPr>
                <w:b/>
              </w:rPr>
            </w:pPr>
            <w:r w:rsidRPr="00BD75F2">
              <w:rPr>
                <w:b/>
              </w:rPr>
              <w:t>4</w:t>
            </w:r>
          </w:p>
        </w:tc>
        <w:tc>
          <w:tcPr>
            <w:tcW w:w="1183" w:type="dxa"/>
          </w:tcPr>
          <w:p w:rsidR="00AC4769" w:rsidRPr="00E45BA3" w:rsidRDefault="00AC4769" w:rsidP="00051FC9">
            <w:pPr>
              <w:jc w:val="center"/>
              <w:rPr>
                <w:b/>
              </w:rPr>
            </w:pPr>
            <w:r>
              <w:rPr>
                <w:b/>
              </w:rPr>
              <w:t>18</w:t>
            </w:r>
          </w:p>
        </w:tc>
        <w:tc>
          <w:tcPr>
            <w:tcW w:w="1258" w:type="dxa"/>
          </w:tcPr>
          <w:p w:rsidR="00AC4769" w:rsidRPr="00BD75F2" w:rsidRDefault="00AC4769" w:rsidP="00051FC9">
            <w:pPr>
              <w:jc w:val="both"/>
              <w:rPr>
                <w:b/>
              </w:rPr>
            </w:pPr>
          </w:p>
        </w:tc>
        <w:tc>
          <w:tcPr>
            <w:tcW w:w="1234" w:type="dxa"/>
          </w:tcPr>
          <w:p w:rsidR="00AC4769" w:rsidRPr="00BD75F2" w:rsidRDefault="00AC4769" w:rsidP="00051FC9">
            <w:pPr>
              <w:jc w:val="both"/>
              <w:rPr>
                <w:b/>
              </w:rPr>
            </w:pPr>
          </w:p>
        </w:tc>
        <w:tc>
          <w:tcPr>
            <w:tcW w:w="5747" w:type="dxa"/>
          </w:tcPr>
          <w:p w:rsidR="00AC4769" w:rsidRPr="007E2C5E" w:rsidRDefault="00AC4769" w:rsidP="00051FC9">
            <w:pPr>
              <w:rPr>
                <w:rFonts w:eastAsiaTheme="minorEastAsia"/>
              </w:rPr>
            </w:pPr>
            <w:r>
              <w:rPr>
                <w:rFonts w:eastAsiaTheme="minorEastAsia"/>
              </w:rPr>
              <w:t>Лабораторная работа №3</w:t>
            </w:r>
            <w:r w:rsidRPr="007E2C5E">
              <w:rPr>
                <w:rFonts w:eastAsiaTheme="minorEastAsia"/>
              </w:rPr>
              <w:t xml:space="preserve"> «Измерение коэффициента трения скольжения»</w:t>
            </w:r>
          </w:p>
        </w:tc>
      </w:tr>
      <w:tr w:rsidR="00AC4769" w:rsidRPr="00BD75F2" w:rsidTr="00051FC9">
        <w:trPr>
          <w:trHeight w:val="325"/>
        </w:trPr>
        <w:tc>
          <w:tcPr>
            <w:tcW w:w="1065" w:type="dxa"/>
          </w:tcPr>
          <w:p w:rsidR="00AC4769" w:rsidRPr="00BD75F2" w:rsidRDefault="00AC4769" w:rsidP="00051FC9">
            <w:pPr>
              <w:jc w:val="center"/>
              <w:rPr>
                <w:b/>
              </w:rPr>
            </w:pPr>
            <w:r w:rsidRPr="00BD75F2">
              <w:rPr>
                <w:b/>
              </w:rPr>
              <w:t>5</w:t>
            </w:r>
          </w:p>
        </w:tc>
        <w:tc>
          <w:tcPr>
            <w:tcW w:w="1183" w:type="dxa"/>
          </w:tcPr>
          <w:p w:rsidR="00AC4769" w:rsidRPr="00BD75F2" w:rsidRDefault="00AC4769" w:rsidP="00051FC9">
            <w:pPr>
              <w:jc w:val="center"/>
              <w:rPr>
                <w:b/>
              </w:rPr>
            </w:pPr>
            <w:r>
              <w:rPr>
                <w:b/>
              </w:rPr>
              <w:t>25</w:t>
            </w:r>
          </w:p>
        </w:tc>
        <w:tc>
          <w:tcPr>
            <w:tcW w:w="1258" w:type="dxa"/>
          </w:tcPr>
          <w:p w:rsidR="00AC4769" w:rsidRPr="00BD75F2" w:rsidRDefault="00AC4769" w:rsidP="00051FC9">
            <w:pPr>
              <w:jc w:val="both"/>
              <w:rPr>
                <w:b/>
              </w:rPr>
            </w:pPr>
          </w:p>
        </w:tc>
        <w:tc>
          <w:tcPr>
            <w:tcW w:w="1234" w:type="dxa"/>
          </w:tcPr>
          <w:p w:rsidR="00AC4769" w:rsidRPr="00BD75F2" w:rsidRDefault="00AC4769" w:rsidP="00051FC9">
            <w:pPr>
              <w:jc w:val="both"/>
              <w:rPr>
                <w:b/>
              </w:rPr>
            </w:pPr>
          </w:p>
        </w:tc>
        <w:tc>
          <w:tcPr>
            <w:tcW w:w="5747" w:type="dxa"/>
          </w:tcPr>
          <w:p w:rsidR="00AC4769" w:rsidRPr="007E2C5E" w:rsidRDefault="00AC4769" w:rsidP="00051FC9">
            <w:pPr>
              <w:ind w:right="-108"/>
              <w:rPr>
                <w:rFonts w:eastAsiaTheme="minorEastAsia"/>
              </w:rPr>
            </w:pPr>
            <w:r>
              <w:rPr>
                <w:rFonts w:eastAsiaTheme="minorEastAsia"/>
              </w:rPr>
              <w:t>Лабораторная работа № 4</w:t>
            </w:r>
            <w:r w:rsidRPr="007E2C5E">
              <w:rPr>
                <w:rFonts w:eastAsiaTheme="minorEastAsia"/>
              </w:rPr>
              <w:t>. «Изучение закона сохранения механической энергии».</w:t>
            </w:r>
          </w:p>
        </w:tc>
      </w:tr>
      <w:tr w:rsidR="00AC4769" w:rsidRPr="00BD75F2" w:rsidTr="00051FC9">
        <w:trPr>
          <w:trHeight w:val="325"/>
        </w:trPr>
        <w:tc>
          <w:tcPr>
            <w:tcW w:w="1065" w:type="dxa"/>
          </w:tcPr>
          <w:p w:rsidR="00AC4769" w:rsidRPr="00BD75F2" w:rsidRDefault="00AC4769" w:rsidP="00051FC9">
            <w:pPr>
              <w:jc w:val="center"/>
              <w:rPr>
                <w:b/>
              </w:rPr>
            </w:pPr>
            <w:r w:rsidRPr="00BD75F2">
              <w:rPr>
                <w:b/>
              </w:rPr>
              <w:t>6</w:t>
            </w:r>
          </w:p>
        </w:tc>
        <w:tc>
          <w:tcPr>
            <w:tcW w:w="1183" w:type="dxa"/>
          </w:tcPr>
          <w:p w:rsidR="00AC4769" w:rsidRPr="00BD75F2" w:rsidRDefault="00AC4769" w:rsidP="00051FC9">
            <w:pPr>
              <w:jc w:val="center"/>
              <w:rPr>
                <w:b/>
              </w:rPr>
            </w:pPr>
            <w:r>
              <w:rPr>
                <w:b/>
              </w:rPr>
              <w:t>26</w:t>
            </w:r>
          </w:p>
        </w:tc>
        <w:tc>
          <w:tcPr>
            <w:tcW w:w="1258" w:type="dxa"/>
          </w:tcPr>
          <w:p w:rsidR="00AC4769" w:rsidRPr="00BD75F2" w:rsidRDefault="00AC4769" w:rsidP="00051FC9">
            <w:pPr>
              <w:jc w:val="both"/>
              <w:rPr>
                <w:b/>
              </w:rPr>
            </w:pPr>
          </w:p>
        </w:tc>
        <w:tc>
          <w:tcPr>
            <w:tcW w:w="1234" w:type="dxa"/>
          </w:tcPr>
          <w:p w:rsidR="00AC4769" w:rsidRPr="00BD75F2" w:rsidRDefault="00AC4769" w:rsidP="00051FC9">
            <w:pPr>
              <w:jc w:val="both"/>
              <w:rPr>
                <w:b/>
              </w:rPr>
            </w:pPr>
          </w:p>
        </w:tc>
        <w:tc>
          <w:tcPr>
            <w:tcW w:w="5747" w:type="dxa"/>
          </w:tcPr>
          <w:p w:rsidR="00AC4769" w:rsidRPr="007E2C5E" w:rsidRDefault="00AC4769" w:rsidP="00051FC9">
            <w:pPr>
              <w:ind w:right="-108"/>
              <w:rPr>
                <w:rFonts w:eastAsiaTheme="minorEastAsia"/>
              </w:rPr>
            </w:pPr>
            <w:r w:rsidRPr="007E2C5E">
              <w:rPr>
                <w:rFonts w:eastAsiaTheme="minorEastAsia"/>
              </w:rPr>
              <w:t xml:space="preserve">Контрольная работа №2. «Динамика. Законы сохранения в механике» </w:t>
            </w:r>
          </w:p>
        </w:tc>
      </w:tr>
      <w:tr w:rsidR="00AC4769" w:rsidRPr="00BD75F2" w:rsidTr="00051FC9">
        <w:trPr>
          <w:trHeight w:val="561"/>
        </w:trPr>
        <w:tc>
          <w:tcPr>
            <w:tcW w:w="1065" w:type="dxa"/>
          </w:tcPr>
          <w:p w:rsidR="00AC4769" w:rsidRPr="00BD75F2" w:rsidRDefault="00AC4769" w:rsidP="00051FC9">
            <w:pPr>
              <w:jc w:val="center"/>
              <w:rPr>
                <w:b/>
              </w:rPr>
            </w:pPr>
            <w:r w:rsidRPr="00BD75F2">
              <w:rPr>
                <w:b/>
              </w:rPr>
              <w:t>7</w:t>
            </w:r>
          </w:p>
        </w:tc>
        <w:tc>
          <w:tcPr>
            <w:tcW w:w="1183" w:type="dxa"/>
          </w:tcPr>
          <w:p w:rsidR="00AC4769" w:rsidRPr="00BD75F2" w:rsidRDefault="00AC4769" w:rsidP="00051FC9">
            <w:pPr>
              <w:jc w:val="center"/>
              <w:rPr>
                <w:b/>
              </w:rPr>
            </w:pPr>
            <w:r>
              <w:rPr>
                <w:b/>
              </w:rPr>
              <w:t>33</w:t>
            </w:r>
          </w:p>
        </w:tc>
        <w:tc>
          <w:tcPr>
            <w:tcW w:w="1258" w:type="dxa"/>
          </w:tcPr>
          <w:p w:rsidR="00AC4769" w:rsidRPr="00BD75F2" w:rsidRDefault="00AC4769" w:rsidP="00051FC9">
            <w:pPr>
              <w:jc w:val="both"/>
              <w:rPr>
                <w:b/>
              </w:rPr>
            </w:pPr>
          </w:p>
        </w:tc>
        <w:tc>
          <w:tcPr>
            <w:tcW w:w="1234" w:type="dxa"/>
          </w:tcPr>
          <w:p w:rsidR="00AC4769" w:rsidRPr="00BD75F2" w:rsidRDefault="00AC4769" w:rsidP="00051FC9">
            <w:pPr>
              <w:jc w:val="both"/>
              <w:rPr>
                <w:b/>
              </w:rPr>
            </w:pPr>
          </w:p>
        </w:tc>
        <w:tc>
          <w:tcPr>
            <w:tcW w:w="5747" w:type="dxa"/>
          </w:tcPr>
          <w:p w:rsidR="00AC4769" w:rsidRPr="007E2C5E" w:rsidRDefault="00AC4769" w:rsidP="00051FC9">
            <w:pPr>
              <w:rPr>
                <w:rFonts w:eastAsiaTheme="minorEastAsia"/>
              </w:rPr>
            </w:pPr>
            <w:r>
              <w:rPr>
                <w:rFonts w:eastAsiaTheme="minorEastAsia"/>
              </w:rPr>
              <w:t>Лабораторная работа № 5</w:t>
            </w:r>
            <w:r w:rsidRPr="007E2C5E">
              <w:rPr>
                <w:rFonts w:eastAsiaTheme="minorEastAsia"/>
              </w:rPr>
              <w:t xml:space="preserve"> «Экспериментальная проверка закона Гей-Люссака»</w:t>
            </w:r>
          </w:p>
        </w:tc>
      </w:tr>
      <w:tr w:rsidR="00AC4769" w:rsidRPr="00BD75F2" w:rsidTr="00051FC9">
        <w:trPr>
          <w:trHeight w:val="561"/>
        </w:trPr>
        <w:tc>
          <w:tcPr>
            <w:tcW w:w="1065" w:type="dxa"/>
          </w:tcPr>
          <w:p w:rsidR="00AC4769" w:rsidRPr="00BD75F2" w:rsidRDefault="00AC4769" w:rsidP="00051FC9">
            <w:pPr>
              <w:jc w:val="center"/>
              <w:rPr>
                <w:b/>
              </w:rPr>
            </w:pPr>
            <w:r w:rsidRPr="00BD75F2">
              <w:rPr>
                <w:b/>
              </w:rPr>
              <w:t>8</w:t>
            </w:r>
          </w:p>
        </w:tc>
        <w:tc>
          <w:tcPr>
            <w:tcW w:w="1183" w:type="dxa"/>
          </w:tcPr>
          <w:p w:rsidR="00AC4769" w:rsidRPr="00BD75F2" w:rsidRDefault="00AC4769" w:rsidP="00051FC9">
            <w:pPr>
              <w:jc w:val="center"/>
              <w:rPr>
                <w:b/>
              </w:rPr>
            </w:pPr>
            <w:r>
              <w:rPr>
                <w:b/>
              </w:rPr>
              <w:t>34</w:t>
            </w:r>
          </w:p>
        </w:tc>
        <w:tc>
          <w:tcPr>
            <w:tcW w:w="1258" w:type="dxa"/>
          </w:tcPr>
          <w:p w:rsidR="00AC4769" w:rsidRPr="00BD75F2" w:rsidRDefault="00AC4769" w:rsidP="00051FC9">
            <w:pPr>
              <w:jc w:val="both"/>
              <w:rPr>
                <w:b/>
              </w:rPr>
            </w:pPr>
          </w:p>
        </w:tc>
        <w:tc>
          <w:tcPr>
            <w:tcW w:w="1234" w:type="dxa"/>
          </w:tcPr>
          <w:p w:rsidR="00AC4769" w:rsidRPr="00BD75F2" w:rsidRDefault="00AC4769" w:rsidP="00051FC9">
            <w:pPr>
              <w:jc w:val="both"/>
              <w:rPr>
                <w:b/>
              </w:rPr>
            </w:pPr>
          </w:p>
        </w:tc>
        <w:tc>
          <w:tcPr>
            <w:tcW w:w="5747" w:type="dxa"/>
          </w:tcPr>
          <w:p w:rsidR="00AC4769" w:rsidRPr="007E2C5E" w:rsidRDefault="00AC4769" w:rsidP="00051FC9">
            <w:pPr>
              <w:rPr>
                <w:rFonts w:eastAsiaTheme="minorEastAsia"/>
              </w:rPr>
            </w:pPr>
            <w:r w:rsidRPr="007E2C5E">
              <w:rPr>
                <w:rFonts w:eastAsiaTheme="minorEastAsia"/>
              </w:rPr>
              <w:t>Контрольная работа №3 «Основы МКТ»</w:t>
            </w:r>
          </w:p>
        </w:tc>
      </w:tr>
      <w:tr w:rsidR="00AC4769" w:rsidRPr="00BD75F2" w:rsidTr="00051FC9">
        <w:trPr>
          <w:trHeight w:val="325"/>
        </w:trPr>
        <w:tc>
          <w:tcPr>
            <w:tcW w:w="1065" w:type="dxa"/>
          </w:tcPr>
          <w:p w:rsidR="00AC4769" w:rsidRPr="00BD75F2" w:rsidRDefault="00AC4769" w:rsidP="00051FC9">
            <w:pPr>
              <w:jc w:val="center"/>
              <w:rPr>
                <w:b/>
              </w:rPr>
            </w:pPr>
            <w:r w:rsidRPr="00BD75F2">
              <w:rPr>
                <w:b/>
              </w:rPr>
              <w:t>9</w:t>
            </w:r>
          </w:p>
        </w:tc>
        <w:tc>
          <w:tcPr>
            <w:tcW w:w="1183" w:type="dxa"/>
          </w:tcPr>
          <w:p w:rsidR="00AC4769" w:rsidRPr="00BD75F2" w:rsidRDefault="00AC4769" w:rsidP="00051FC9">
            <w:pPr>
              <w:jc w:val="center"/>
              <w:rPr>
                <w:b/>
              </w:rPr>
            </w:pPr>
            <w:r>
              <w:rPr>
                <w:b/>
              </w:rPr>
              <w:t>44</w:t>
            </w:r>
          </w:p>
        </w:tc>
        <w:tc>
          <w:tcPr>
            <w:tcW w:w="1258" w:type="dxa"/>
          </w:tcPr>
          <w:p w:rsidR="00AC4769" w:rsidRPr="00BD75F2" w:rsidRDefault="00AC4769" w:rsidP="00051FC9">
            <w:pPr>
              <w:jc w:val="both"/>
              <w:rPr>
                <w:b/>
              </w:rPr>
            </w:pPr>
          </w:p>
        </w:tc>
        <w:tc>
          <w:tcPr>
            <w:tcW w:w="1234" w:type="dxa"/>
          </w:tcPr>
          <w:p w:rsidR="00AC4769" w:rsidRPr="00BD75F2" w:rsidRDefault="00AC4769" w:rsidP="00051FC9">
            <w:pPr>
              <w:jc w:val="both"/>
              <w:rPr>
                <w:b/>
              </w:rPr>
            </w:pPr>
          </w:p>
        </w:tc>
        <w:tc>
          <w:tcPr>
            <w:tcW w:w="5747" w:type="dxa"/>
          </w:tcPr>
          <w:p w:rsidR="00AC4769" w:rsidRPr="00BD75F2" w:rsidRDefault="00AC4769" w:rsidP="00051FC9">
            <w:pPr>
              <w:jc w:val="both"/>
            </w:pPr>
            <w:r w:rsidRPr="007E2C5E">
              <w:rPr>
                <w:rFonts w:eastAsiaTheme="minorEastAsia"/>
              </w:rPr>
              <w:t>Контрольная работа № 4 на тему «Основы термодинамики»</w:t>
            </w:r>
          </w:p>
        </w:tc>
      </w:tr>
      <w:tr w:rsidR="00AC4769" w:rsidRPr="00BD75F2" w:rsidTr="00051FC9">
        <w:trPr>
          <w:trHeight w:val="325"/>
        </w:trPr>
        <w:tc>
          <w:tcPr>
            <w:tcW w:w="1065" w:type="dxa"/>
          </w:tcPr>
          <w:p w:rsidR="00AC4769" w:rsidRPr="00BD75F2" w:rsidRDefault="00AC4769" w:rsidP="00051FC9">
            <w:pPr>
              <w:jc w:val="center"/>
              <w:rPr>
                <w:b/>
              </w:rPr>
            </w:pPr>
            <w:r w:rsidRPr="00BD75F2">
              <w:rPr>
                <w:b/>
              </w:rPr>
              <w:t>10</w:t>
            </w:r>
          </w:p>
        </w:tc>
        <w:tc>
          <w:tcPr>
            <w:tcW w:w="1183" w:type="dxa"/>
          </w:tcPr>
          <w:p w:rsidR="00AC4769" w:rsidRPr="00BD75F2" w:rsidRDefault="00AC4769" w:rsidP="00051FC9">
            <w:pPr>
              <w:jc w:val="center"/>
              <w:rPr>
                <w:b/>
              </w:rPr>
            </w:pPr>
            <w:r>
              <w:rPr>
                <w:b/>
              </w:rPr>
              <w:t>56</w:t>
            </w:r>
          </w:p>
        </w:tc>
        <w:tc>
          <w:tcPr>
            <w:tcW w:w="1258" w:type="dxa"/>
          </w:tcPr>
          <w:p w:rsidR="00AC4769" w:rsidRPr="00BD75F2" w:rsidRDefault="00AC4769" w:rsidP="00051FC9">
            <w:pPr>
              <w:jc w:val="both"/>
              <w:rPr>
                <w:b/>
              </w:rPr>
            </w:pPr>
          </w:p>
        </w:tc>
        <w:tc>
          <w:tcPr>
            <w:tcW w:w="1234" w:type="dxa"/>
          </w:tcPr>
          <w:p w:rsidR="00AC4769" w:rsidRPr="00BD75F2" w:rsidRDefault="00AC4769" w:rsidP="00051FC9">
            <w:pPr>
              <w:jc w:val="both"/>
              <w:rPr>
                <w:b/>
              </w:rPr>
            </w:pPr>
          </w:p>
        </w:tc>
        <w:tc>
          <w:tcPr>
            <w:tcW w:w="5747" w:type="dxa"/>
          </w:tcPr>
          <w:p w:rsidR="00AC4769" w:rsidRPr="007E2C5E" w:rsidRDefault="00AC4769" w:rsidP="00051FC9">
            <w:pPr>
              <w:ind w:left="-108" w:right="-108"/>
              <w:rPr>
                <w:rFonts w:eastAsiaTheme="minorEastAsia"/>
              </w:rPr>
            </w:pPr>
            <w:r>
              <w:t xml:space="preserve"> Лабораторная работа № 6</w:t>
            </w:r>
            <w:r w:rsidRPr="00991148">
              <w:t xml:space="preserve"> «Изучение последовательного и параллельного соединения проводников»</w:t>
            </w:r>
          </w:p>
        </w:tc>
      </w:tr>
      <w:tr w:rsidR="00AC4769" w:rsidRPr="00BD75F2" w:rsidTr="00051FC9">
        <w:trPr>
          <w:trHeight w:val="325"/>
        </w:trPr>
        <w:tc>
          <w:tcPr>
            <w:tcW w:w="1065" w:type="dxa"/>
          </w:tcPr>
          <w:p w:rsidR="00AC4769" w:rsidRPr="00BD75F2" w:rsidRDefault="00AC4769" w:rsidP="00051FC9">
            <w:pPr>
              <w:jc w:val="center"/>
              <w:rPr>
                <w:b/>
              </w:rPr>
            </w:pPr>
            <w:r w:rsidRPr="00BD75F2">
              <w:rPr>
                <w:b/>
              </w:rPr>
              <w:t>11</w:t>
            </w:r>
          </w:p>
        </w:tc>
        <w:tc>
          <w:tcPr>
            <w:tcW w:w="1183" w:type="dxa"/>
          </w:tcPr>
          <w:p w:rsidR="00AC4769" w:rsidRPr="00BD75F2" w:rsidRDefault="00AC4769" w:rsidP="00051FC9">
            <w:pPr>
              <w:jc w:val="center"/>
              <w:rPr>
                <w:b/>
              </w:rPr>
            </w:pPr>
            <w:r>
              <w:rPr>
                <w:b/>
              </w:rPr>
              <w:t>60</w:t>
            </w:r>
          </w:p>
        </w:tc>
        <w:tc>
          <w:tcPr>
            <w:tcW w:w="1258" w:type="dxa"/>
          </w:tcPr>
          <w:p w:rsidR="00AC4769" w:rsidRPr="00BD75F2" w:rsidRDefault="00AC4769" w:rsidP="00051FC9">
            <w:pPr>
              <w:jc w:val="both"/>
              <w:rPr>
                <w:b/>
              </w:rPr>
            </w:pPr>
          </w:p>
        </w:tc>
        <w:tc>
          <w:tcPr>
            <w:tcW w:w="1234" w:type="dxa"/>
          </w:tcPr>
          <w:p w:rsidR="00AC4769" w:rsidRPr="00BD75F2" w:rsidRDefault="00AC4769" w:rsidP="00051FC9">
            <w:pPr>
              <w:jc w:val="both"/>
              <w:rPr>
                <w:b/>
              </w:rPr>
            </w:pPr>
          </w:p>
        </w:tc>
        <w:tc>
          <w:tcPr>
            <w:tcW w:w="5747" w:type="dxa"/>
          </w:tcPr>
          <w:p w:rsidR="00AC4769" w:rsidRPr="007E2C5E" w:rsidRDefault="00AC4769" w:rsidP="00051FC9">
            <w:pPr>
              <w:ind w:left="-108" w:right="-108"/>
              <w:rPr>
                <w:rFonts w:eastAsiaTheme="minorEastAsia"/>
              </w:rPr>
            </w:pPr>
            <w:r>
              <w:rPr>
                <w:rFonts w:eastAsiaTheme="minorEastAsia"/>
              </w:rPr>
              <w:t xml:space="preserve"> Лабораторная работа № 7</w:t>
            </w:r>
            <w:r w:rsidRPr="007E2C5E">
              <w:rPr>
                <w:rFonts w:eastAsiaTheme="minorEastAsia"/>
              </w:rPr>
              <w:t xml:space="preserve"> «Измерение ЭДС и внутреннего сопротивления источника тока».</w:t>
            </w:r>
          </w:p>
        </w:tc>
      </w:tr>
      <w:tr w:rsidR="00AC4769" w:rsidRPr="00BD75F2" w:rsidTr="00051FC9">
        <w:trPr>
          <w:trHeight w:val="325"/>
        </w:trPr>
        <w:tc>
          <w:tcPr>
            <w:tcW w:w="1065" w:type="dxa"/>
          </w:tcPr>
          <w:p w:rsidR="00AC4769" w:rsidRPr="00BD75F2" w:rsidRDefault="00AC4769" w:rsidP="00051FC9">
            <w:pPr>
              <w:jc w:val="center"/>
              <w:rPr>
                <w:b/>
              </w:rPr>
            </w:pPr>
            <w:r w:rsidRPr="00BD75F2">
              <w:rPr>
                <w:b/>
              </w:rPr>
              <w:t>12</w:t>
            </w:r>
          </w:p>
        </w:tc>
        <w:tc>
          <w:tcPr>
            <w:tcW w:w="1183" w:type="dxa"/>
          </w:tcPr>
          <w:p w:rsidR="00AC4769" w:rsidRPr="00BD75F2" w:rsidRDefault="00AC4769" w:rsidP="00051FC9">
            <w:pPr>
              <w:jc w:val="center"/>
              <w:rPr>
                <w:b/>
              </w:rPr>
            </w:pPr>
            <w:r>
              <w:rPr>
                <w:b/>
              </w:rPr>
              <w:t>61</w:t>
            </w:r>
          </w:p>
        </w:tc>
        <w:tc>
          <w:tcPr>
            <w:tcW w:w="1258" w:type="dxa"/>
          </w:tcPr>
          <w:p w:rsidR="00AC4769" w:rsidRPr="00BD75F2" w:rsidRDefault="00AC4769" w:rsidP="00051FC9">
            <w:pPr>
              <w:jc w:val="both"/>
              <w:rPr>
                <w:b/>
              </w:rPr>
            </w:pPr>
          </w:p>
        </w:tc>
        <w:tc>
          <w:tcPr>
            <w:tcW w:w="1234" w:type="dxa"/>
          </w:tcPr>
          <w:p w:rsidR="00AC4769" w:rsidRPr="00BD75F2" w:rsidRDefault="00AC4769" w:rsidP="00051FC9">
            <w:pPr>
              <w:jc w:val="both"/>
              <w:rPr>
                <w:b/>
              </w:rPr>
            </w:pPr>
          </w:p>
        </w:tc>
        <w:tc>
          <w:tcPr>
            <w:tcW w:w="5747" w:type="dxa"/>
          </w:tcPr>
          <w:p w:rsidR="00AC4769" w:rsidRPr="007E2C5E" w:rsidRDefault="00AC4769" w:rsidP="00051FC9">
            <w:pPr>
              <w:ind w:right="-108"/>
              <w:rPr>
                <w:rFonts w:eastAsiaTheme="minorEastAsia"/>
              </w:rPr>
            </w:pPr>
            <w:r w:rsidRPr="007E2C5E">
              <w:rPr>
                <w:rFonts w:eastAsiaTheme="minorEastAsia"/>
              </w:rPr>
              <w:t>Контрольная работа № 5. «Законы постоянного  тока».</w:t>
            </w:r>
          </w:p>
        </w:tc>
      </w:tr>
      <w:tr w:rsidR="00AC4769" w:rsidRPr="00BD75F2" w:rsidTr="00051FC9">
        <w:trPr>
          <w:trHeight w:val="561"/>
        </w:trPr>
        <w:tc>
          <w:tcPr>
            <w:tcW w:w="1065" w:type="dxa"/>
          </w:tcPr>
          <w:p w:rsidR="00AC4769" w:rsidRPr="00BD75F2" w:rsidRDefault="00AC4769" w:rsidP="00051FC9">
            <w:pPr>
              <w:jc w:val="center"/>
              <w:rPr>
                <w:b/>
              </w:rPr>
            </w:pPr>
            <w:r w:rsidRPr="00BD75F2">
              <w:rPr>
                <w:b/>
              </w:rPr>
              <w:t>13</w:t>
            </w:r>
          </w:p>
        </w:tc>
        <w:tc>
          <w:tcPr>
            <w:tcW w:w="1183" w:type="dxa"/>
          </w:tcPr>
          <w:p w:rsidR="00AC4769" w:rsidRPr="00BD75F2" w:rsidRDefault="00AC4769" w:rsidP="00051FC9">
            <w:pPr>
              <w:jc w:val="center"/>
              <w:rPr>
                <w:b/>
              </w:rPr>
            </w:pPr>
          </w:p>
        </w:tc>
        <w:tc>
          <w:tcPr>
            <w:tcW w:w="1258" w:type="dxa"/>
          </w:tcPr>
          <w:p w:rsidR="00AC4769" w:rsidRPr="00BD75F2" w:rsidRDefault="00AC4769" w:rsidP="00051FC9">
            <w:pPr>
              <w:jc w:val="both"/>
              <w:rPr>
                <w:b/>
              </w:rPr>
            </w:pPr>
          </w:p>
        </w:tc>
        <w:tc>
          <w:tcPr>
            <w:tcW w:w="1234" w:type="dxa"/>
          </w:tcPr>
          <w:p w:rsidR="00AC4769" w:rsidRPr="00BD75F2" w:rsidRDefault="00AC4769" w:rsidP="00051FC9">
            <w:pPr>
              <w:jc w:val="both"/>
              <w:rPr>
                <w:b/>
              </w:rPr>
            </w:pPr>
          </w:p>
        </w:tc>
        <w:tc>
          <w:tcPr>
            <w:tcW w:w="5747" w:type="dxa"/>
          </w:tcPr>
          <w:p w:rsidR="00AC4769" w:rsidRPr="007E2C5E" w:rsidRDefault="00AC4769" w:rsidP="00051FC9">
            <w:pPr>
              <w:rPr>
                <w:rFonts w:eastAsiaTheme="minorEastAsia"/>
              </w:rPr>
            </w:pPr>
            <w:r>
              <w:rPr>
                <w:rFonts w:eastAsiaTheme="minorEastAsia"/>
              </w:rPr>
              <w:t>Промежуточная аттестация</w:t>
            </w:r>
          </w:p>
        </w:tc>
      </w:tr>
    </w:tbl>
    <w:p w:rsidR="00AC4769" w:rsidRDefault="00AC4769" w:rsidP="00AC4769"/>
    <w:p w:rsidR="00E34CF0" w:rsidRDefault="00E34CF0" w:rsidP="00EA0808">
      <w:pPr>
        <w:jc w:val="both"/>
        <w:rPr>
          <w:i/>
          <w:iCs/>
          <w:color w:val="000000"/>
          <w:szCs w:val="28"/>
        </w:rPr>
      </w:pPr>
    </w:p>
    <w:p w:rsidR="00B83694" w:rsidRDefault="00E37E61" w:rsidP="00E37E61">
      <w:pPr>
        <w:pStyle w:val="c3"/>
        <w:shd w:val="clear" w:color="auto" w:fill="FFFFFF"/>
        <w:spacing w:before="0" w:beforeAutospacing="0" w:after="0" w:afterAutospacing="0"/>
        <w:rPr>
          <w:rStyle w:val="c13"/>
          <w:b/>
          <w:bCs/>
          <w:color w:val="000000"/>
          <w:sz w:val="28"/>
          <w:szCs w:val="28"/>
        </w:rPr>
      </w:pPr>
      <w:r>
        <w:rPr>
          <w:rStyle w:val="c26"/>
          <w:b/>
          <w:bCs/>
          <w:color w:val="000000"/>
          <w:sz w:val="28"/>
          <w:szCs w:val="28"/>
        </w:rPr>
        <w:t xml:space="preserve">                                               </w:t>
      </w:r>
      <w:r>
        <w:rPr>
          <w:rStyle w:val="c43"/>
          <w:b/>
          <w:bCs/>
          <w:color w:val="000000"/>
        </w:rPr>
        <w:t> </w:t>
      </w:r>
    </w:p>
    <w:p w:rsidR="00E37E61" w:rsidRDefault="00E37E61" w:rsidP="00B83694">
      <w:pPr>
        <w:pStyle w:val="c3"/>
        <w:shd w:val="clear" w:color="auto" w:fill="FFFFFF"/>
        <w:spacing w:before="0" w:beforeAutospacing="0" w:after="0" w:afterAutospacing="0"/>
        <w:jc w:val="center"/>
        <w:rPr>
          <w:rStyle w:val="c13"/>
          <w:b/>
          <w:bCs/>
          <w:color w:val="000000"/>
          <w:sz w:val="28"/>
          <w:szCs w:val="28"/>
        </w:rPr>
      </w:pPr>
      <w:r>
        <w:rPr>
          <w:rStyle w:val="c13"/>
          <w:b/>
          <w:bCs/>
          <w:color w:val="000000"/>
          <w:sz w:val="28"/>
          <w:szCs w:val="28"/>
        </w:rPr>
        <w:lastRenderedPageBreak/>
        <w:t>11 класс</w:t>
      </w:r>
    </w:p>
    <w:p w:rsidR="00E37E61" w:rsidRDefault="00E37E61" w:rsidP="00E37E61">
      <w:pPr>
        <w:pStyle w:val="c3"/>
        <w:shd w:val="clear" w:color="auto" w:fill="FFFFFF"/>
        <w:spacing w:before="0" w:beforeAutospacing="0" w:after="0" w:afterAutospacing="0"/>
        <w:rPr>
          <w:color w:val="000000"/>
        </w:rPr>
      </w:pPr>
    </w:p>
    <w:p w:rsidR="00E37E61" w:rsidRDefault="00E37E61" w:rsidP="00E37E61">
      <w:pPr>
        <w:pStyle w:val="c7"/>
        <w:shd w:val="clear" w:color="auto" w:fill="FFFFFF"/>
        <w:spacing w:before="0" w:beforeAutospacing="0" w:after="0" w:afterAutospacing="0"/>
        <w:ind w:firstLine="850"/>
        <w:jc w:val="both"/>
        <w:rPr>
          <w:color w:val="000000"/>
        </w:rPr>
      </w:pPr>
      <w:r>
        <w:rPr>
          <w:rStyle w:val="c19"/>
          <w:b/>
          <w:bCs/>
          <w:color w:val="000000"/>
        </w:rPr>
        <w:t>Основы электродинамики (продолжение)</w:t>
      </w:r>
    </w:p>
    <w:p w:rsidR="00E37E61" w:rsidRDefault="00E37E61" w:rsidP="00E37E61">
      <w:pPr>
        <w:pStyle w:val="c7"/>
        <w:shd w:val="clear" w:color="auto" w:fill="FFFFFF"/>
        <w:spacing w:before="0" w:beforeAutospacing="0" w:after="0" w:afterAutospacing="0"/>
        <w:jc w:val="both"/>
        <w:rPr>
          <w:color w:val="000000"/>
        </w:rPr>
      </w:pPr>
      <w:r>
        <w:rPr>
          <w:rStyle w:val="c27"/>
          <w:color w:val="000000"/>
        </w:rPr>
        <w:t>Магнитное поле. Вектор магнитной индукции. Принцип суперпозиции магнитных полей. Магнитное поле проводника с током. Действие магнитного поля на проводник с током и движущуюся заряженную частицу. Сила Ампера и сила Лоренца.</w:t>
      </w:r>
    </w:p>
    <w:p w:rsidR="00E37E61" w:rsidRDefault="00E37E61" w:rsidP="00E37E61">
      <w:pPr>
        <w:pStyle w:val="c7"/>
        <w:shd w:val="clear" w:color="auto" w:fill="FFFFFF"/>
        <w:spacing w:before="0" w:beforeAutospacing="0" w:after="0" w:afterAutospacing="0"/>
        <w:jc w:val="both"/>
        <w:rPr>
          <w:color w:val="000000"/>
        </w:rPr>
      </w:pPr>
      <w:r>
        <w:rPr>
          <w:rStyle w:val="c27"/>
          <w:color w:val="000000"/>
        </w:rPr>
        <w:t>Поток вектора магнитной индукции. Явление электромагнитной индукции. Закон электромагнитной индукции. ЭДС индукции в движущихся проводниках. Правило Ленца. Явление самоиндукции. Индуктивность. Энергия электромагнитного поля</w:t>
      </w:r>
      <w:r>
        <w:rPr>
          <w:rStyle w:val="c27"/>
          <w:i/>
          <w:iCs/>
          <w:color w:val="000000"/>
        </w:rPr>
        <w:t>.</w:t>
      </w:r>
      <w:r>
        <w:rPr>
          <w:rStyle w:val="c0"/>
          <w:color w:val="000000"/>
        </w:rPr>
        <w:t> Магнитные свойства вещества.</w:t>
      </w:r>
    </w:p>
    <w:p w:rsidR="00E37E61" w:rsidRDefault="00E37E61" w:rsidP="00E37E61">
      <w:pPr>
        <w:pStyle w:val="c7"/>
        <w:shd w:val="clear" w:color="auto" w:fill="FFFFFF"/>
        <w:spacing w:before="0" w:beforeAutospacing="0" w:after="0" w:afterAutospacing="0"/>
        <w:jc w:val="both"/>
        <w:rPr>
          <w:color w:val="000000"/>
        </w:rPr>
      </w:pPr>
      <w:r>
        <w:rPr>
          <w:rStyle w:val="c20"/>
          <w:color w:val="000000"/>
          <w:u w:val="single"/>
        </w:rPr>
        <w:t>Лабораторные работы</w:t>
      </w:r>
      <w:r w:rsidR="00D41F6C">
        <w:rPr>
          <w:rStyle w:val="c20"/>
          <w:color w:val="000000"/>
          <w:u w:val="single"/>
        </w:rPr>
        <w:t xml:space="preserve"> </w:t>
      </w:r>
      <w:r w:rsidR="00D41F6C">
        <w:rPr>
          <w:i/>
        </w:rPr>
        <w:t>(с использованием обо</w:t>
      </w:r>
      <w:r w:rsidR="00D41F6C">
        <w:rPr>
          <w:i/>
        </w:rPr>
        <w:t>рудования Центра «Точка роста»)</w:t>
      </w:r>
      <w:r>
        <w:rPr>
          <w:rStyle w:val="c20"/>
          <w:color w:val="000000"/>
          <w:u w:val="single"/>
        </w:rPr>
        <w:t>:</w:t>
      </w:r>
    </w:p>
    <w:p w:rsidR="00E37E61" w:rsidRDefault="00E37E61" w:rsidP="00E37E61">
      <w:pPr>
        <w:pStyle w:val="c7"/>
        <w:shd w:val="clear" w:color="auto" w:fill="FFFFFF"/>
        <w:spacing w:before="0" w:beforeAutospacing="0" w:after="0" w:afterAutospacing="0"/>
        <w:jc w:val="both"/>
        <w:rPr>
          <w:color w:val="000000"/>
        </w:rPr>
      </w:pPr>
      <w:r>
        <w:rPr>
          <w:rStyle w:val="c0"/>
          <w:color w:val="000000"/>
        </w:rPr>
        <w:t>Лабораторная работа №1 «Измерение силы взаимодействия катушки с током и магнита»</w:t>
      </w:r>
    </w:p>
    <w:p w:rsidR="00E37E61" w:rsidRDefault="00E37E61" w:rsidP="00E37E61">
      <w:pPr>
        <w:pStyle w:val="c7"/>
        <w:shd w:val="clear" w:color="auto" w:fill="FFFFFF"/>
        <w:spacing w:before="0" w:beforeAutospacing="0" w:after="0" w:afterAutospacing="0"/>
        <w:jc w:val="both"/>
        <w:rPr>
          <w:color w:val="000000"/>
        </w:rPr>
      </w:pPr>
      <w:r>
        <w:rPr>
          <w:rStyle w:val="c0"/>
          <w:color w:val="000000"/>
        </w:rPr>
        <w:t>Лабораторная работа №2 « Исследование явления электромагнитной индукции»</w:t>
      </w:r>
    </w:p>
    <w:p w:rsidR="00E37E61" w:rsidRDefault="00E37E61" w:rsidP="00E37E61">
      <w:pPr>
        <w:pStyle w:val="c7"/>
        <w:shd w:val="clear" w:color="auto" w:fill="FFFFFF"/>
        <w:spacing w:before="0" w:beforeAutospacing="0" w:after="0" w:afterAutospacing="0"/>
        <w:jc w:val="both"/>
        <w:rPr>
          <w:color w:val="000000"/>
        </w:rPr>
      </w:pPr>
      <w:r>
        <w:rPr>
          <w:color w:val="000000"/>
        </w:rPr>
        <w:t>               </w:t>
      </w:r>
      <w:r>
        <w:rPr>
          <w:rStyle w:val="c19"/>
          <w:b/>
          <w:bCs/>
          <w:color w:val="000000"/>
        </w:rPr>
        <w:t>Колебания и волны</w:t>
      </w:r>
    </w:p>
    <w:p w:rsidR="00E37E61" w:rsidRDefault="00E37E61" w:rsidP="00E37E61">
      <w:pPr>
        <w:pStyle w:val="c7"/>
        <w:shd w:val="clear" w:color="auto" w:fill="FFFFFF"/>
        <w:spacing w:before="0" w:beforeAutospacing="0" w:after="0" w:afterAutospacing="0"/>
        <w:jc w:val="both"/>
        <w:rPr>
          <w:color w:val="000000"/>
        </w:rPr>
      </w:pPr>
      <w:r>
        <w:rPr>
          <w:rStyle w:val="c27"/>
          <w:color w:val="000000"/>
        </w:rPr>
        <w:t>Механические колебания и волны. Амплитуда, период, частота, фаза</w:t>
      </w:r>
      <w:r>
        <w:rPr>
          <w:rStyle w:val="c27"/>
          <w:i/>
          <w:iCs/>
          <w:color w:val="000000"/>
        </w:rPr>
        <w:t> </w:t>
      </w:r>
      <w:r>
        <w:rPr>
          <w:rStyle w:val="c27"/>
          <w:color w:val="000000"/>
        </w:rPr>
        <w:t>колебаний. Превращения энергии при колебаниях. </w:t>
      </w:r>
      <w:r>
        <w:rPr>
          <w:rStyle w:val="c27"/>
          <w:i/>
          <w:iCs/>
          <w:color w:val="000000"/>
        </w:rPr>
        <w:t>Вынужденные колебания, резонанс.</w:t>
      </w:r>
    </w:p>
    <w:p w:rsidR="00E37E61" w:rsidRDefault="00E37E61" w:rsidP="00E37E61">
      <w:pPr>
        <w:pStyle w:val="c7"/>
        <w:shd w:val="clear" w:color="auto" w:fill="FFFFFF"/>
        <w:spacing w:before="0" w:beforeAutospacing="0" w:after="0" w:afterAutospacing="0"/>
        <w:jc w:val="both"/>
        <w:rPr>
          <w:color w:val="000000"/>
        </w:rPr>
      </w:pPr>
      <w:r>
        <w:rPr>
          <w:rStyle w:val="c0"/>
          <w:color w:val="000000"/>
        </w:rPr>
        <w:t>Поперечные и продольные волны. Энергия волны. Интерференция и дифракция волн. Звуковые волны.</w:t>
      </w:r>
    </w:p>
    <w:p w:rsidR="00E37E61" w:rsidRDefault="00E37E61" w:rsidP="00E37E61">
      <w:pPr>
        <w:pStyle w:val="c7"/>
        <w:shd w:val="clear" w:color="auto" w:fill="FFFFFF"/>
        <w:spacing w:before="0" w:beforeAutospacing="0" w:after="0" w:afterAutospacing="0"/>
        <w:jc w:val="both"/>
        <w:rPr>
          <w:color w:val="000000"/>
        </w:rPr>
      </w:pPr>
      <w:r>
        <w:rPr>
          <w:rStyle w:val="c0"/>
          <w:color w:val="000000"/>
        </w:rPr>
        <w:t>Электромагнитные колебания. Колебательный контур. Свободные электромагнитные колебания. Вынужденные электромагнитные колебания. Резонанс. Переменный ток. Конденсатор и катушка в цепи переменного тока. Производство, передача и потребление электрической энергии. Элементарная теория трансформатора.</w:t>
      </w:r>
    </w:p>
    <w:p w:rsidR="00E37E61" w:rsidRDefault="00E37E61" w:rsidP="00E37E61">
      <w:pPr>
        <w:pStyle w:val="c7"/>
        <w:shd w:val="clear" w:color="auto" w:fill="FFFFFF"/>
        <w:spacing w:before="0" w:beforeAutospacing="0" w:after="0" w:afterAutospacing="0"/>
        <w:jc w:val="both"/>
        <w:rPr>
          <w:color w:val="000000"/>
        </w:rPr>
      </w:pPr>
      <w:r>
        <w:rPr>
          <w:rStyle w:val="c27"/>
          <w:color w:val="000000"/>
        </w:rPr>
        <w:t>Электромагнитное поле</w:t>
      </w:r>
      <w:r>
        <w:rPr>
          <w:rStyle w:val="c27"/>
          <w:i/>
          <w:iCs/>
          <w:color w:val="000000"/>
        </w:rPr>
        <w:t>. </w:t>
      </w:r>
      <w:r>
        <w:rPr>
          <w:rStyle w:val="c27"/>
          <w:color w:val="000000"/>
        </w:rPr>
        <w:t>Вихревое электрическое поле. Электромагнитные волны. Свойства электромагнитных волн. Диапазоны электромагнитных излучений и их практическое применение. Принципы радиосвязи и телевидения.</w:t>
      </w:r>
    </w:p>
    <w:p w:rsidR="00E37E61" w:rsidRDefault="00D41F6C" w:rsidP="00E37E61">
      <w:pPr>
        <w:pStyle w:val="c7"/>
        <w:shd w:val="clear" w:color="auto" w:fill="FFFFFF"/>
        <w:spacing w:before="0" w:beforeAutospacing="0" w:after="0" w:afterAutospacing="0"/>
        <w:jc w:val="both"/>
        <w:rPr>
          <w:color w:val="000000"/>
        </w:rPr>
      </w:pPr>
      <w:r>
        <w:rPr>
          <w:rStyle w:val="c20"/>
          <w:color w:val="000000"/>
          <w:u w:val="single"/>
        </w:rPr>
        <w:t xml:space="preserve">Лабораторные работы </w:t>
      </w:r>
      <w:r>
        <w:rPr>
          <w:i/>
        </w:rPr>
        <w:t>(с использованием оборудования Центра «Точка роста»):</w:t>
      </w:r>
    </w:p>
    <w:p w:rsidR="00E37E61" w:rsidRDefault="00E37E61" w:rsidP="00E37E61">
      <w:pPr>
        <w:pStyle w:val="c7"/>
        <w:shd w:val="clear" w:color="auto" w:fill="FFFFFF"/>
        <w:spacing w:before="0" w:beforeAutospacing="0" w:after="0" w:afterAutospacing="0"/>
        <w:jc w:val="both"/>
        <w:rPr>
          <w:color w:val="000000"/>
        </w:rPr>
      </w:pPr>
      <w:r>
        <w:rPr>
          <w:rStyle w:val="c0"/>
          <w:color w:val="000000"/>
        </w:rPr>
        <w:t>Лабораторная работа №3 «Определение ускорения свободного падения при помощи маятника»</w:t>
      </w:r>
    </w:p>
    <w:p w:rsidR="00E37E61" w:rsidRDefault="00E37E61" w:rsidP="00E37E61">
      <w:pPr>
        <w:pStyle w:val="c7"/>
        <w:shd w:val="clear" w:color="auto" w:fill="FFFFFF"/>
        <w:spacing w:before="0" w:beforeAutospacing="0" w:after="0" w:afterAutospacing="0"/>
        <w:jc w:val="both"/>
        <w:rPr>
          <w:color w:val="000000"/>
        </w:rPr>
      </w:pPr>
      <w:r>
        <w:rPr>
          <w:rStyle w:val="c19"/>
          <w:b/>
          <w:bCs/>
          <w:color w:val="000000"/>
        </w:rPr>
        <w:t>            Оптика</w:t>
      </w:r>
    </w:p>
    <w:p w:rsidR="00E37E61" w:rsidRDefault="00E37E61" w:rsidP="00E37E61">
      <w:pPr>
        <w:pStyle w:val="c7"/>
        <w:shd w:val="clear" w:color="auto" w:fill="FFFFFF"/>
        <w:spacing w:before="0" w:beforeAutospacing="0" w:after="0" w:afterAutospacing="0"/>
        <w:jc w:val="both"/>
        <w:rPr>
          <w:color w:val="000000"/>
        </w:rPr>
      </w:pPr>
      <w:r>
        <w:rPr>
          <w:rStyle w:val="c27"/>
          <w:color w:val="000000"/>
        </w:rPr>
        <w:t>Геометрическая оптика. Прямолинейное распространение света в однородной среде. Законы отражения и преломления света. Полное внутреннее отражение. Оптические приборы.</w:t>
      </w:r>
    </w:p>
    <w:p w:rsidR="00E37E61" w:rsidRDefault="00E37E61" w:rsidP="00E37E61">
      <w:pPr>
        <w:pStyle w:val="c7"/>
        <w:shd w:val="clear" w:color="auto" w:fill="FFFFFF"/>
        <w:spacing w:before="0" w:beforeAutospacing="0" w:after="0" w:afterAutospacing="0"/>
        <w:jc w:val="both"/>
        <w:rPr>
          <w:color w:val="000000"/>
        </w:rPr>
      </w:pPr>
      <w:r>
        <w:rPr>
          <w:rStyle w:val="c27"/>
          <w:color w:val="000000"/>
        </w:rPr>
        <w:t>Волновые свойства света. Скорость света. Интерференция света. Когерентность. Дифракция света. Поляризация света. Дисперсия света. Практическое применение электромагнитных излучений.</w:t>
      </w:r>
    </w:p>
    <w:p w:rsidR="00E37E61" w:rsidRDefault="00D41F6C" w:rsidP="00E37E61">
      <w:pPr>
        <w:pStyle w:val="c7"/>
        <w:shd w:val="clear" w:color="auto" w:fill="FFFFFF"/>
        <w:spacing w:before="0" w:beforeAutospacing="0" w:after="0" w:afterAutospacing="0"/>
        <w:jc w:val="both"/>
        <w:rPr>
          <w:color w:val="000000"/>
        </w:rPr>
      </w:pPr>
      <w:r>
        <w:rPr>
          <w:rStyle w:val="c20"/>
          <w:color w:val="000000"/>
          <w:u w:val="single"/>
        </w:rPr>
        <w:t xml:space="preserve">Лабораторные работы </w:t>
      </w:r>
      <w:r>
        <w:rPr>
          <w:i/>
        </w:rPr>
        <w:t>(с использованием оборудования Центра «Точка роста»):</w:t>
      </w:r>
    </w:p>
    <w:p w:rsidR="00E37E61" w:rsidRDefault="00E37E61" w:rsidP="00E37E61">
      <w:pPr>
        <w:pStyle w:val="c7"/>
        <w:shd w:val="clear" w:color="auto" w:fill="FFFFFF"/>
        <w:spacing w:before="0" w:beforeAutospacing="0" w:after="0" w:afterAutospacing="0"/>
        <w:jc w:val="both"/>
        <w:rPr>
          <w:color w:val="000000"/>
        </w:rPr>
      </w:pPr>
      <w:r>
        <w:rPr>
          <w:rStyle w:val="c0"/>
          <w:color w:val="000000"/>
        </w:rPr>
        <w:t>Лабораторная работа №4 «Определение показателя преломления среды»</w:t>
      </w:r>
    </w:p>
    <w:p w:rsidR="00E37E61" w:rsidRDefault="00E37E61" w:rsidP="00E37E61">
      <w:pPr>
        <w:pStyle w:val="c7"/>
        <w:shd w:val="clear" w:color="auto" w:fill="FFFFFF"/>
        <w:spacing w:before="0" w:beforeAutospacing="0" w:after="0" w:afterAutospacing="0"/>
        <w:jc w:val="both"/>
        <w:rPr>
          <w:color w:val="000000"/>
        </w:rPr>
      </w:pPr>
      <w:r>
        <w:rPr>
          <w:rStyle w:val="c0"/>
          <w:color w:val="000000"/>
        </w:rPr>
        <w:t>Лабораторная работа №5 « Определение фокусного расстояния собирающей линзы»</w:t>
      </w:r>
    </w:p>
    <w:p w:rsidR="00E37E61" w:rsidRDefault="00E37E61" w:rsidP="00E37E61">
      <w:pPr>
        <w:pStyle w:val="c7"/>
        <w:shd w:val="clear" w:color="auto" w:fill="FFFFFF"/>
        <w:spacing w:before="0" w:beforeAutospacing="0" w:after="0" w:afterAutospacing="0"/>
        <w:jc w:val="both"/>
        <w:rPr>
          <w:color w:val="000000"/>
        </w:rPr>
      </w:pPr>
      <w:r>
        <w:rPr>
          <w:rStyle w:val="c0"/>
          <w:color w:val="000000"/>
        </w:rPr>
        <w:t>Лабораторная работа №6 « Определение длины световой волны»</w:t>
      </w:r>
    </w:p>
    <w:p w:rsidR="00E37E61" w:rsidRDefault="00E37E61" w:rsidP="00E37E61">
      <w:pPr>
        <w:pStyle w:val="c7"/>
        <w:shd w:val="clear" w:color="auto" w:fill="FFFFFF"/>
        <w:spacing w:before="0" w:beforeAutospacing="0" w:after="0" w:afterAutospacing="0"/>
        <w:jc w:val="both"/>
        <w:rPr>
          <w:color w:val="000000"/>
        </w:rPr>
      </w:pPr>
      <w:r>
        <w:rPr>
          <w:rStyle w:val="c0"/>
          <w:color w:val="000000"/>
        </w:rPr>
        <w:t>            </w:t>
      </w:r>
      <w:r>
        <w:rPr>
          <w:rStyle w:val="c19"/>
          <w:b/>
          <w:bCs/>
          <w:color w:val="000000"/>
        </w:rPr>
        <w:t>Основы специальной теории относительности</w:t>
      </w:r>
    </w:p>
    <w:p w:rsidR="00E37E61" w:rsidRDefault="00E37E61" w:rsidP="00E37E61">
      <w:pPr>
        <w:pStyle w:val="c7"/>
        <w:shd w:val="clear" w:color="auto" w:fill="FFFFFF"/>
        <w:spacing w:before="0" w:beforeAutospacing="0" w:after="0" w:afterAutospacing="0"/>
        <w:jc w:val="both"/>
        <w:rPr>
          <w:color w:val="000000"/>
        </w:rPr>
      </w:pPr>
      <w:r>
        <w:rPr>
          <w:rStyle w:val="c27"/>
          <w:color w:val="000000"/>
        </w:rPr>
        <w:t>  Инвариантность модуля скорости света в вакууме. Принцип относительности Эйнштейна. </w:t>
      </w:r>
      <w:r>
        <w:rPr>
          <w:rStyle w:val="c27"/>
          <w:i/>
          <w:iCs/>
          <w:color w:val="000000"/>
        </w:rPr>
        <w:t>Пространство и время в специальной теории относительности. Энергия и импульс свободной частицы.</w:t>
      </w:r>
      <w:r>
        <w:rPr>
          <w:rStyle w:val="c27"/>
          <w:color w:val="000000"/>
        </w:rPr>
        <w:t> Связь массы и энергии свободной частицы. Энергия покоя.</w:t>
      </w:r>
    </w:p>
    <w:p w:rsidR="00E37E61" w:rsidRDefault="00E37E61" w:rsidP="00E37E61">
      <w:pPr>
        <w:pStyle w:val="c7"/>
        <w:shd w:val="clear" w:color="auto" w:fill="FFFFFF"/>
        <w:spacing w:before="0" w:beforeAutospacing="0" w:after="0" w:afterAutospacing="0"/>
        <w:jc w:val="both"/>
        <w:rPr>
          <w:color w:val="000000"/>
        </w:rPr>
      </w:pPr>
      <w:r>
        <w:rPr>
          <w:rStyle w:val="c0"/>
          <w:color w:val="000000"/>
        </w:rPr>
        <w:t>            </w:t>
      </w:r>
      <w:r>
        <w:rPr>
          <w:rStyle w:val="c19"/>
          <w:b/>
          <w:bCs/>
          <w:color w:val="000000"/>
        </w:rPr>
        <w:t>Квантовая физика</w:t>
      </w:r>
    </w:p>
    <w:p w:rsidR="00E37E61" w:rsidRDefault="00E37E61" w:rsidP="00E37E61">
      <w:pPr>
        <w:pStyle w:val="c7"/>
        <w:shd w:val="clear" w:color="auto" w:fill="FFFFFF"/>
        <w:spacing w:before="0" w:beforeAutospacing="0" w:after="0" w:afterAutospacing="0"/>
        <w:jc w:val="both"/>
        <w:rPr>
          <w:color w:val="000000"/>
        </w:rPr>
      </w:pPr>
      <w:r>
        <w:rPr>
          <w:rStyle w:val="c27"/>
          <w:color w:val="000000"/>
        </w:rPr>
        <w:t> Предмет и задачи квантовой физики.</w:t>
      </w:r>
    </w:p>
    <w:p w:rsidR="00E37E61" w:rsidRDefault="00E37E61" w:rsidP="00E37E61">
      <w:pPr>
        <w:pStyle w:val="c7"/>
        <w:shd w:val="clear" w:color="auto" w:fill="FFFFFF"/>
        <w:spacing w:before="0" w:beforeAutospacing="0" w:after="0" w:afterAutospacing="0"/>
        <w:jc w:val="both"/>
        <w:rPr>
          <w:color w:val="000000"/>
        </w:rPr>
      </w:pPr>
      <w:r>
        <w:rPr>
          <w:rStyle w:val="c27"/>
          <w:color w:val="000000"/>
        </w:rPr>
        <w:t>Тепловое излучение. Распределение энергии в спектре абсолютно черного тела.</w:t>
      </w:r>
    </w:p>
    <w:p w:rsidR="00E37E61" w:rsidRDefault="00E37E61" w:rsidP="00E37E61">
      <w:pPr>
        <w:pStyle w:val="c7"/>
        <w:shd w:val="clear" w:color="auto" w:fill="FFFFFF"/>
        <w:spacing w:before="0" w:beforeAutospacing="0" w:after="0" w:afterAutospacing="0"/>
        <w:jc w:val="both"/>
        <w:rPr>
          <w:color w:val="000000"/>
        </w:rPr>
      </w:pPr>
      <w:r>
        <w:rPr>
          <w:rStyle w:val="c27"/>
          <w:color w:val="000000"/>
        </w:rPr>
        <w:t>Гипотеза М. Планка о квантах. Фотоэффект. Опыты А.Г. Столетова, законы фотоэффекта. Уравнение А. Эйнштейна для фотоэффекта.</w:t>
      </w:r>
    </w:p>
    <w:p w:rsidR="00E37E61" w:rsidRDefault="00E37E61" w:rsidP="00E37E61">
      <w:pPr>
        <w:pStyle w:val="c7"/>
        <w:shd w:val="clear" w:color="auto" w:fill="FFFFFF"/>
        <w:spacing w:before="0" w:beforeAutospacing="0" w:after="0" w:afterAutospacing="0"/>
        <w:jc w:val="both"/>
        <w:rPr>
          <w:color w:val="000000"/>
        </w:rPr>
      </w:pPr>
      <w:r>
        <w:rPr>
          <w:rStyle w:val="c27"/>
          <w:color w:val="000000"/>
        </w:rPr>
        <w:t>Фотон. Опыты П.Н. Лебедева и С.И. Вавилова. Гипотеза Л. де Бройля о волновых свойствах частиц. Корпускулярно-волновой дуализм. Давление света.</w:t>
      </w:r>
    </w:p>
    <w:p w:rsidR="00E37E61" w:rsidRDefault="00E37E61" w:rsidP="00E37E61">
      <w:pPr>
        <w:pStyle w:val="c7"/>
        <w:shd w:val="clear" w:color="auto" w:fill="FFFFFF"/>
        <w:spacing w:before="0" w:beforeAutospacing="0" w:after="0" w:afterAutospacing="0"/>
        <w:jc w:val="both"/>
        <w:rPr>
          <w:color w:val="000000"/>
        </w:rPr>
      </w:pPr>
      <w:r>
        <w:rPr>
          <w:rStyle w:val="c27"/>
          <w:color w:val="000000"/>
        </w:rPr>
        <w:t>Модели строения атома. Объяснение линейчатого спектра водорода на основе квантовых постулатов Н. Бора. Спонтанное и вынужденное излучение света.</w:t>
      </w:r>
    </w:p>
    <w:p w:rsidR="00E37E61" w:rsidRDefault="00E37E61" w:rsidP="00E37E61">
      <w:pPr>
        <w:pStyle w:val="c7"/>
        <w:shd w:val="clear" w:color="auto" w:fill="FFFFFF"/>
        <w:spacing w:before="0" w:beforeAutospacing="0" w:after="0" w:afterAutospacing="0"/>
        <w:ind w:firstLine="700"/>
        <w:jc w:val="both"/>
        <w:rPr>
          <w:color w:val="000000"/>
        </w:rPr>
      </w:pPr>
      <w:r>
        <w:rPr>
          <w:rStyle w:val="c27"/>
          <w:color w:val="000000"/>
        </w:rPr>
        <w:t>Состав и строение атомного ядра. Изотопы. Ядерные силы. Дефект массы и энергия связи ядра.</w:t>
      </w:r>
    </w:p>
    <w:p w:rsidR="00E37E61" w:rsidRDefault="00E37E61" w:rsidP="00E37E61">
      <w:pPr>
        <w:pStyle w:val="c7"/>
        <w:shd w:val="clear" w:color="auto" w:fill="FFFFFF"/>
        <w:spacing w:before="0" w:beforeAutospacing="0" w:after="0" w:afterAutospacing="0"/>
        <w:jc w:val="both"/>
        <w:rPr>
          <w:color w:val="000000"/>
        </w:rPr>
      </w:pPr>
      <w:r>
        <w:rPr>
          <w:rStyle w:val="c27"/>
          <w:color w:val="000000"/>
        </w:rPr>
        <w:t>Закон радиоактивного распада. Ядерные реакции, реакции деления и синтеза. Цепная реакция деления ядер. Ядерная энергетика. Термоядерный синтез.</w:t>
      </w:r>
    </w:p>
    <w:p w:rsidR="00E37E61" w:rsidRDefault="00E37E61" w:rsidP="00E37E61">
      <w:pPr>
        <w:pStyle w:val="c7"/>
        <w:shd w:val="clear" w:color="auto" w:fill="FFFFFF"/>
        <w:spacing w:before="0" w:beforeAutospacing="0" w:after="0" w:afterAutospacing="0"/>
        <w:jc w:val="both"/>
        <w:rPr>
          <w:color w:val="000000"/>
        </w:rPr>
      </w:pPr>
      <w:r>
        <w:rPr>
          <w:rStyle w:val="c27"/>
          <w:color w:val="000000"/>
        </w:rPr>
        <w:lastRenderedPageBreak/>
        <w:t>Элементарные частицы. Фундаментальные взаимодействия. Ускорители элементарных частиц.</w:t>
      </w:r>
      <w:r>
        <w:rPr>
          <w:rStyle w:val="c27"/>
          <w:i/>
          <w:iCs/>
          <w:color w:val="000000"/>
        </w:rPr>
        <w:t> </w:t>
      </w:r>
    </w:p>
    <w:p w:rsidR="00E37E61" w:rsidRDefault="00E37E61" w:rsidP="00E37E61">
      <w:pPr>
        <w:pStyle w:val="c7"/>
        <w:shd w:val="clear" w:color="auto" w:fill="FFFFFF"/>
        <w:spacing w:before="0" w:beforeAutospacing="0" w:after="0" w:afterAutospacing="0"/>
        <w:jc w:val="both"/>
        <w:rPr>
          <w:color w:val="000000"/>
        </w:rPr>
      </w:pPr>
      <w:r>
        <w:rPr>
          <w:rStyle w:val="c27"/>
          <w:color w:val="000000"/>
        </w:rPr>
        <w:t> </w:t>
      </w:r>
      <w:r w:rsidR="00D41F6C">
        <w:rPr>
          <w:rStyle w:val="c20"/>
          <w:color w:val="000000"/>
          <w:u w:val="single"/>
        </w:rPr>
        <w:t xml:space="preserve">Лабораторные работы </w:t>
      </w:r>
      <w:r w:rsidR="00D41F6C">
        <w:rPr>
          <w:i/>
        </w:rPr>
        <w:t>(с использованием оборудования Центра «Точка роста»):</w:t>
      </w:r>
    </w:p>
    <w:p w:rsidR="00E37E61" w:rsidRDefault="00E37E61" w:rsidP="00E37E61">
      <w:pPr>
        <w:pStyle w:val="c7"/>
        <w:shd w:val="clear" w:color="auto" w:fill="FFFFFF"/>
        <w:spacing w:before="0" w:beforeAutospacing="0" w:after="0" w:afterAutospacing="0"/>
        <w:jc w:val="both"/>
        <w:rPr>
          <w:color w:val="000000"/>
        </w:rPr>
      </w:pPr>
      <w:r>
        <w:rPr>
          <w:rStyle w:val="c0"/>
          <w:color w:val="000000"/>
        </w:rPr>
        <w:t>Лабораторная работа №7 «Наблюдение сплошного и линейчатого спектров»</w:t>
      </w:r>
    </w:p>
    <w:p w:rsidR="00E37E61" w:rsidRDefault="00E37E61" w:rsidP="00E37E61">
      <w:pPr>
        <w:pStyle w:val="c7"/>
        <w:shd w:val="clear" w:color="auto" w:fill="FFFFFF"/>
        <w:spacing w:before="0" w:beforeAutospacing="0" w:after="0" w:afterAutospacing="0"/>
        <w:jc w:val="both"/>
        <w:rPr>
          <w:color w:val="000000"/>
        </w:rPr>
      </w:pPr>
      <w:r>
        <w:rPr>
          <w:rStyle w:val="c0"/>
          <w:color w:val="000000"/>
        </w:rPr>
        <w:t>Лабораторная работа №8 «Исследование спектра водорода»</w:t>
      </w:r>
    </w:p>
    <w:p w:rsidR="00E37E61" w:rsidRDefault="00E37E61" w:rsidP="00E37E61">
      <w:pPr>
        <w:pStyle w:val="c7"/>
        <w:shd w:val="clear" w:color="auto" w:fill="FFFFFF"/>
        <w:spacing w:before="0" w:beforeAutospacing="0" w:after="0" w:afterAutospacing="0"/>
        <w:jc w:val="both"/>
        <w:rPr>
          <w:color w:val="000000"/>
        </w:rPr>
      </w:pPr>
      <w:r>
        <w:rPr>
          <w:rStyle w:val="c0"/>
          <w:color w:val="000000"/>
        </w:rPr>
        <w:t>Лабораторная работа№9 «  Определение импульса и энергии частицы при движении в магнитном поле» (по фотографиям)</w:t>
      </w:r>
    </w:p>
    <w:p w:rsidR="00E37E61" w:rsidRDefault="00E37E61" w:rsidP="00E37E61">
      <w:pPr>
        <w:pStyle w:val="c7"/>
        <w:shd w:val="clear" w:color="auto" w:fill="FFFFFF"/>
        <w:spacing w:before="0" w:beforeAutospacing="0" w:after="0" w:afterAutospacing="0"/>
        <w:jc w:val="both"/>
        <w:rPr>
          <w:color w:val="000000"/>
        </w:rPr>
      </w:pPr>
      <w:r>
        <w:rPr>
          <w:rStyle w:val="c19"/>
          <w:b/>
          <w:bCs/>
          <w:color w:val="000000"/>
        </w:rPr>
        <w:t>           Строение Вселенной</w:t>
      </w:r>
    </w:p>
    <w:p w:rsidR="00E37E61" w:rsidRDefault="00E37E61" w:rsidP="00E37E61">
      <w:pPr>
        <w:pStyle w:val="c7"/>
        <w:shd w:val="clear" w:color="auto" w:fill="FFFFFF"/>
        <w:spacing w:before="0" w:beforeAutospacing="0" w:after="0" w:afterAutospacing="0"/>
        <w:jc w:val="both"/>
        <w:rPr>
          <w:color w:val="000000"/>
        </w:rPr>
      </w:pPr>
      <w:r>
        <w:rPr>
          <w:rStyle w:val="c27"/>
          <w:color w:val="000000"/>
        </w:rPr>
        <w:t>Применимость законов физики для объяснения природы космических объектов</w:t>
      </w:r>
      <w:r>
        <w:rPr>
          <w:rStyle w:val="c27"/>
          <w:i/>
          <w:iCs/>
          <w:color w:val="000000"/>
        </w:rPr>
        <w:t>. </w:t>
      </w:r>
      <w:r>
        <w:rPr>
          <w:rStyle w:val="c27"/>
          <w:color w:val="000000"/>
        </w:rPr>
        <w:t>Солнечная система. Звезды и источники их энергии. Классификация звезд. Эволюция Солнца и звезд.</w:t>
      </w:r>
    </w:p>
    <w:p w:rsidR="00CB73FA" w:rsidRPr="00E37E61" w:rsidRDefault="00E37E61" w:rsidP="00E37E61">
      <w:pPr>
        <w:pStyle w:val="c7"/>
        <w:shd w:val="clear" w:color="auto" w:fill="FFFFFF"/>
        <w:spacing w:before="0" w:beforeAutospacing="0" w:after="0" w:afterAutospacing="0"/>
        <w:jc w:val="both"/>
        <w:rPr>
          <w:color w:val="000000"/>
        </w:rPr>
      </w:pPr>
      <w:r>
        <w:rPr>
          <w:rStyle w:val="c0"/>
          <w:color w:val="000000"/>
        </w:rPr>
        <w:t>Галактика. Другие галактики. Пространственно-временные масштабы наблюдаемой Вселенной. Представление об эволюции Вселенной</w:t>
      </w:r>
    </w:p>
    <w:p w:rsidR="00E34CF0" w:rsidRDefault="00E34CF0" w:rsidP="00EA0808">
      <w:pPr>
        <w:jc w:val="both"/>
        <w:rPr>
          <w:i/>
          <w:iCs/>
          <w:color w:val="000000"/>
          <w:szCs w:val="28"/>
        </w:rPr>
      </w:pPr>
    </w:p>
    <w:p w:rsidR="00CF6D32" w:rsidRPr="00D14CF8" w:rsidRDefault="00CF6D32" w:rsidP="00CF6D32">
      <w:pPr>
        <w:pStyle w:val="western"/>
        <w:shd w:val="clear" w:color="auto" w:fill="FFFFFF"/>
        <w:spacing w:before="0" w:beforeAutospacing="0" w:after="0" w:afterAutospacing="0"/>
        <w:ind w:left="567"/>
        <w:jc w:val="center"/>
        <w:rPr>
          <w:b/>
        </w:rPr>
      </w:pPr>
      <w:r w:rsidRPr="00D14CF8">
        <w:rPr>
          <w:b/>
        </w:rPr>
        <w:t>Тематическое планирование с указанием количества часов,</w:t>
      </w:r>
    </w:p>
    <w:p w:rsidR="00CF6D32" w:rsidRPr="00D14CF8" w:rsidRDefault="00CF6D32" w:rsidP="00CF6D32">
      <w:pPr>
        <w:pStyle w:val="western"/>
        <w:shd w:val="clear" w:color="auto" w:fill="FFFFFF"/>
        <w:spacing w:before="0" w:beforeAutospacing="0" w:after="0" w:afterAutospacing="0"/>
        <w:ind w:left="567"/>
        <w:jc w:val="center"/>
        <w:rPr>
          <w:b/>
        </w:rPr>
      </w:pPr>
      <w:proofErr w:type="gramStart"/>
      <w:r w:rsidRPr="00D14CF8">
        <w:rPr>
          <w:b/>
        </w:rPr>
        <w:t>отводимых</w:t>
      </w:r>
      <w:proofErr w:type="gramEnd"/>
      <w:r w:rsidRPr="00D14CF8">
        <w:rPr>
          <w:b/>
        </w:rPr>
        <w:t xml:space="preserve"> на освоение каждой темы</w:t>
      </w:r>
    </w:p>
    <w:p w:rsidR="00CF6D32" w:rsidRDefault="00CF6D32" w:rsidP="00CF6D32">
      <w:pPr>
        <w:pStyle w:val="a8"/>
        <w:ind w:left="1080"/>
        <w:rPr>
          <w:b/>
          <w:szCs w:val="28"/>
        </w:rPr>
      </w:pPr>
    </w:p>
    <w:tbl>
      <w:tblPr>
        <w:tblStyle w:val="a4"/>
        <w:tblW w:w="11201" w:type="dxa"/>
        <w:tblInd w:w="-176" w:type="dxa"/>
        <w:tblLook w:val="04A0" w:firstRow="1" w:lastRow="0" w:firstColumn="1" w:lastColumn="0" w:noHBand="0" w:noVBand="1"/>
      </w:tblPr>
      <w:tblGrid>
        <w:gridCol w:w="851"/>
        <w:gridCol w:w="4253"/>
        <w:gridCol w:w="1843"/>
        <w:gridCol w:w="1842"/>
        <w:gridCol w:w="2412"/>
      </w:tblGrid>
      <w:tr w:rsidR="00CF6D32" w:rsidTr="0095279C">
        <w:tc>
          <w:tcPr>
            <w:tcW w:w="851" w:type="dxa"/>
          </w:tcPr>
          <w:p w:rsidR="00CF6D32" w:rsidRPr="00F31E9A" w:rsidRDefault="00CF6D32" w:rsidP="0095279C">
            <w:pPr>
              <w:pStyle w:val="a8"/>
              <w:ind w:left="0"/>
              <w:jc w:val="center"/>
              <w:rPr>
                <w:b/>
                <w:szCs w:val="28"/>
              </w:rPr>
            </w:pPr>
            <w:r>
              <w:rPr>
                <w:b/>
                <w:szCs w:val="28"/>
              </w:rPr>
              <w:t>№</w:t>
            </w:r>
          </w:p>
        </w:tc>
        <w:tc>
          <w:tcPr>
            <w:tcW w:w="4253" w:type="dxa"/>
          </w:tcPr>
          <w:p w:rsidR="00CF6D32" w:rsidRPr="00F31E9A" w:rsidRDefault="00CF6D32" w:rsidP="0095279C">
            <w:pPr>
              <w:pStyle w:val="a8"/>
              <w:ind w:left="0"/>
              <w:jc w:val="center"/>
              <w:rPr>
                <w:b/>
                <w:szCs w:val="28"/>
              </w:rPr>
            </w:pPr>
            <w:r>
              <w:rPr>
                <w:b/>
                <w:szCs w:val="28"/>
              </w:rPr>
              <w:t>Название тем</w:t>
            </w:r>
          </w:p>
        </w:tc>
        <w:tc>
          <w:tcPr>
            <w:tcW w:w="1843" w:type="dxa"/>
          </w:tcPr>
          <w:p w:rsidR="00CF6D32" w:rsidRPr="00F31E9A" w:rsidRDefault="00CF6D32" w:rsidP="0095279C">
            <w:pPr>
              <w:pStyle w:val="a8"/>
              <w:ind w:left="0"/>
              <w:jc w:val="center"/>
              <w:rPr>
                <w:b/>
                <w:szCs w:val="28"/>
              </w:rPr>
            </w:pPr>
            <w:r>
              <w:rPr>
                <w:b/>
                <w:szCs w:val="28"/>
              </w:rPr>
              <w:t>Количество отводимых часов</w:t>
            </w:r>
          </w:p>
        </w:tc>
        <w:tc>
          <w:tcPr>
            <w:tcW w:w="1842" w:type="dxa"/>
          </w:tcPr>
          <w:p w:rsidR="00CF6D32" w:rsidRPr="008221C5" w:rsidRDefault="00CF6D32" w:rsidP="0095279C">
            <w:pPr>
              <w:pStyle w:val="western"/>
              <w:spacing w:before="0" w:beforeAutospacing="0" w:after="0" w:afterAutospacing="0"/>
              <w:jc w:val="center"/>
              <w:rPr>
                <w:b/>
              </w:rPr>
            </w:pPr>
            <w:r w:rsidRPr="008221C5">
              <w:rPr>
                <w:b/>
              </w:rPr>
              <w:t>Количество контрольных работ</w:t>
            </w:r>
          </w:p>
        </w:tc>
        <w:tc>
          <w:tcPr>
            <w:tcW w:w="2412" w:type="dxa"/>
          </w:tcPr>
          <w:p w:rsidR="00CF6D32" w:rsidRPr="008221C5" w:rsidRDefault="00CF6D32" w:rsidP="0095279C">
            <w:pPr>
              <w:pStyle w:val="western"/>
              <w:spacing w:before="0" w:beforeAutospacing="0" w:after="0" w:afterAutospacing="0"/>
              <w:jc w:val="center"/>
              <w:rPr>
                <w:b/>
              </w:rPr>
            </w:pPr>
            <w:r>
              <w:rPr>
                <w:b/>
              </w:rPr>
              <w:t>Количество лабораторных работ</w:t>
            </w:r>
          </w:p>
        </w:tc>
      </w:tr>
      <w:tr w:rsidR="00CF6D32" w:rsidTr="0095279C">
        <w:tc>
          <w:tcPr>
            <w:tcW w:w="851" w:type="dxa"/>
          </w:tcPr>
          <w:p w:rsidR="00CF6D32" w:rsidRPr="008A7657" w:rsidRDefault="00CF6D32" w:rsidP="0095279C">
            <w:pPr>
              <w:pStyle w:val="a8"/>
              <w:ind w:left="0"/>
              <w:jc w:val="center"/>
              <w:rPr>
                <w:szCs w:val="28"/>
              </w:rPr>
            </w:pPr>
            <w:r w:rsidRPr="008A7657">
              <w:rPr>
                <w:szCs w:val="28"/>
              </w:rPr>
              <w:t>1</w:t>
            </w:r>
          </w:p>
        </w:tc>
        <w:tc>
          <w:tcPr>
            <w:tcW w:w="4253" w:type="dxa"/>
          </w:tcPr>
          <w:p w:rsidR="00CF6D32" w:rsidRPr="00CF6D32" w:rsidRDefault="00CF6D32" w:rsidP="00CF6D32">
            <w:pPr>
              <w:pStyle w:val="c3"/>
              <w:spacing w:before="0" w:beforeAutospacing="0" w:after="0" w:afterAutospacing="0"/>
              <w:rPr>
                <w:color w:val="000000"/>
                <w:sz w:val="24"/>
                <w:szCs w:val="24"/>
              </w:rPr>
            </w:pPr>
            <w:r w:rsidRPr="00CF6D32">
              <w:rPr>
                <w:rStyle w:val="c13"/>
                <w:bCs/>
                <w:color w:val="000000"/>
                <w:sz w:val="24"/>
                <w:szCs w:val="24"/>
              </w:rPr>
              <w:t xml:space="preserve">Основы электродинамики (продолжение) </w:t>
            </w:r>
          </w:p>
        </w:tc>
        <w:tc>
          <w:tcPr>
            <w:tcW w:w="1843" w:type="dxa"/>
          </w:tcPr>
          <w:p w:rsidR="00CF6D32" w:rsidRPr="00E21E2E" w:rsidRDefault="00CF6D32" w:rsidP="0095279C">
            <w:pPr>
              <w:pStyle w:val="a8"/>
              <w:ind w:left="0"/>
              <w:jc w:val="center"/>
              <w:rPr>
                <w:sz w:val="24"/>
                <w:szCs w:val="24"/>
              </w:rPr>
            </w:pPr>
            <w:r>
              <w:rPr>
                <w:sz w:val="24"/>
                <w:szCs w:val="24"/>
              </w:rPr>
              <w:t>9</w:t>
            </w:r>
          </w:p>
        </w:tc>
        <w:tc>
          <w:tcPr>
            <w:tcW w:w="1842" w:type="dxa"/>
          </w:tcPr>
          <w:p w:rsidR="00CF6D32" w:rsidRPr="00E21E2E" w:rsidRDefault="002B2DC2" w:rsidP="0095279C">
            <w:pPr>
              <w:pStyle w:val="western"/>
              <w:spacing w:before="0" w:beforeAutospacing="0" w:after="0" w:afterAutospacing="0"/>
              <w:jc w:val="center"/>
              <w:rPr>
                <w:sz w:val="24"/>
                <w:szCs w:val="24"/>
              </w:rPr>
            </w:pPr>
            <w:r>
              <w:rPr>
                <w:sz w:val="24"/>
                <w:szCs w:val="24"/>
              </w:rPr>
              <w:t>1</w:t>
            </w:r>
          </w:p>
        </w:tc>
        <w:tc>
          <w:tcPr>
            <w:tcW w:w="2412" w:type="dxa"/>
          </w:tcPr>
          <w:p w:rsidR="00CF6D32" w:rsidRPr="00E21E2E" w:rsidRDefault="002B2DC2" w:rsidP="0095279C">
            <w:pPr>
              <w:pStyle w:val="western"/>
              <w:spacing w:before="0" w:beforeAutospacing="0" w:after="0" w:afterAutospacing="0"/>
              <w:jc w:val="center"/>
              <w:rPr>
                <w:sz w:val="24"/>
                <w:szCs w:val="24"/>
              </w:rPr>
            </w:pPr>
            <w:r>
              <w:rPr>
                <w:sz w:val="24"/>
                <w:szCs w:val="24"/>
              </w:rPr>
              <w:t>2</w:t>
            </w:r>
          </w:p>
        </w:tc>
      </w:tr>
      <w:tr w:rsidR="00CF6D32" w:rsidTr="0095279C">
        <w:tc>
          <w:tcPr>
            <w:tcW w:w="851" w:type="dxa"/>
          </w:tcPr>
          <w:p w:rsidR="00CF6D32" w:rsidRPr="008A7657" w:rsidRDefault="00CF6D32" w:rsidP="0095279C">
            <w:pPr>
              <w:pStyle w:val="a8"/>
              <w:ind w:left="0"/>
              <w:jc w:val="center"/>
              <w:rPr>
                <w:szCs w:val="28"/>
              </w:rPr>
            </w:pPr>
            <w:r w:rsidRPr="008A7657">
              <w:rPr>
                <w:szCs w:val="28"/>
              </w:rPr>
              <w:t>2</w:t>
            </w:r>
          </w:p>
        </w:tc>
        <w:tc>
          <w:tcPr>
            <w:tcW w:w="4253" w:type="dxa"/>
          </w:tcPr>
          <w:p w:rsidR="00CF6D32" w:rsidRPr="009973FB" w:rsidRDefault="00CF6D32" w:rsidP="0095279C">
            <w:pPr>
              <w:shd w:val="clear" w:color="auto" w:fill="FFFFFF"/>
              <w:jc w:val="both"/>
              <w:rPr>
                <w:sz w:val="24"/>
                <w:szCs w:val="24"/>
              </w:rPr>
            </w:pPr>
            <w:r>
              <w:rPr>
                <w:sz w:val="24"/>
                <w:szCs w:val="24"/>
              </w:rPr>
              <w:t>Колебания и волны</w:t>
            </w:r>
          </w:p>
        </w:tc>
        <w:tc>
          <w:tcPr>
            <w:tcW w:w="1843" w:type="dxa"/>
          </w:tcPr>
          <w:p w:rsidR="00CF6D32" w:rsidRPr="00E21E2E" w:rsidRDefault="00AE483E" w:rsidP="0095279C">
            <w:pPr>
              <w:pStyle w:val="a8"/>
              <w:ind w:left="0"/>
              <w:jc w:val="center"/>
              <w:rPr>
                <w:sz w:val="24"/>
                <w:szCs w:val="24"/>
              </w:rPr>
            </w:pPr>
            <w:r>
              <w:rPr>
                <w:sz w:val="24"/>
                <w:szCs w:val="24"/>
              </w:rPr>
              <w:t>1</w:t>
            </w:r>
            <w:r w:rsidR="00CF6D32">
              <w:rPr>
                <w:sz w:val="24"/>
                <w:szCs w:val="24"/>
              </w:rPr>
              <w:t>5</w:t>
            </w:r>
          </w:p>
        </w:tc>
        <w:tc>
          <w:tcPr>
            <w:tcW w:w="1842" w:type="dxa"/>
          </w:tcPr>
          <w:p w:rsidR="00CF6D32" w:rsidRPr="00E21E2E" w:rsidRDefault="002B2DC2" w:rsidP="0095279C">
            <w:pPr>
              <w:pStyle w:val="western"/>
              <w:spacing w:before="0" w:beforeAutospacing="0" w:after="0" w:afterAutospacing="0"/>
              <w:jc w:val="center"/>
              <w:rPr>
                <w:sz w:val="24"/>
                <w:szCs w:val="24"/>
              </w:rPr>
            </w:pPr>
            <w:r>
              <w:rPr>
                <w:sz w:val="24"/>
                <w:szCs w:val="24"/>
              </w:rPr>
              <w:t>1</w:t>
            </w:r>
          </w:p>
        </w:tc>
        <w:tc>
          <w:tcPr>
            <w:tcW w:w="2412" w:type="dxa"/>
          </w:tcPr>
          <w:p w:rsidR="00CF6D32" w:rsidRPr="00E21E2E" w:rsidRDefault="002B2DC2" w:rsidP="0095279C">
            <w:pPr>
              <w:pStyle w:val="western"/>
              <w:spacing w:before="0" w:beforeAutospacing="0" w:after="0" w:afterAutospacing="0"/>
              <w:jc w:val="center"/>
              <w:rPr>
                <w:sz w:val="24"/>
                <w:szCs w:val="24"/>
              </w:rPr>
            </w:pPr>
            <w:r>
              <w:rPr>
                <w:sz w:val="24"/>
                <w:szCs w:val="24"/>
              </w:rPr>
              <w:t>1</w:t>
            </w:r>
          </w:p>
        </w:tc>
      </w:tr>
      <w:tr w:rsidR="00CF6D32" w:rsidTr="0095279C">
        <w:tc>
          <w:tcPr>
            <w:tcW w:w="851" w:type="dxa"/>
          </w:tcPr>
          <w:p w:rsidR="00CF6D32" w:rsidRPr="008A7657" w:rsidRDefault="00CF6D32" w:rsidP="0095279C">
            <w:pPr>
              <w:pStyle w:val="a8"/>
              <w:ind w:left="0"/>
              <w:jc w:val="center"/>
              <w:rPr>
                <w:szCs w:val="28"/>
              </w:rPr>
            </w:pPr>
            <w:r w:rsidRPr="008A7657">
              <w:rPr>
                <w:szCs w:val="28"/>
              </w:rPr>
              <w:t>3</w:t>
            </w:r>
          </w:p>
        </w:tc>
        <w:tc>
          <w:tcPr>
            <w:tcW w:w="4253" w:type="dxa"/>
          </w:tcPr>
          <w:p w:rsidR="00CF6D32" w:rsidRPr="005E7C27" w:rsidRDefault="00AE483E" w:rsidP="0095279C">
            <w:pPr>
              <w:shd w:val="clear" w:color="auto" w:fill="FFFFFF"/>
              <w:jc w:val="both"/>
              <w:rPr>
                <w:sz w:val="24"/>
                <w:szCs w:val="24"/>
              </w:rPr>
            </w:pPr>
            <w:r>
              <w:rPr>
                <w:sz w:val="24"/>
                <w:szCs w:val="24"/>
              </w:rPr>
              <w:t>Оптика</w:t>
            </w:r>
          </w:p>
        </w:tc>
        <w:tc>
          <w:tcPr>
            <w:tcW w:w="1843" w:type="dxa"/>
          </w:tcPr>
          <w:p w:rsidR="00CF6D32" w:rsidRPr="00AE483E" w:rsidRDefault="00AE483E" w:rsidP="0095279C">
            <w:pPr>
              <w:pStyle w:val="a8"/>
              <w:ind w:left="0"/>
              <w:jc w:val="center"/>
              <w:rPr>
                <w:sz w:val="24"/>
                <w:szCs w:val="24"/>
              </w:rPr>
            </w:pPr>
            <w:r>
              <w:rPr>
                <w:sz w:val="24"/>
                <w:szCs w:val="24"/>
              </w:rPr>
              <w:t>13</w:t>
            </w:r>
          </w:p>
        </w:tc>
        <w:tc>
          <w:tcPr>
            <w:tcW w:w="1842" w:type="dxa"/>
          </w:tcPr>
          <w:p w:rsidR="00CF6D32" w:rsidRPr="00E21E2E" w:rsidRDefault="00CF6D32" w:rsidP="0095279C">
            <w:pPr>
              <w:pStyle w:val="western"/>
              <w:spacing w:before="0" w:beforeAutospacing="0" w:after="0" w:afterAutospacing="0"/>
              <w:jc w:val="center"/>
              <w:rPr>
                <w:sz w:val="24"/>
                <w:szCs w:val="24"/>
              </w:rPr>
            </w:pPr>
            <w:r w:rsidRPr="00E21E2E">
              <w:rPr>
                <w:sz w:val="24"/>
                <w:szCs w:val="24"/>
              </w:rPr>
              <w:t>1</w:t>
            </w:r>
          </w:p>
        </w:tc>
        <w:tc>
          <w:tcPr>
            <w:tcW w:w="2412" w:type="dxa"/>
          </w:tcPr>
          <w:p w:rsidR="00CF6D32" w:rsidRPr="00E21E2E" w:rsidRDefault="002B2DC2" w:rsidP="0095279C">
            <w:pPr>
              <w:pStyle w:val="western"/>
              <w:spacing w:before="0" w:beforeAutospacing="0" w:after="0" w:afterAutospacing="0"/>
              <w:jc w:val="center"/>
              <w:rPr>
                <w:sz w:val="24"/>
                <w:szCs w:val="24"/>
              </w:rPr>
            </w:pPr>
            <w:r>
              <w:rPr>
                <w:sz w:val="24"/>
                <w:szCs w:val="24"/>
              </w:rPr>
              <w:t>3</w:t>
            </w:r>
          </w:p>
        </w:tc>
      </w:tr>
      <w:tr w:rsidR="00CF6D32" w:rsidTr="0095279C">
        <w:tc>
          <w:tcPr>
            <w:tcW w:w="851" w:type="dxa"/>
          </w:tcPr>
          <w:p w:rsidR="00CF6D32" w:rsidRPr="008A7657" w:rsidRDefault="00CF6D32" w:rsidP="0095279C">
            <w:pPr>
              <w:pStyle w:val="a8"/>
              <w:ind w:left="0"/>
              <w:jc w:val="center"/>
              <w:rPr>
                <w:szCs w:val="28"/>
              </w:rPr>
            </w:pPr>
            <w:r w:rsidRPr="008A7657">
              <w:rPr>
                <w:szCs w:val="28"/>
              </w:rPr>
              <w:t>4</w:t>
            </w:r>
          </w:p>
        </w:tc>
        <w:tc>
          <w:tcPr>
            <w:tcW w:w="4253" w:type="dxa"/>
          </w:tcPr>
          <w:p w:rsidR="00CF6D32" w:rsidRPr="00AE483E" w:rsidRDefault="00AE483E" w:rsidP="0095279C">
            <w:pPr>
              <w:shd w:val="clear" w:color="auto" w:fill="FFFFFF"/>
              <w:jc w:val="both"/>
              <w:rPr>
                <w:sz w:val="24"/>
                <w:szCs w:val="24"/>
              </w:rPr>
            </w:pPr>
            <w:r w:rsidRPr="00AE483E">
              <w:rPr>
                <w:rStyle w:val="c26"/>
                <w:bCs/>
                <w:color w:val="000000"/>
                <w:sz w:val="24"/>
                <w:szCs w:val="24"/>
              </w:rPr>
              <w:t xml:space="preserve">Основы специальной теории относительности </w:t>
            </w:r>
          </w:p>
        </w:tc>
        <w:tc>
          <w:tcPr>
            <w:tcW w:w="1843" w:type="dxa"/>
          </w:tcPr>
          <w:p w:rsidR="00CF6D32" w:rsidRPr="00AE483E" w:rsidRDefault="00AE483E" w:rsidP="0095279C">
            <w:pPr>
              <w:pStyle w:val="a8"/>
              <w:ind w:left="0"/>
              <w:jc w:val="center"/>
              <w:rPr>
                <w:sz w:val="24"/>
                <w:szCs w:val="24"/>
              </w:rPr>
            </w:pPr>
            <w:r>
              <w:rPr>
                <w:sz w:val="24"/>
                <w:szCs w:val="24"/>
              </w:rPr>
              <w:t>3</w:t>
            </w:r>
          </w:p>
        </w:tc>
        <w:tc>
          <w:tcPr>
            <w:tcW w:w="1842" w:type="dxa"/>
          </w:tcPr>
          <w:p w:rsidR="00CF6D32" w:rsidRPr="00E21E2E" w:rsidRDefault="002B2DC2" w:rsidP="0095279C">
            <w:pPr>
              <w:pStyle w:val="western"/>
              <w:spacing w:before="0" w:beforeAutospacing="0" w:after="0" w:afterAutospacing="0"/>
              <w:jc w:val="center"/>
              <w:rPr>
                <w:sz w:val="24"/>
                <w:szCs w:val="24"/>
              </w:rPr>
            </w:pPr>
            <w:r>
              <w:rPr>
                <w:sz w:val="24"/>
                <w:szCs w:val="24"/>
              </w:rPr>
              <w:t>-</w:t>
            </w:r>
          </w:p>
        </w:tc>
        <w:tc>
          <w:tcPr>
            <w:tcW w:w="2412" w:type="dxa"/>
          </w:tcPr>
          <w:p w:rsidR="00CF6D32" w:rsidRPr="00E21E2E" w:rsidRDefault="002B2DC2" w:rsidP="0095279C">
            <w:pPr>
              <w:pStyle w:val="western"/>
              <w:spacing w:before="0" w:beforeAutospacing="0" w:after="0" w:afterAutospacing="0"/>
              <w:jc w:val="center"/>
              <w:rPr>
                <w:sz w:val="24"/>
                <w:szCs w:val="24"/>
              </w:rPr>
            </w:pPr>
            <w:r>
              <w:rPr>
                <w:sz w:val="24"/>
                <w:szCs w:val="24"/>
              </w:rPr>
              <w:t>-</w:t>
            </w:r>
          </w:p>
        </w:tc>
      </w:tr>
      <w:tr w:rsidR="00CF6D32" w:rsidTr="0095279C">
        <w:tc>
          <w:tcPr>
            <w:tcW w:w="851" w:type="dxa"/>
          </w:tcPr>
          <w:p w:rsidR="00CF6D32" w:rsidRPr="008A7657" w:rsidRDefault="00CF6D32" w:rsidP="0095279C">
            <w:pPr>
              <w:pStyle w:val="a8"/>
              <w:ind w:left="0"/>
              <w:jc w:val="center"/>
              <w:rPr>
                <w:szCs w:val="28"/>
              </w:rPr>
            </w:pPr>
            <w:r w:rsidRPr="008A7657">
              <w:rPr>
                <w:szCs w:val="28"/>
              </w:rPr>
              <w:t>5</w:t>
            </w:r>
          </w:p>
        </w:tc>
        <w:tc>
          <w:tcPr>
            <w:tcW w:w="4253" w:type="dxa"/>
          </w:tcPr>
          <w:p w:rsidR="00CF6D32" w:rsidRPr="009973FB" w:rsidRDefault="00AE483E" w:rsidP="0095279C">
            <w:pPr>
              <w:shd w:val="clear" w:color="auto" w:fill="FFFFFF"/>
              <w:ind w:right="442"/>
              <w:jc w:val="both"/>
            </w:pPr>
            <w:r>
              <w:t>Квантовая физика</w:t>
            </w:r>
          </w:p>
        </w:tc>
        <w:tc>
          <w:tcPr>
            <w:tcW w:w="1843" w:type="dxa"/>
          </w:tcPr>
          <w:p w:rsidR="00CF6D32" w:rsidRPr="00AE483E" w:rsidRDefault="00AE483E" w:rsidP="0095279C">
            <w:pPr>
              <w:pStyle w:val="a8"/>
              <w:ind w:left="0"/>
              <w:jc w:val="center"/>
              <w:rPr>
                <w:sz w:val="24"/>
                <w:szCs w:val="24"/>
              </w:rPr>
            </w:pPr>
            <w:r>
              <w:rPr>
                <w:sz w:val="24"/>
                <w:szCs w:val="24"/>
              </w:rPr>
              <w:t>17</w:t>
            </w:r>
          </w:p>
        </w:tc>
        <w:tc>
          <w:tcPr>
            <w:tcW w:w="1842" w:type="dxa"/>
          </w:tcPr>
          <w:p w:rsidR="00CF6D32" w:rsidRPr="00E21E2E" w:rsidRDefault="002B2DC2" w:rsidP="0095279C">
            <w:pPr>
              <w:pStyle w:val="western"/>
              <w:spacing w:before="0" w:beforeAutospacing="0" w:after="0" w:afterAutospacing="0"/>
              <w:jc w:val="center"/>
              <w:rPr>
                <w:sz w:val="24"/>
                <w:szCs w:val="24"/>
              </w:rPr>
            </w:pPr>
            <w:r>
              <w:rPr>
                <w:sz w:val="24"/>
                <w:szCs w:val="24"/>
              </w:rPr>
              <w:t>2</w:t>
            </w:r>
          </w:p>
        </w:tc>
        <w:tc>
          <w:tcPr>
            <w:tcW w:w="2412" w:type="dxa"/>
          </w:tcPr>
          <w:p w:rsidR="00CF6D32" w:rsidRPr="00E21E2E" w:rsidRDefault="002B2DC2" w:rsidP="0095279C">
            <w:pPr>
              <w:pStyle w:val="western"/>
              <w:spacing w:before="0" w:beforeAutospacing="0" w:after="0" w:afterAutospacing="0"/>
              <w:jc w:val="center"/>
              <w:rPr>
                <w:sz w:val="24"/>
                <w:szCs w:val="24"/>
              </w:rPr>
            </w:pPr>
            <w:r>
              <w:rPr>
                <w:sz w:val="24"/>
                <w:szCs w:val="24"/>
              </w:rPr>
              <w:t>3</w:t>
            </w:r>
          </w:p>
        </w:tc>
      </w:tr>
      <w:tr w:rsidR="00AE483E" w:rsidTr="0095279C">
        <w:tc>
          <w:tcPr>
            <w:tcW w:w="851" w:type="dxa"/>
          </w:tcPr>
          <w:p w:rsidR="00AE483E" w:rsidRPr="008A7657" w:rsidRDefault="00AE483E" w:rsidP="0095279C">
            <w:pPr>
              <w:pStyle w:val="a8"/>
              <w:ind w:left="0"/>
              <w:jc w:val="center"/>
              <w:rPr>
                <w:szCs w:val="28"/>
              </w:rPr>
            </w:pPr>
            <w:r>
              <w:rPr>
                <w:szCs w:val="28"/>
              </w:rPr>
              <w:t>6</w:t>
            </w:r>
          </w:p>
        </w:tc>
        <w:tc>
          <w:tcPr>
            <w:tcW w:w="4253" w:type="dxa"/>
          </w:tcPr>
          <w:p w:rsidR="00AE483E" w:rsidRPr="00AE483E" w:rsidRDefault="00AE483E" w:rsidP="0095279C">
            <w:pPr>
              <w:shd w:val="clear" w:color="auto" w:fill="FFFFFF"/>
              <w:ind w:right="442"/>
              <w:jc w:val="both"/>
              <w:rPr>
                <w:sz w:val="24"/>
                <w:szCs w:val="24"/>
              </w:rPr>
            </w:pPr>
            <w:r>
              <w:rPr>
                <w:rStyle w:val="c26"/>
                <w:bCs/>
                <w:color w:val="000000"/>
                <w:sz w:val="24"/>
                <w:szCs w:val="24"/>
              </w:rPr>
              <w:t xml:space="preserve">Строение Вселенной </w:t>
            </w:r>
          </w:p>
        </w:tc>
        <w:tc>
          <w:tcPr>
            <w:tcW w:w="1843" w:type="dxa"/>
          </w:tcPr>
          <w:p w:rsidR="00AE483E" w:rsidRPr="00AE483E" w:rsidRDefault="00AE483E" w:rsidP="0095279C">
            <w:pPr>
              <w:pStyle w:val="a8"/>
              <w:ind w:left="0"/>
              <w:jc w:val="center"/>
              <w:rPr>
                <w:sz w:val="24"/>
                <w:szCs w:val="24"/>
              </w:rPr>
            </w:pPr>
            <w:r>
              <w:rPr>
                <w:sz w:val="24"/>
                <w:szCs w:val="24"/>
              </w:rPr>
              <w:t>5</w:t>
            </w:r>
          </w:p>
        </w:tc>
        <w:tc>
          <w:tcPr>
            <w:tcW w:w="1842" w:type="dxa"/>
          </w:tcPr>
          <w:p w:rsidR="00AE483E" w:rsidRPr="00AE483E" w:rsidRDefault="00AE483E" w:rsidP="0095279C">
            <w:pPr>
              <w:pStyle w:val="western"/>
              <w:spacing w:before="0" w:beforeAutospacing="0" w:after="0" w:afterAutospacing="0"/>
              <w:jc w:val="center"/>
              <w:rPr>
                <w:sz w:val="24"/>
                <w:szCs w:val="24"/>
              </w:rPr>
            </w:pPr>
          </w:p>
        </w:tc>
        <w:tc>
          <w:tcPr>
            <w:tcW w:w="2412" w:type="dxa"/>
          </w:tcPr>
          <w:p w:rsidR="00AE483E" w:rsidRPr="00AE483E" w:rsidRDefault="00AE483E" w:rsidP="0095279C">
            <w:pPr>
              <w:pStyle w:val="western"/>
              <w:spacing w:before="0" w:beforeAutospacing="0" w:after="0" w:afterAutospacing="0"/>
              <w:jc w:val="center"/>
              <w:rPr>
                <w:sz w:val="24"/>
                <w:szCs w:val="24"/>
              </w:rPr>
            </w:pPr>
          </w:p>
        </w:tc>
      </w:tr>
      <w:tr w:rsidR="00AE483E" w:rsidTr="0095279C">
        <w:tc>
          <w:tcPr>
            <w:tcW w:w="851" w:type="dxa"/>
          </w:tcPr>
          <w:p w:rsidR="00AE483E" w:rsidRPr="008A7657" w:rsidRDefault="00AE483E" w:rsidP="0095279C">
            <w:pPr>
              <w:pStyle w:val="a8"/>
              <w:ind w:left="0"/>
              <w:jc w:val="center"/>
              <w:rPr>
                <w:szCs w:val="28"/>
              </w:rPr>
            </w:pPr>
            <w:r>
              <w:rPr>
                <w:szCs w:val="28"/>
              </w:rPr>
              <w:t>7</w:t>
            </w:r>
          </w:p>
        </w:tc>
        <w:tc>
          <w:tcPr>
            <w:tcW w:w="4253" w:type="dxa"/>
          </w:tcPr>
          <w:p w:rsidR="00AE483E" w:rsidRPr="00AE483E" w:rsidRDefault="00AE483E" w:rsidP="0095279C">
            <w:pPr>
              <w:shd w:val="clear" w:color="auto" w:fill="FFFFFF"/>
              <w:ind w:right="442"/>
              <w:jc w:val="both"/>
              <w:rPr>
                <w:rStyle w:val="c26"/>
                <w:bCs/>
                <w:color w:val="000000"/>
                <w:sz w:val="24"/>
                <w:szCs w:val="24"/>
              </w:rPr>
            </w:pPr>
            <w:r w:rsidRPr="00AE483E">
              <w:rPr>
                <w:rStyle w:val="c26"/>
                <w:bCs/>
                <w:color w:val="000000"/>
                <w:sz w:val="24"/>
                <w:szCs w:val="24"/>
              </w:rPr>
              <w:t>Повторение</w:t>
            </w:r>
          </w:p>
        </w:tc>
        <w:tc>
          <w:tcPr>
            <w:tcW w:w="1843" w:type="dxa"/>
          </w:tcPr>
          <w:p w:rsidR="00AE483E" w:rsidRPr="00AE483E" w:rsidRDefault="00AE483E" w:rsidP="0095279C">
            <w:pPr>
              <w:pStyle w:val="a8"/>
              <w:ind w:left="0"/>
              <w:jc w:val="center"/>
              <w:rPr>
                <w:sz w:val="24"/>
                <w:szCs w:val="24"/>
              </w:rPr>
            </w:pPr>
            <w:r w:rsidRPr="00AE483E">
              <w:rPr>
                <w:sz w:val="24"/>
                <w:szCs w:val="24"/>
              </w:rPr>
              <w:t>6</w:t>
            </w:r>
          </w:p>
        </w:tc>
        <w:tc>
          <w:tcPr>
            <w:tcW w:w="1842" w:type="dxa"/>
          </w:tcPr>
          <w:p w:rsidR="00AE483E" w:rsidRPr="00AE483E" w:rsidRDefault="002B2DC2" w:rsidP="0095279C">
            <w:pPr>
              <w:pStyle w:val="western"/>
              <w:spacing w:before="0" w:beforeAutospacing="0" w:after="0" w:afterAutospacing="0"/>
              <w:jc w:val="center"/>
              <w:rPr>
                <w:sz w:val="24"/>
                <w:szCs w:val="24"/>
              </w:rPr>
            </w:pPr>
            <w:r>
              <w:rPr>
                <w:sz w:val="24"/>
                <w:szCs w:val="24"/>
              </w:rPr>
              <w:t>1</w:t>
            </w:r>
          </w:p>
        </w:tc>
        <w:tc>
          <w:tcPr>
            <w:tcW w:w="2412" w:type="dxa"/>
          </w:tcPr>
          <w:p w:rsidR="00AE483E" w:rsidRPr="00AE483E" w:rsidRDefault="00AE483E" w:rsidP="0095279C">
            <w:pPr>
              <w:pStyle w:val="western"/>
              <w:spacing w:before="0" w:beforeAutospacing="0" w:after="0" w:afterAutospacing="0"/>
              <w:jc w:val="center"/>
              <w:rPr>
                <w:sz w:val="24"/>
                <w:szCs w:val="24"/>
              </w:rPr>
            </w:pPr>
          </w:p>
        </w:tc>
      </w:tr>
      <w:tr w:rsidR="00CF6D32" w:rsidTr="0095279C">
        <w:tc>
          <w:tcPr>
            <w:tcW w:w="5104" w:type="dxa"/>
            <w:gridSpan w:val="2"/>
          </w:tcPr>
          <w:p w:rsidR="00CF6D32" w:rsidRPr="00920518" w:rsidRDefault="00CF6D32" w:rsidP="0095279C">
            <w:pPr>
              <w:pStyle w:val="a8"/>
              <w:ind w:left="0"/>
              <w:rPr>
                <w:b/>
                <w:sz w:val="28"/>
                <w:szCs w:val="28"/>
              </w:rPr>
            </w:pPr>
            <w:r w:rsidRPr="00920518">
              <w:rPr>
                <w:b/>
                <w:sz w:val="28"/>
                <w:szCs w:val="28"/>
              </w:rPr>
              <w:t>ИТОГО</w:t>
            </w:r>
          </w:p>
        </w:tc>
        <w:tc>
          <w:tcPr>
            <w:tcW w:w="1843" w:type="dxa"/>
          </w:tcPr>
          <w:p w:rsidR="00CF6D32" w:rsidRPr="00920518" w:rsidRDefault="00CF6D32" w:rsidP="0095279C">
            <w:pPr>
              <w:pStyle w:val="a8"/>
              <w:ind w:left="0"/>
              <w:jc w:val="center"/>
              <w:rPr>
                <w:b/>
                <w:sz w:val="28"/>
                <w:szCs w:val="28"/>
              </w:rPr>
            </w:pPr>
            <w:r>
              <w:rPr>
                <w:b/>
                <w:sz w:val="28"/>
                <w:szCs w:val="28"/>
              </w:rPr>
              <w:t>68</w:t>
            </w:r>
          </w:p>
        </w:tc>
        <w:tc>
          <w:tcPr>
            <w:tcW w:w="1842" w:type="dxa"/>
          </w:tcPr>
          <w:p w:rsidR="00CF6D32" w:rsidRPr="00920518" w:rsidRDefault="002B2DC2" w:rsidP="0095279C">
            <w:pPr>
              <w:pStyle w:val="a8"/>
              <w:ind w:left="0"/>
              <w:jc w:val="center"/>
              <w:rPr>
                <w:b/>
                <w:sz w:val="28"/>
                <w:szCs w:val="28"/>
              </w:rPr>
            </w:pPr>
            <w:r>
              <w:rPr>
                <w:b/>
                <w:sz w:val="28"/>
                <w:szCs w:val="28"/>
              </w:rPr>
              <w:t>6</w:t>
            </w:r>
          </w:p>
        </w:tc>
        <w:tc>
          <w:tcPr>
            <w:tcW w:w="2412" w:type="dxa"/>
          </w:tcPr>
          <w:p w:rsidR="00CF6D32" w:rsidRPr="00920518" w:rsidRDefault="002B2DC2" w:rsidP="0095279C">
            <w:pPr>
              <w:pStyle w:val="western"/>
              <w:spacing w:before="0" w:beforeAutospacing="0" w:after="0" w:afterAutospacing="0"/>
              <w:jc w:val="center"/>
              <w:rPr>
                <w:b/>
                <w:sz w:val="28"/>
                <w:szCs w:val="28"/>
              </w:rPr>
            </w:pPr>
            <w:r>
              <w:rPr>
                <w:b/>
                <w:sz w:val="28"/>
                <w:szCs w:val="28"/>
              </w:rPr>
              <w:t>9</w:t>
            </w:r>
          </w:p>
        </w:tc>
      </w:tr>
    </w:tbl>
    <w:p w:rsidR="00CF6D32" w:rsidRDefault="00CF6D32" w:rsidP="00CF6D32">
      <w:pPr>
        <w:tabs>
          <w:tab w:val="left" w:pos="5964"/>
        </w:tabs>
        <w:jc w:val="center"/>
        <w:rPr>
          <w:b/>
          <w:i/>
        </w:rPr>
      </w:pPr>
    </w:p>
    <w:p w:rsidR="00CF6D32" w:rsidRDefault="00CF6D32" w:rsidP="00CF6D32"/>
    <w:p w:rsidR="00CF6D32" w:rsidRDefault="00CF6D32" w:rsidP="00CF6D32"/>
    <w:p w:rsidR="00CF6D32" w:rsidRPr="00BD75F2" w:rsidRDefault="00CF6D32" w:rsidP="00CF6D32">
      <w:pPr>
        <w:jc w:val="both"/>
        <w:rPr>
          <w:b/>
        </w:rPr>
      </w:pPr>
      <w:r w:rsidRPr="00BD75F2">
        <w:rPr>
          <w:b/>
        </w:rPr>
        <w:t xml:space="preserve"> Тематика контрольных, лабораторных работ</w:t>
      </w:r>
      <w:proofErr w:type="gramStart"/>
      <w:r w:rsidR="00D41F6C">
        <w:rPr>
          <w:b/>
        </w:rPr>
        <w:t xml:space="preserve"> </w:t>
      </w:r>
      <w:r w:rsidRPr="00BD75F2">
        <w:rPr>
          <w:b/>
        </w:rPr>
        <w:t>,</w:t>
      </w:r>
      <w:proofErr w:type="gramEnd"/>
      <w:r w:rsidR="00D41F6C" w:rsidRPr="00D41F6C">
        <w:rPr>
          <w:i/>
        </w:rPr>
        <w:t xml:space="preserve"> </w:t>
      </w:r>
      <w:r w:rsidR="00D41F6C">
        <w:rPr>
          <w:i/>
        </w:rPr>
        <w:t>(с использованием оборудования Центра «Точка роста»):</w:t>
      </w:r>
      <w:r w:rsidRPr="00BD75F2">
        <w:rPr>
          <w:b/>
        </w:rPr>
        <w:t xml:space="preserve"> график проведения</w:t>
      </w:r>
    </w:p>
    <w:p w:rsidR="00CF6D32" w:rsidRPr="00BD75F2" w:rsidRDefault="00CF6D32" w:rsidP="00CF6D32">
      <w:pPr>
        <w:tabs>
          <w:tab w:val="left" w:pos="975"/>
        </w:tabs>
        <w:jc w:val="both"/>
        <w:rPr>
          <w:b/>
        </w:rPr>
      </w:pPr>
      <w:r w:rsidRPr="00BD75F2">
        <w:rPr>
          <w:b/>
        </w:rPr>
        <w:tab/>
      </w:r>
    </w:p>
    <w:tbl>
      <w:tblPr>
        <w:tblW w:w="10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1183"/>
        <w:gridCol w:w="1258"/>
        <w:gridCol w:w="1234"/>
        <w:gridCol w:w="5747"/>
      </w:tblGrid>
      <w:tr w:rsidR="00CF6D32" w:rsidRPr="00BD75F2" w:rsidTr="0095279C">
        <w:trPr>
          <w:trHeight w:val="147"/>
        </w:trPr>
        <w:tc>
          <w:tcPr>
            <w:tcW w:w="1065" w:type="dxa"/>
            <w:vMerge w:val="restart"/>
          </w:tcPr>
          <w:p w:rsidR="00CF6D32" w:rsidRPr="00BD75F2" w:rsidRDefault="00CF6D32" w:rsidP="0095279C">
            <w:pPr>
              <w:jc w:val="center"/>
              <w:rPr>
                <w:b/>
              </w:rPr>
            </w:pPr>
            <w:r w:rsidRPr="00BD75F2">
              <w:rPr>
                <w:b/>
              </w:rPr>
              <w:t xml:space="preserve">№ </w:t>
            </w:r>
            <w:proofErr w:type="gramStart"/>
            <w:r w:rsidRPr="00BD75F2">
              <w:rPr>
                <w:b/>
              </w:rPr>
              <w:t>п</w:t>
            </w:r>
            <w:proofErr w:type="gramEnd"/>
            <w:r w:rsidRPr="00BD75F2">
              <w:rPr>
                <w:b/>
              </w:rPr>
              <w:t>/п</w:t>
            </w:r>
          </w:p>
        </w:tc>
        <w:tc>
          <w:tcPr>
            <w:tcW w:w="1183" w:type="dxa"/>
            <w:vMerge w:val="restart"/>
          </w:tcPr>
          <w:p w:rsidR="00CF6D32" w:rsidRPr="00BD75F2" w:rsidRDefault="00CF6D32" w:rsidP="0095279C">
            <w:pPr>
              <w:jc w:val="center"/>
              <w:rPr>
                <w:b/>
              </w:rPr>
            </w:pPr>
            <w:r w:rsidRPr="00BD75F2">
              <w:rPr>
                <w:b/>
              </w:rPr>
              <w:t>№ урока</w:t>
            </w:r>
          </w:p>
        </w:tc>
        <w:tc>
          <w:tcPr>
            <w:tcW w:w="2492" w:type="dxa"/>
            <w:gridSpan w:val="2"/>
          </w:tcPr>
          <w:p w:rsidR="00CF6D32" w:rsidRPr="00BD75F2" w:rsidRDefault="00CF6D32" w:rsidP="0095279C">
            <w:pPr>
              <w:jc w:val="center"/>
              <w:rPr>
                <w:b/>
              </w:rPr>
            </w:pPr>
            <w:r w:rsidRPr="00BD75F2">
              <w:rPr>
                <w:b/>
              </w:rPr>
              <w:t>Дата проведения</w:t>
            </w:r>
          </w:p>
        </w:tc>
        <w:tc>
          <w:tcPr>
            <w:tcW w:w="5747" w:type="dxa"/>
            <w:vMerge w:val="restart"/>
          </w:tcPr>
          <w:p w:rsidR="00CF6D32" w:rsidRPr="00BD75F2" w:rsidRDefault="00CF6D32" w:rsidP="0095279C">
            <w:pPr>
              <w:jc w:val="center"/>
              <w:rPr>
                <w:b/>
              </w:rPr>
            </w:pPr>
            <w:r w:rsidRPr="00BD75F2">
              <w:rPr>
                <w:b/>
              </w:rPr>
              <w:t>Тема</w:t>
            </w:r>
          </w:p>
        </w:tc>
      </w:tr>
      <w:tr w:rsidR="00CF6D32" w:rsidRPr="00BD75F2" w:rsidTr="0095279C">
        <w:trPr>
          <w:trHeight w:val="147"/>
        </w:trPr>
        <w:tc>
          <w:tcPr>
            <w:tcW w:w="1065" w:type="dxa"/>
            <w:vMerge/>
          </w:tcPr>
          <w:p w:rsidR="00CF6D32" w:rsidRPr="00BD75F2" w:rsidRDefault="00CF6D32" w:rsidP="0095279C">
            <w:pPr>
              <w:jc w:val="center"/>
              <w:rPr>
                <w:b/>
              </w:rPr>
            </w:pPr>
          </w:p>
        </w:tc>
        <w:tc>
          <w:tcPr>
            <w:tcW w:w="1183" w:type="dxa"/>
            <w:vMerge/>
          </w:tcPr>
          <w:p w:rsidR="00CF6D32" w:rsidRPr="00BD75F2" w:rsidRDefault="00CF6D32" w:rsidP="0095279C">
            <w:pPr>
              <w:jc w:val="center"/>
              <w:rPr>
                <w:b/>
              </w:rPr>
            </w:pPr>
          </w:p>
        </w:tc>
        <w:tc>
          <w:tcPr>
            <w:tcW w:w="1258" w:type="dxa"/>
          </w:tcPr>
          <w:p w:rsidR="00CF6D32" w:rsidRPr="00BD75F2" w:rsidRDefault="00CF6D32" w:rsidP="0095279C">
            <w:pPr>
              <w:jc w:val="center"/>
              <w:rPr>
                <w:b/>
              </w:rPr>
            </w:pPr>
            <w:r w:rsidRPr="00BD75F2">
              <w:rPr>
                <w:b/>
              </w:rPr>
              <w:t>По плану</w:t>
            </w:r>
          </w:p>
        </w:tc>
        <w:tc>
          <w:tcPr>
            <w:tcW w:w="1234" w:type="dxa"/>
          </w:tcPr>
          <w:p w:rsidR="00CF6D32" w:rsidRPr="00BD75F2" w:rsidRDefault="00CF6D32" w:rsidP="0095279C">
            <w:pPr>
              <w:jc w:val="center"/>
              <w:rPr>
                <w:b/>
              </w:rPr>
            </w:pPr>
            <w:r w:rsidRPr="00BD75F2">
              <w:rPr>
                <w:b/>
              </w:rPr>
              <w:t>факт</w:t>
            </w:r>
          </w:p>
        </w:tc>
        <w:tc>
          <w:tcPr>
            <w:tcW w:w="5747" w:type="dxa"/>
            <w:vMerge/>
          </w:tcPr>
          <w:p w:rsidR="00CF6D32" w:rsidRPr="00BD75F2" w:rsidRDefault="00CF6D32" w:rsidP="0095279C">
            <w:pPr>
              <w:jc w:val="center"/>
              <w:rPr>
                <w:b/>
              </w:rPr>
            </w:pPr>
          </w:p>
        </w:tc>
      </w:tr>
      <w:tr w:rsidR="00CF6D32" w:rsidRPr="00BD75F2" w:rsidTr="0095279C">
        <w:trPr>
          <w:trHeight w:val="147"/>
        </w:trPr>
        <w:tc>
          <w:tcPr>
            <w:tcW w:w="1065" w:type="dxa"/>
          </w:tcPr>
          <w:p w:rsidR="00CF6D32" w:rsidRPr="00BD75F2" w:rsidRDefault="00CF6D32" w:rsidP="0095279C">
            <w:pPr>
              <w:jc w:val="center"/>
              <w:rPr>
                <w:b/>
              </w:rPr>
            </w:pPr>
            <w:r w:rsidRPr="00BD75F2">
              <w:rPr>
                <w:b/>
              </w:rPr>
              <w:t>1</w:t>
            </w:r>
          </w:p>
        </w:tc>
        <w:tc>
          <w:tcPr>
            <w:tcW w:w="1183" w:type="dxa"/>
          </w:tcPr>
          <w:p w:rsidR="00CF6D32" w:rsidRPr="00E45BA3" w:rsidRDefault="00AE483E" w:rsidP="0095279C">
            <w:pPr>
              <w:jc w:val="center"/>
              <w:rPr>
                <w:b/>
              </w:rPr>
            </w:pPr>
            <w:r>
              <w:rPr>
                <w:b/>
              </w:rPr>
              <w:t>4</w:t>
            </w:r>
          </w:p>
        </w:tc>
        <w:tc>
          <w:tcPr>
            <w:tcW w:w="1258" w:type="dxa"/>
          </w:tcPr>
          <w:p w:rsidR="00CF6D32" w:rsidRPr="00BD75F2" w:rsidRDefault="00CF6D32" w:rsidP="0095279C">
            <w:pPr>
              <w:jc w:val="center"/>
              <w:rPr>
                <w:b/>
              </w:rPr>
            </w:pPr>
          </w:p>
        </w:tc>
        <w:tc>
          <w:tcPr>
            <w:tcW w:w="1234" w:type="dxa"/>
          </w:tcPr>
          <w:p w:rsidR="00CF6D32" w:rsidRPr="00BD75F2" w:rsidRDefault="00CF6D32" w:rsidP="0095279C">
            <w:pPr>
              <w:jc w:val="center"/>
              <w:rPr>
                <w:b/>
              </w:rPr>
            </w:pPr>
          </w:p>
        </w:tc>
        <w:tc>
          <w:tcPr>
            <w:tcW w:w="5747" w:type="dxa"/>
          </w:tcPr>
          <w:p w:rsidR="00CF6D32" w:rsidRPr="00AE483E" w:rsidRDefault="00AE483E" w:rsidP="00AE483E">
            <w:pPr>
              <w:pStyle w:val="c17"/>
              <w:spacing w:before="0" w:beforeAutospacing="0" w:after="0" w:afterAutospacing="0"/>
              <w:rPr>
                <w:color w:val="000000"/>
              </w:rPr>
            </w:pPr>
            <w:r>
              <w:rPr>
                <w:rStyle w:val="c0"/>
                <w:color w:val="000000"/>
              </w:rPr>
              <w:t>Лабораторная работа №1 «Измерение силы взаимодействия  катушки с током и магнита»</w:t>
            </w:r>
          </w:p>
        </w:tc>
      </w:tr>
      <w:tr w:rsidR="00CF6D32" w:rsidRPr="00BD75F2" w:rsidTr="0095279C">
        <w:trPr>
          <w:trHeight w:val="147"/>
        </w:trPr>
        <w:tc>
          <w:tcPr>
            <w:tcW w:w="1065" w:type="dxa"/>
          </w:tcPr>
          <w:p w:rsidR="00CF6D32" w:rsidRPr="00BD75F2" w:rsidRDefault="00CF6D32" w:rsidP="0095279C">
            <w:pPr>
              <w:jc w:val="center"/>
              <w:rPr>
                <w:b/>
              </w:rPr>
            </w:pPr>
            <w:r w:rsidRPr="00BD75F2">
              <w:rPr>
                <w:b/>
              </w:rPr>
              <w:t>2</w:t>
            </w:r>
          </w:p>
        </w:tc>
        <w:tc>
          <w:tcPr>
            <w:tcW w:w="1183" w:type="dxa"/>
          </w:tcPr>
          <w:p w:rsidR="00CF6D32" w:rsidRPr="00E45BA3" w:rsidRDefault="00AE483E" w:rsidP="0095279C">
            <w:pPr>
              <w:jc w:val="center"/>
              <w:rPr>
                <w:b/>
              </w:rPr>
            </w:pPr>
            <w:r>
              <w:rPr>
                <w:b/>
              </w:rPr>
              <w:t>7</w:t>
            </w:r>
          </w:p>
        </w:tc>
        <w:tc>
          <w:tcPr>
            <w:tcW w:w="1258" w:type="dxa"/>
          </w:tcPr>
          <w:p w:rsidR="00CF6D32" w:rsidRPr="00BD75F2" w:rsidRDefault="00CF6D32" w:rsidP="0095279C">
            <w:pPr>
              <w:jc w:val="both"/>
              <w:rPr>
                <w:b/>
              </w:rPr>
            </w:pPr>
          </w:p>
        </w:tc>
        <w:tc>
          <w:tcPr>
            <w:tcW w:w="1234" w:type="dxa"/>
          </w:tcPr>
          <w:p w:rsidR="00CF6D32" w:rsidRPr="00BD75F2" w:rsidRDefault="00CF6D32" w:rsidP="0095279C">
            <w:pPr>
              <w:jc w:val="both"/>
              <w:rPr>
                <w:b/>
              </w:rPr>
            </w:pPr>
          </w:p>
        </w:tc>
        <w:tc>
          <w:tcPr>
            <w:tcW w:w="5747" w:type="dxa"/>
          </w:tcPr>
          <w:p w:rsidR="00CF6D32" w:rsidRPr="007E2C5E" w:rsidRDefault="00AE483E" w:rsidP="0095279C">
            <w:pPr>
              <w:rPr>
                <w:rFonts w:eastAsiaTheme="minorEastAsia"/>
              </w:rPr>
            </w:pPr>
            <w:r>
              <w:rPr>
                <w:rStyle w:val="c0"/>
                <w:color w:val="000000"/>
              </w:rPr>
              <w:t>Лабораторная работа №2 «Исследование  явления электромагнитной индукции»</w:t>
            </w:r>
          </w:p>
        </w:tc>
      </w:tr>
      <w:tr w:rsidR="00CF6D32" w:rsidRPr="00BD75F2" w:rsidTr="0095279C">
        <w:trPr>
          <w:trHeight w:val="147"/>
        </w:trPr>
        <w:tc>
          <w:tcPr>
            <w:tcW w:w="1065" w:type="dxa"/>
          </w:tcPr>
          <w:p w:rsidR="00CF6D32" w:rsidRPr="00BD75F2" w:rsidRDefault="00CF6D32" w:rsidP="0095279C">
            <w:pPr>
              <w:jc w:val="center"/>
              <w:rPr>
                <w:b/>
              </w:rPr>
            </w:pPr>
            <w:r w:rsidRPr="00BD75F2">
              <w:rPr>
                <w:b/>
              </w:rPr>
              <w:t>3</w:t>
            </w:r>
          </w:p>
        </w:tc>
        <w:tc>
          <w:tcPr>
            <w:tcW w:w="1183" w:type="dxa"/>
          </w:tcPr>
          <w:p w:rsidR="00CF6D32" w:rsidRPr="00E45BA3" w:rsidRDefault="00AE483E" w:rsidP="0095279C">
            <w:pPr>
              <w:jc w:val="center"/>
              <w:rPr>
                <w:b/>
              </w:rPr>
            </w:pPr>
            <w:r>
              <w:rPr>
                <w:b/>
              </w:rPr>
              <w:t>9</w:t>
            </w:r>
          </w:p>
        </w:tc>
        <w:tc>
          <w:tcPr>
            <w:tcW w:w="1258" w:type="dxa"/>
          </w:tcPr>
          <w:p w:rsidR="00CF6D32" w:rsidRPr="00BD75F2" w:rsidRDefault="00CF6D32" w:rsidP="0095279C">
            <w:pPr>
              <w:jc w:val="both"/>
              <w:rPr>
                <w:b/>
              </w:rPr>
            </w:pPr>
          </w:p>
        </w:tc>
        <w:tc>
          <w:tcPr>
            <w:tcW w:w="1234" w:type="dxa"/>
          </w:tcPr>
          <w:p w:rsidR="00CF6D32" w:rsidRPr="00BD75F2" w:rsidRDefault="00CF6D32" w:rsidP="0095279C">
            <w:pPr>
              <w:jc w:val="both"/>
              <w:rPr>
                <w:b/>
              </w:rPr>
            </w:pPr>
          </w:p>
        </w:tc>
        <w:tc>
          <w:tcPr>
            <w:tcW w:w="5747" w:type="dxa"/>
          </w:tcPr>
          <w:p w:rsidR="00CF6D32" w:rsidRPr="007E2C5E" w:rsidRDefault="00AE483E" w:rsidP="0095279C">
            <w:pPr>
              <w:ind w:right="-108"/>
              <w:rPr>
                <w:rFonts w:eastAsiaTheme="minorEastAsia"/>
              </w:rPr>
            </w:pPr>
            <w:r>
              <w:rPr>
                <w:rFonts w:eastAsiaTheme="minorEastAsia"/>
              </w:rPr>
              <w:t>Контрольная работа  № 1 «Электромагнитная индукция»</w:t>
            </w:r>
          </w:p>
        </w:tc>
      </w:tr>
      <w:tr w:rsidR="00CF6D32" w:rsidRPr="00BD75F2" w:rsidTr="0095279C">
        <w:trPr>
          <w:trHeight w:val="542"/>
        </w:trPr>
        <w:tc>
          <w:tcPr>
            <w:tcW w:w="1065" w:type="dxa"/>
          </w:tcPr>
          <w:p w:rsidR="00CF6D32" w:rsidRPr="00BD75F2" w:rsidRDefault="00CF6D32" w:rsidP="0095279C">
            <w:pPr>
              <w:jc w:val="center"/>
              <w:rPr>
                <w:b/>
              </w:rPr>
            </w:pPr>
            <w:r w:rsidRPr="00BD75F2">
              <w:rPr>
                <w:b/>
              </w:rPr>
              <w:t>4</w:t>
            </w:r>
          </w:p>
        </w:tc>
        <w:tc>
          <w:tcPr>
            <w:tcW w:w="1183" w:type="dxa"/>
          </w:tcPr>
          <w:p w:rsidR="00CF6D32" w:rsidRPr="00E45BA3" w:rsidRDefault="00AE483E" w:rsidP="0095279C">
            <w:pPr>
              <w:jc w:val="center"/>
              <w:rPr>
                <w:b/>
              </w:rPr>
            </w:pPr>
            <w:r>
              <w:rPr>
                <w:b/>
              </w:rPr>
              <w:t>11</w:t>
            </w:r>
          </w:p>
        </w:tc>
        <w:tc>
          <w:tcPr>
            <w:tcW w:w="1258" w:type="dxa"/>
          </w:tcPr>
          <w:p w:rsidR="00CF6D32" w:rsidRPr="00BD75F2" w:rsidRDefault="00CF6D32" w:rsidP="0095279C">
            <w:pPr>
              <w:jc w:val="both"/>
              <w:rPr>
                <w:b/>
              </w:rPr>
            </w:pPr>
          </w:p>
        </w:tc>
        <w:tc>
          <w:tcPr>
            <w:tcW w:w="1234" w:type="dxa"/>
          </w:tcPr>
          <w:p w:rsidR="00CF6D32" w:rsidRPr="00BD75F2" w:rsidRDefault="00CF6D32" w:rsidP="0095279C">
            <w:pPr>
              <w:jc w:val="both"/>
              <w:rPr>
                <w:b/>
              </w:rPr>
            </w:pPr>
          </w:p>
        </w:tc>
        <w:tc>
          <w:tcPr>
            <w:tcW w:w="5747" w:type="dxa"/>
          </w:tcPr>
          <w:p w:rsidR="00CF6D32" w:rsidRPr="007E2C5E" w:rsidRDefault="00AE483E" w:rsidP="0095279C">
            <w:pPr>
              <w:rPr>
                <w:rFonts w:eastAsiaTheme="minorEastAsia"/>
              </w:rPr>
            </w:pPr>
            <w:r>
              <w:rPr>
                <w:rStyle w:val="c0"/>
                <w:color w:val="000000"/>
              </w:rPr>
              <w:t>Лабораторная работа №3 «Определение ускорения свободного падения при помощи маятника»</w:t>
            </w:r>
          </w:p>
        </w:tc>
      </w:tr>
      <w:tr w:rsidR="00CF6D32" w:rsidRPr="00BD75F2" w:rsidTr="0095279C">
        <w:trPr>
          <w:trHeight w:val="325"/>
        </w:trPr>
        <w:tc>
          <w:tcPr>
            <w:tcW w:w="1065" w:type="dxa"/>
          </w:tcPr>
          <w:p w:rsidR="00CF6D32" w:rsidRPr="00BD75F2" w:rsidRDefault="00CF6D32" w:rsidP="0095279C">
            <w:pPr>
              <w:jc w:val="center"/>
              <w:rPr>
                <w:b/>
              </w:rPr>
            </w:pPr>
            <w:r w:rsidRPr="00BD75F2">
              <w:rPr>
                <w:b/>
              </w:rPr>
              <w:t>5</w:t>
            </w:r>
          </w:p>
        </w:tc>
        <w:tc>
          <w:tcPr>
            <w:tcW w:w="1183" w:type="dxa"/>
          </w:tcPr>
          <w:p w:rsidR="00CF6D32" w:rsidRPr="00BD75F2" w:rsidRDefault="006B0BB0" w:rsidP="0095279C">
            <w:pPr>
              <w:jc w:val="center"/>
              <w:rPr>
                <w:b/>
              </w:rPr>
            </w:pPr>
            <w:r>
              <w:rPr>
                <w:b/>
              </w:rPr>
              <w:t>24</w:t>
            </w:r>
          </w:p>
        </w:tc>
        <w:tc>
          <w:tcPr>
            <w:tcW w:w="1258" w:type="dxa"/>
          </w:tcPr>
          <w:p w:rsidR="00CF6D32" w:rsidRPr="00BD75F2" w:rsidRDefault="00CF6D32" w:rsidP="0095279C">
            <w:pPr>
              <w:jc w:val="both"/>
              <w:rPr>
                <w:b/>
              </w:rPr>
            </w:pPr>
          </w:p>
        </w:tc>
        <w:tc>
          <w:tcPr>
            <w:tcW w:w="1234" w:type="dxa"/>
          </w:tcPr>
          <w:p w:rsidR="00CF6D32" w:rsidRPr="00BD75F2" w:rsidRDefault="00CF6D32" w:rsidP="0095279C">
            <w:pPr>
              <w:jc w:val="both"/>
              <w:rPr>
                <w:b/>
              </w:rPr>
            </w:pPr>
          </w:p>
        </w:tc>
        <w:tc>
          <w:tcPr>
            <w:tcW w:w="5747" w:type="dxa"/>
          </w:tcPr>
          <w:p w:rsidR="00CF6D32" w:rsidRPr="007E2C5E" w:rsidRDefault="006B0BB0" w:rsidP="0095279C">
            <w:pPr>
              <w:ind w:right="-108"/>
              <w:rPr>
                <w:rFonts w:eastAsiaTheme="minorEastAsia"/>
              </w:rPr>
            </w:pPr>
            <w:r>
              <w:rPr>
                <w:rFonts w:eastAsiaTheme="minorEastAsia"/>
              </w:rPr>
              <w:t>Контрольная работа № 2 «Колебания и волны»</w:t>
            </w:r>
          </w:p>
        </w:tc>
      </w:tr>
      <w:tr w:rsidR="00CF6D32" w:rsidRPr="00BD75F2" w:rsidTr="0095279C">
        <w:trPr>
          <w:trHeight w:val="325"/>
        </w:trPr>
        <w:tc>
          <w:tcPr>
            <w:tcW w:w="1065" w:type="dxa"/>
          </w:tcPr>
          <w:p w:rsidR="00CF6D32" w:rsidRPr="00BD75F2" w:rsidRDefault="00CF6D32" w:rsidP="0095279C">
            <w:pPr>
              <w:jc w:val="center"/>
              <w:rPr>
                <w:b/>
              </w:rPr>
            </w:pPr>
            <w:r w:rsidRPr="00BD75F2">
              <w:rPr>
                <w:b/>
              </w:rPr>
              <w:t>6</w:t>
            </w:r>
          </w:p>
        </w:tc>
        <w:tc>
          <w:tcPr>
            <w:tcW w:w="1183" w:type="dxa"/>
          </w:tcPr>
          <w:p w:rsidR="00CF6D32" w:rsidRPr="00BD75F2" w:rsidRDefault="006B0BB0" w:rsidP="0095279C">
            <w:pPr>
              <w:jc w:val="center"/>
              <w:rPr>
                <w:b/>
              </w:rPr>
            </w:pPr>
            <w:r>
              <w:rPr>
                <w:b/>
              </w:rPr>
              <w:t>27</w:t>
            </w:r>
          </w:p>
        </w:tc>
        <w:tc>
          <w:tcPr>
            <w:tcW w:w="1258" w:type="dxa"/>
          </w:tcPr>
          <w:p w:rsidR="00CF6D32" w:rsidRPr="00BD75F2" w:rsidRDefault="00CF6D32" w:rsidP="0095279C">
            <w:pPr>
              <w:jc w:val="both"/>
              <w:rPr>
                <w:b/>
              </w:rPr>
            </w:pPr>
          </w:p>
        </w:tc>
        <w:tc>
          <w:tcPr>
            <w:tcW w:w="1234" w:type="dxa"/>
          </w:tcPr>
          <w:p w:rsidR="00CF6D32" w:rsidRPr="00BD75F2" w:rsidRDefault="00CF6D32" w:rsidP="0095279C">
            <w:pPr>
              <w:jc w:val="both"/>
              <w:rPr>
                <w:b/>
              </w:rPr>
            </w:pPr>
          </w:p>
        </w:tc>
        <w:tc>
          <w:tcPr>
            <w:tcW w:w="5747" w:type="dxa"/>
          </w:tcPr>
          <w:p w:rsidR="00CF6D32" w:rsidRPr="007E2C5E" w:rsidRDefault="006B0BB0" w:rsidP="0095279C">
            <w:pPr>
              <w:ind w:right="-108"/>
              <w:rPr>
                <w:rFonts w:eastAsiaTheme="minorEastAsia"/>
              </w:rPr>
            </w:pPr>
            <w:r>
              <w:rPr>
                <w:rStyle w:val="c0"/>
                <w:color w:val="000000"/>
              </w:rPr>
              <w:t>Лабораторная работа №4 «Измерение показателя преломления стекла»</w:t>
            </w:r>
          </w:p>
        </w:tc>
      </w:tr>
      <w:tr w:rsidR="00CF6D32" w:rsidRPr="00BD75F2" w:rsidTr="0095279C">
        <w:trPr>
          <w:trHeight w:val="561"/>
        </w:trPr>
        <w:tc>
          <w:tcPr>
            <w:tcW w:w="1065" w:type="dxa"/>
          </w:tcPr>
          <w:p w:rsidR="00CF6D32" w:rsidRPr="00BD75F2" w:rsidRDefault="00CF6D32" w:rsidP="0095279C">
            <w:pPr>
              <w:jc w:val="center"/>
              <w:rPr>
                <w:b/>
              </w:rPr>
            </w:pPr>
            <w:r w:rsidRPr="00BD75F2">
              <w:rPr>
                <w:b/>
              </w:rPr>
              <w:lastRenderedPageBreak/>
              <w:t>7</w:t>
            </w:r>
          </w:p>
        </w:tc>
        <w:tc>
          <w:tcPr>
            <w:tcW w:w="1183" w:type="dxa"/>
          </w:tcPr>
          <w:p w:rsidR="00CF6D32" w:rsidRPr="00BD75F2" w:rsidRDefault="006B0BB0" w:rsidP="0095279C">
            <w:pPr>
              <w:jc w:val="center"/>
              <w:rPr>
                <w:b/>
              </w:rPr>
            </w:pPr>
            <w:r>
              <w:rPr>
                <w:b/>
              </w:rPr>
              <w:t>29</w:t>
            </w:r>
          </w:p>
        </w:tc>
        <w:tc>
          <w:tcPr>
            <w:tcW w:w="1258" w:type="dxa"/>
          </w:tcPr>
          <w:p w:rsidR="00CF6D32" w:rsidRPr="00BD75F2" w:rsidRDefault="00CF6D32" w:rsidP="0095279C">
            <w:pPr>
              <w:jc w:val="both"/>
              <w:rPr>
                <w:b/>
              </w:rPr>
            </w:pPr>
          </w:p>
        </w:tc>
        <w:tc>
          <w:tcPr>
            <w:tcW w:w="1234" w:type="dxa"/>
          </w:tcPr>
          <w:p w:rsidR="00CF6D32" w:rsidRPr="00BD75F2" w:rsidRDefault="00CF6D32" w:rsidP="0095279C">
            <w:pPr>
              <w:jc w:val="both"/>
              <w:rPr>
                <w:b/>
              </w:rPr>
            </w:pPr>
          </w:p>
        </w:tc>
        <w:tc>
          <w:tcPr>
            <w:tcW w:w="5747" w:type="dxa"/>
          </w:tcPr>
          <w:p w:rsidR="00CF6D32" w:rsidRPr="007E2C5E" w:rsidRDefault="006B0BB0" w:rsidP="0095279C">
            <w:pPr>
              <w:rPr>
                <w:rFonts w:eastAsiaTheme="minorEastAsia"/>
              </w:rPr>
            </w:pPr>
            <w:r>
              <w:rPr>
                <w:rStyle w:val="c0"/>
                <w:color w:val="000000"/>
              </w:rPr>
              <w:t>Лабораторная работа №5 «Определение оптической силы линзы и фокусного расстояния собирающей линзы»</w:t>
            </w:r>
          </w:p>
        </w:tc>
      </w:tr>
      <w:tr w:rsidR="00CF6D32" w:rsidRPr="00BD75F2" w:rsidTr="0095279C">
        <w:trPr>
          <w:trHeight w:val="561"/>
        </w:trPr>
        <w:tc>
          <w:tcPr>
            <w:tcW w:w="1065" w:type="dxa"/>
          </w:tcPr>
          <w:p w:rsidR="00CF6D32" w:rsidRPr="00BD75F2" w:rsidRDefault="00CF6D32" w:rsidP="0095279C">
            <w:pPr>
              <w:jc w:val="center"/>
              <w:rPr>
                <w:b/>
              </w:rPr>
            </w:pPr>
            <w:r w:rsidRPr="00BD75F2">
              <w:rPr>
                <w:b/>
              </w:rPr>
              <w:t>8</w:t>
            </w:r>
          </w:p>
        </w:tc>
        <w:tc>
          <w:tcPr>
            <w:tcW w:w="1183" w:type="dxa"/>
          </w:tcPr>
          <w:p w:rsidR="00CF6D32" w:rsidRPr="00BD75F2" w:rsidRDefault="006B0BB0" w:rsidP="0095279C">
            <w:pPr>
              <w:jc w:val="center"/>
              <w:rPr>
                <w:b/>
              </w:rPr>
            </w:pPr>
            <w:r>
              <w:rPr>
                <w:b/>
              </w:rPr>
              <w:t>33</w:t>
            </w:r>
          </w:p>
        </w:tc>
        <w:tc>
          <w:tcPr>
            <w:tcW w:w="1258" w:type="dxa"/>
          </w:tcPr>
          <w:p w:rsidR="00CF6D32" w:rsidRPr="00BD75F2" w:rsidRDefault="00CF6D32" w:rsidP="0095279C">
            <w:pPr>
              <w:jc w:val="both"/>
              <w:rPr>
                <w:b/>
              </w:rPr>
            </w:pPr>
          </w:p>
        </w:tc>
        <w:tc>
          <w:tcPr>
            <w:tcW w:w="1234" w:type="dxa"/>
          </w:tcPr>
          <w:p w:rsidR="00CF6D32" w:rsidRPr="00BD75F2" w:rsidRDefault="00CF6D32" w:rsidP="0095279C">
            <w:pPr>
              <w:jc w:val="both"/>
              <w:rPr>
                <w:b/>
              </w:rPr>
            </w:pPr>
          </w:p>
        </w:tc>
        <w:tc>
          <w:tcPr>
            <w:tcW w:w="5747" w:type="dxa"/>
          </w:tcPr>
          <w:p w:rsidR="00CF6D32" w:rsidRPr="007E2C5E" w:rsidRDefault="006B0BB0" w:rsidP="006B0BB0">
            <w:pPr>
              <w:rPr>
                <w:rFonts w:eastAsiaTheme="minorEastAsia"/>
              </w:rPr>
            </w:pPr>
            <w:r>
              <w:rPr>
                <w:rStyle w:val="c0"/>
                <w:color w:val="000000"/>
              </w:rPr>
              <w:t>Лабораторная работа №  6 «Измерение длины световой волны»</w:t>
            </w:r>
          </w:p>
        </w:tc>
      </w:tr>
      <w:tr w:rsidR="00CF6D32" w:rsidRPr="00BD75F2" w:rsidTr="0095279C">
        <w:trPr>
          <w:trHeight w:val="325"/>
        </w:trPr>
        <w:tc>
          <w:tcPr>
            <w:tcW w:w="1065" w:type="dxa"/>
          </w:tcPr>
          <w:p w:rsidR="00CF6D32" w:rsidRPr="00BD75F2" w:rsidRDefault="00CF6D32" w:rsidP="0095279C">
            <w:pPr>
              <w:jc w:val="center"/>
              <w:rPr>
                <w:b/>
              </w:rPr>
            </w:pPr>
            <w:r w:rsidRPr="00BD75F2">
              <w:rPr>
                <w:b/>
              </w:rPr>
              <w:t>9</w:t>
            </w:r>
          </w:p>
        </w:tc>
        <w:tc>
          <w:tcPr>
            <w:tcW w:w="1183" w:type="dxa"/>
          </w:tcPr>
          <w:p w:rsidR="00CF6D32" w:rsidRPr="00BD75F2" w:rsidRDefault="006B0BB0" w:rsidP="0095279C">
            <w:pPr>
              <w:jc w:val="center"/>
              <w:rPr>
                <w:b/>
              </w:rPr>
            </w:pPr>
            <w:r>
              <w:rPr>
                <w:b/>
              </w:rPr>
              <w:t>35</w:t>
            </w:r>
          </w:p>
        </w:tc>
        <w:tc>
          <w:tcPr>
            <w:tcW w:w="1258" w:type="dxa"/>
          </w:tcPr>
          <w:p w:rsidR="00CF6D32" w:rsidRPr="00BD75F2" w:rsidRDefault="00CF6D32" w:rsidP="0095279C">
            <w:pPr>
              <w:jc w:val="both"/>
              <w:rPr>
                <w:b/>
              </w:rPr>
            </w:pPr>
          </w:p>
        </w:tc>
        <w:tc>
          <w:tcPr>
            <w:tcW w:w="1234" w:type="dxa"/>
          </w:tcPr>
          <w:p w:rsidR="00CF6D32" w:rsidRPr="00BD75F2" w:rsidRDefault="00CF6D32" w:rsidP="0095279C">
            <w:pPr>
              <w:jc w:val="both"/>
              <w:rPr>
                <w:b/>
              </w:rPr>
            </w:pPr>
          </w:p>
        </w:tc>
        <w:tc>
          <w:tcPr>
            <w:tcW w:w="5747" w:type="dxa"/>
          </w:tcPr>
          <w:p w:rsidR="00CF6D32" w:rsidRPr="00BD75F2" w:rsidRDefault="006B0BB0" w:rsidP="0095279C">
            <w:pPr>
              <w:jc w:val="both"/>
            </w:pPr>
            <w:r>
              <w:t>Контрольная работа № 3 «Световые волны»</w:t>
            </w:r>
          </w:p>
        </w:tc>
      </w:tr>
      <w:tr w:rsidR="00CF6D32" w:rsidRPr="00BD75F2" w:rsidTr="0095279C">
        <w:trPr>
          <w:trHeight w:val="325"/>
        </w:trPr>
        <w:tc>
          <w:tcPr>
            <w:tcW w:w="1065" w:type="dxa"/>
          </w:tcPr>
          <w:p w:rsidR="00CF6D32" w:rsidRPr="00BD75F2" w:rsidRDefault="00CF6D32" w:rsidP="0095279C">
            <w:pPr>
              <w:jc w:val="center"/>
              <w:rPr>
                <w:b/>
              </w:rPr>
            </w:pPr>
            <w:r w:rsidRPr="00BD75F2">
              <w:rPr>
                <w:b/>
              </w:rPr>
              <w:t>10</w:t>
            </w:r>
          </w:p>
        </w:tc>
        <w:tc>
          <w:tcPr>
            <w:tcW w:w="1183" w:type="dxa"/>
          </w:tcPr>
          <w:p w:rsidR="00CF6D32" w:rsidRPr="00BD75F2" w:rsidRDefault="006B0BB0" w:rsidP="0095279C">
            <w:pPr>
              <w:jc w:val="center"/>
              <w:rPr>
                <w:b/>
              </w:rPr>
            </w:pPr>
            <w:r>
              <w:rPr>
                <w:b/>
              </w:rPr>
              <w:t>45</w:t>
            </w:r>
          </w:p>
        </w:tc>
        <w:tc>
          <w:tcPr>
            <w:tcW w:w="1258" w:type="dxa"/>
          </w:tcPr>
          <w:p w:rsidR="00CF6D32" w:rsidRPr="00BD75F2" w:rsidRDefault="00CF6D32" w:rsidP="0095279C">
            <w:pPr>
              <w:jc w:val="both"/>
              <w:rPr>
                <w:b/>
              </w:rPr>
            </w:pPr>
          </w:p>
        </w:tc>
        <w:tc>
          <w:tcPr>
            <w:tcW w:w="1234" w:type="dxa"/>
          </w:tcPr>
          <w:p w:rsidR="00CF6D32" w:rsidRPr="00BD75F2" w:rsidRDefault="00CF6D32" w:rsidP="0095279C">
            <w:pPr>
              <w:jc w:val="both"/>
              <w:rPr>
                <w:b/>
              </w:rPr>
            </w:pPr>
          </w:p>
        </w:tc>
        <w:tc>
          <w:tcPr>
            <w:tcW w:w="5747" w:type="dxa"/>
          </w:tcPr>
          <w:p w:rsidR="00CF6D32" w:rsidRPr="007E2C5E" w:rsidRDefault="006B0BB0" w:rsidP="0095279C">
            <w:pPr>
              <w:ind w:left="-108" w:right="-108"/>
              <w:rPr>
                <w:rFonts w:eastAsiaTheme="minorEastAsia"/>
              </w:rPr>
            </w:pPr>
            <w:r>
              <w:rPr>
                <w:rStyle w:val="c0"/>
                <w:color w:val="000000"/>
              </w:rPr>
              <w:t xml:space="preserve"> Контрольная работа №4 по теме «Световые кванты»</w:t>
            </w:r>
          </w:p>
        </w:tc>
      </w:tr>
      <w:tr w:rsidR="006B0BB0" w:rsidRPr="00BD75F2" w:rsidTr="0095279C">
        <w:trPr>
          <w:trHeight w:val="325"/>
        </w:trPr>
        <w:tc>
          <w:tcPr>
            <w:tcW w:w="1065" w:type="dxa"/>
          </w:tcPr>
          <w:p w:rsidR="006B0BB0" w:rsidRPr="00BD75F2" w:rsidRDefault="006B0BB0" w:rsidP="0095279C">
            <w:pPr>
              <w:jc w:val="center"/>
              <w:rPr>
                <w:b/>
              </w:rPr>
            </w:pPr>
            <w:r w:rsidRPr="00BD75F2">
              <w:rPr>
                <w:b/>
              </w:rPr>
              <w:t>11</w:t>
            </w:r>
          </w:p>
        </w:tc>
        <w:tc>
          <w:tcPr>
            <w:tcW w:w="1183" w:type="dxa"/>
          </w:tcPr>
          <w:p w:rsidR="006B0BB0" w:rsidRPr="00BD75F2" w:rsidRDefault="006B0BB0" w:rsidP="0095279C">
            <w:pPr>
              <w:jc w:val="center"/>
              <w:rPr>
                <w:b/>
              </w:rPr>
            </w:pPr>
            <w:r>
              <w:rPr>
                <w:b/>
              </w:rPr>
              <w:t>47</w:t>
            </w:r>
          </w:p>
        </w:tc>
        <w:tc>
          <w:tcPr>
            <w:tcW w:w="1258" w:type="dxa"/>
          </w:tcPr>
          <w:p w:rsidR="006B0BB0" w:rsidRPr="00BD75F2" w:rsidRDefault="006B0BB0" w:rsidP="0095279C">
            <w:pPr>
              <w:jc w:val="both"/>
              <w:rPr>
                <w:b/>
              </w:rPr>
            </w:pPr>
          </w:p>
        </w:tc>
        <w:tc>
          <w:tcPr>
            <w:tcW w:w="1234" w:type="dxa"/>
          </w:tcPr>
          <w:p w:rsidR="006B0BB0" w:rsidRPr="00BD75F2" w:rsidRDefault="006B0BB0" w:rsidP="0095279C">
            <w:pPr>
              <w:jc w:val="both"/>
              <w:rPr>
                <w:b/>
              </w:rPr>
            </w:pPr>
          </w:p>
        </w:tc>
        <w:tc>
          <w:tcPr>
            <w:tcW w:w="5747" w:type="dxa"/>
          </w:tcPr>
          <w:p w:rsidR="006B0BB0" w:rsidRDefault="006B0BB0" w:rsidP="0095279C">
            <w:pPr>
              <w:pStyle w:val="c14"/>
              <w:spacing w:before="0" w:beforeAutospacing="0" w:after="0" w:afterAutospacing="0"/>
              <w:rPr>
                <w:color w:val="000000"/>
              </w:rPr>
            </w:pPr>
            <w:r>
              <w:rPr>
                <w:rStyle w:val="c0"/>
                <w:color w:val="000000"/>
              </w:rPr>
              <w:t>Лабораторная работа №7 « Наблюдение сплошного и линейчатого спектров»</w:t>
            </w:r>
          </w:p>
        </w:tc>
      </w:tr>
      <w:tr w:rsidR="006B0BB0" w:rsidRPr="00BD75F2" w:rsidTr="0095279C">
        <w:trPr>
          <w:trHeight w:val="325"/>
        </w:trPr>
        <w:tc>
          <w:tcPr>
            <w:tcW w:w="1065" w:type="dxa"/>
          </w:tcPr>
          <w:p w:rsidR="006B0BB0" w:rsidRPr="00BD75F2" w:rsidRDefault="006B0BB0" w:rsidP="0095279C">
            <w:pPr>
              <w:jc w:val="center"/>
              <w:rPr>
                <w:b/>
              </w:rPr>
            </w:pPr>
            <w:r w:rsidRPr="00BD75F2">
              <w:rPr>
                <w:b/>
              </w:rPr>
              <w:t>12</w:t>
            </w:r>
          </w:p>
        </w:tc>
        <w:tc>
          <w:tcPr>
            <w:tcW w:w="1183" w:type="dxa"/>
          </w:tcPr>
          <w:p w:rsidR="006B0BB0" w:rsidRPr="00BD75F2" w:rsidRDefault="006B0BB0" w:rsidP="0095279C">
            <w:pPr>
              <w:jc w:val="center"/>
              <w:rPr>
                <w:b/>
              </w:rPr>
            </w:pPr>
            <w:r>
              <w:rPr>
                <w:b/>
              </w:rPr>
              <w:t>48</w:t>
            </w:r>
          </w:p>
        </w:tc>
        <w:tc>
          <w:tcPr>
            <w:tcW w:w="1258" w:type="dxa"/>
          </w:tcPr>
          <w:p w:rsidR="006B0BB0" w:rsidRPr="00BD75F2" w:rsidRDefault="006B0BB0" w:rsidP="0095279C">
            <w:pPr>
              <w:jc w:val="both"/>
              <w:rPr>
                <w:b/>
              </w:rPr>
            </w:pPr>
          </w:p>
        </w:tc>
        <w:tc>
          <w:tcPr>
            <w:tcW w:w="1234" w:type="dxa"/>
          </w:tcPr>
          <w:p w:rsidR="006B0BB0" w:rsidRPr="00BD75F2" w:rsidRDefault="006B0BB0" w:rsidP="0095279C">
            <w:pPr>
              <w:jc w:val="both"/>
              <w:rPr>
                <w:b/>
              </w:rPr>
            </w:pPr>
          </w:p>
        </w:tc>
        <w:tc>
          <w:tcPr>
            <w:tcW w:w="5747" w:type="dxa"/>
          </w:tcPr>
          <w:p w:rsidR="006B0BB0" w:rsidRDefault="006B0BB0" w:rsidP="0095279C">
            <w:pPr>
              <w:pStyle w:val="c14"/>
              <w:spacing w:before="0" w:beforeAutospacing="0" w:after="0" w:afterAutospacing="0" w:line="0" w:lineRule="atLeast"/>
              <w:rPr>
                <w:color w:val="000000"/>
              </w:rPr>
            </w:pPr>
            <w:r>
              <w:rPr>
                <w:rStyle w:val="c0"/>
                <w:color w:val="000000"/>
              </w:rPr>
              <w:t>Лабораторная работа №8 « Исследование спектра водорода»</w:t>
            </w:r>
          </w:p>
        </w:tc>
      </w:tr>
      <w:tr w:rsidR="006B0BB0" w:rsidRPr="00BD75F2" w:rsidTr="0095279C">
        <w:trPr>
          <w:trHeight w:val="561"/>
        </w:trPr>
        <w:tc>
          <w:tcPr>
            <w:tcW w:w="1065" w:type="dxa"/>
          </w:tcPr>
          <w:p w:rsidR="006B0BB0" w:rsidRPr="00BD75F2" w:rsidRDefault="006B0BB0" w:rsidP="0095279C">
            <w:pPr>
              <w:jc w:val="center"/>
              <w:rPr>
                <w:b/>
              </w:rPr>
            </w:pPr>
            <w:r w:rsidRPr="00BD75F2">
              <w:rPr>
                <w:b/>
              </w:rPr>
              <w:t>13</w:t>
            </w:r>
          </w:p>
        </w:tc>
        <w:tc>
          <w:tcPr>
            <w:tcW w:w="1183" w:type="dxa"/>
          </w:tcPr>
          <w:p w:rsidR="006B0BB0" w:rsidRPr="00BD75F2" w:rsidRDefault="006B0BB0" w:rsidP="0095279C">
            <w:pPr>
              <w:jc w:val="center"/>
              <w:rPr>
                <w:b/>
              </w:rPr>
            </w:pPr>
            <w:r>
              <w:rPr>
                <w:b/>
              </w:rPr>
              <w:t>52</w:t>
            </w:r>
          </w:p>
        </w:tc>
        <w:tc>
          <w:tcPr>
            <w:tcW w:w="1258" w:type="dxa"/>
          </w:tcPr>
          <w:p w:rsidR="006B0BB0" w:rsidRPr="00BD75F2" w:rsidRDefault="006B0BB0" w:rsidP="0095279C">
            <w:pPr>
              <w:jc w:val="both"/>
              <w:rPr>
                <w:b/>
              </w:rPr>
            </w:pPr>
          </w:p>
        </w:tc>
        <w:tc>
          <w:tcPr>
            <w:tcW w:w="1234" w:type="dxa"/>
          </w:tcPr>
          <w:p w:rsidR="006B0BB0" w:rsidRPr="00BD75F2" w:rsidRDefault="006B0BB0" w:rsidP="0095279C">
            <w:pPr>
              <w:jc w:val="both"/>
              <w:rPr>
                <w:b/>
              </w:rPr>
            </w:pPr>
          </w:p>
        </w:tc>
        <w:tc>
          <w:tcPr>
            <w:tcW w:w="5747" w:type="dxa"/>
          </w:tcPr>
          <w:p w:rsidR="006B0BB0" w:rsidRDefault="006B0BB0" w:rsidP="0095279C">
            <w:pPr>
              <w:pStyle w:val="c17"/>
              <w:spacing w:before="0" w:beforeAutospacing="0" w:after="0" w:afterAutospacing="0" w:line="0" w:lineRule="atLeast"/>
              <w:rPr>
                <w:color w:val="000000"/>
              </w:rPr>
            </w:pPr>
            <w:r w:rsidRPr="002A52C1">
              <w:rPr>
                <w:rStyle w:val="c0"/>
                <w:color w:val="000000"/>
              </w:rPr>
              <w:t>Лабораторная работа №9 «Определение импульса и энергии частицы при движении в магнитном поле»</w:t>
            </w:r>
          </w:p>
        </w:tc>
      </w:tr>
      <w:tr w:rsidR="006B0BB0" w:rsidRPr="00BD75F2" w:rsidTr="0095279C">
        <w:trPr>
          <w:trHeight w:val="561"/>
        </w:trPr>
        <w:tc>
          <w:tcPr>
            <w:tcW w:w="1065" w:type="dxa"/>
          </w:tcPr>
          <w:p w:rsidR="006B0BB0" w:rsidRPr="00BD75F2" w:rsidRDefault="006B0BB0" w:rsidP="0095279C">
            <w:pPr>
              <w:jc w:val="center"/>
              <w:rPr>
                <w:b/>
              </w:rPr>
            </w:pPr>
            <w:r>
              <w:rPr>
                <w:b/>
              </w:rPr>
              <w:t>14</w:t>
            </w:r>
          </w:p>
        </w:tc>
        <w:tc>
          <w:tcPr>
            <w:tcW w:w="1183" w:type="dxa"/>
          </w:tcPr>
          <w:p w:rsidR="006B0BB0" w:rsidRPr="00BD75F2" w:rsidRDefault="006B0BB0" w:rsidP="0095279C">
            <w:pPr>
              <w:jc w:val="center"/>
              <w:rPr>
                <w:b/>
              </w:rPr>
            </w:pPr>
            <w:r>
              <w:rPr>
                <w:b/>
              </w:rPr>
              <w:t>55</w:t>
            </w:r>
          </w:p>
        </w:tc>
        <w:tc>
          <w:tcPr>
            <w:tcW w:w="1258" w:type="dxa"/>
          </w:tcPr>
          <w:p w:rsidR="006B0BB0" w:rsidRPr="00BD75F2" w:rsidRDefault="006B0BB0" w:rsidP="0095279C">
            <w:pPr>
              <w:jc w:val="both"/>
              <w:rPr>
                <w:b/>
              </w:rPr>
            </w:pPr>
          </w:p>
        </w:tc>
        <w:tc>
          <w:tcPr>
            <w:tcW w:w="1234" w:type="dxa"/>
          </w:tcPr>
          <w:p w:rsidR="006B0BB0" w:rsidRPr="00BD75F2" w:rsidRDefault="006B0BB0" w:rsidP="0095279C">
            <w:pPr>
              <w:jc w:val="both"/>
              <w:rPr>
                <w:b/>
              </w:rPr>
            </w:pPr>
          </w:p>
        </w:tc>
        <w:tc>
          <w:tcPr>
            <w:tcW w:w="5747" w:type="dxa"/>
          </w:tcPr>
          <w:p w:rsidR="006B0BB0" w:rsidRDefault="006B0BB0" w:rsidP="0095279C">
            <w:pPr>
              <w:pStyle w:val="c17"/>
              <w:spacing w:before="0" w:beforeAutospacing="0" w:after="0" w:afterAutospacing="0" w:line="0" w:lineRule="atLeast"/>
              <w:rPr>
                <w:color w:val="000000"/>
              </w:rPr>
            </w:pPr>
            <w:r>
              <w:rPr>
                <w:rStyle w:val="c0"/>
                <w:color w:val="000000"/>
              </w:rPr>
              <w:t>Контрольная работа № 5 по теме «Атомная физика. Физика атомного ядра»</w:t>
            </w:r>
          </w:p>
        </w:tc>
      </w:tr>
      <w:tr w:rsidR="006B0BB0" w:rsidRPr="00BD75F2" w:rsidTr="0095279C">
        <w:trPr>
          <w:trHeight w:val="561"/>
        </w:trPr>
        <w:tc>
          <w:tcPr>
            <w:tcW w:w="1065" w:type="dxa"/>
          </w:tcPr>
          <w:p w:rsidR="006B0BB0" w:rsidRPr="00BD75F2" w:rsidRDefault="006B0BB0" w:rsidP="0095279C">
            <w:pPr>
              <w:jc w:val="center"/>
              <w:rPr>
                <w:b/>
              </w:rPr>
            </w:pPr>
            <w:r>
              <w:rPr>
                <w:b/>
              </w:rPr>
              <w:t>15</w:t>
            </w:r>
          </w:p>
        </w:tc>
        <w:tc>
          <w:tcPr>
            <w:tcW w:w="1183" w:type="dxa"/>
          </w:tcPr>
          <w:p w:rsidR="006B0BB0" w:rsidRPr="00BD75F2" w:rsidRDefault="006B0BB0" w:rsidP="0095279C">
            <w:pPr>
              <w:jc w:val="center"/>
              <w:rPr>
                <w:b/>
              </w:rPr>
            </w:pPr>
            <w:r>
              <w:rPr>
                <w:b/>
              </w:rPr>
              <w:t>65</w:t>
            </w:r>
          </w:p>
        </w:tc>
        <w:tc>
          <w:tcPr>
            <w:tcW w:w="1258" w:type="dxa"/>
          </w:tcPr>
          <w:p w:rsidR="006B0BB0" w:rsidRPr="00BD75F2" w:rsidRDefault="006B0BB0" w:rsidP="0095279C">
            <w:pPr>
              <w:jc w:val="both"/>
              <w:rPr>
                <w:b/>
              </w:rPr>
            </w:pPr>
          </w:p>
        </w:tc>
        <w:tc>
          <w:tcPr>
            <w:tcW w:w="1234" w:type="dxa"/>
          </w:tcPr>
          <w:p w:rsidR="006B0BB0" w:rsidRPr="00BD75F2" w:rsidRDefault="006B0BB0" w:rsidP="0095279C">
            <w:pPr>
              <w:jc w:val="both"/>
              <w:rPr>
                <w:b/>
              </w:rPr>
            </w:pPr>
          </w:p>
        </w:tc>
        <w:tc>
          <w:tcPr>
            <w:tcW w:w="5747" w:type="dxa"/>
          </w:tcPr>
          <w:p w:rsidR="006B0BB0" w:rsidRDefault="006B0BB0" w:rsidP="0095279C">
            <w:pPr>
              <w:pStyle w:val="c17"/>
              <w:spacing w:before="0" w:beforeAutospacing="0" w:after="0" w:afterAutospacing="0" w:line="0" w:lineRule="atLeast"/>
              <w:rPr>
                <w:color w:val="000000"/>
              </w:rPr>
            </w:pPr>
            <w:r>
              <w:rPr>
                <w:color w:val="000000"/>
              </w:rPr>
              <w:t>Промежуточная аттестация</w:t>
            </w:r>
          </w:p>
        </w:tc>
      </w:tr>
      <w:tr w:rsidR="006B0BB0" w:rsidRPr="00BD75F2" w:rsidTr="0095279C">
        <w:trPr>
          <w:trHeight w:val="561"/>
        </w:trPr>
        <w:tc>
          <w:tcPr>
            <w:tcW w:w="1065" w:type="dxa"/>
          </w:tcPr>
          <w:p w:rsidR="006B0BB0" w:rsidRPr="00BD75F2" w:rsidRDefault="006B0BB0" w:rsidP="0095279C">
            <w:pPr>
              <w:jc w:val="center"/>
              <w:rPr>
                <w:b/>
              </w:rPr>
            </w:pPr>
            <w:r>
              <w:rPr>
                <w:b/>
              </w:rPr>
              <w:t>16</w:t>
            </w:r>
          </w:p>
        </w:tc>
        <w:tc>
          <w:tcPr>
            <w:tcW w:w="1183" w:type="dxa"/>
          </w:tcPr>
          <w:p w:rsidR="006B0BB0" w:rsidRPr="00BD75F2" w:rsidRDefault="006B0BB0" w:rsidP="0095279C">
            <w:pPr>
              <w:jc w:val="center"/>
              <w:rPr>
                <w:b/>
              </w:rPr>
            </w:pPr>
            <w:r>
              <w:rPr>
                <w:b/>
              </w:rPr>
              <w:t>67</w:t>
            </w:r>
          </w:p>
        </w:tc>
        <w:tc>
          <w:tcPr>
            <w:tcW w:w="1258" w:type="dxa"/>
          </w:tcPr>
          <w:p w:rsidR="006B0BB0" w:rsidRPr="00BD75F2" w:rsidRDefault="006B0BB0" w:rsidP="0095279C">
            <w:pPr>
              <w:jc w:val="both"/>
              <w:rPr>
                <w:b/>
              </w:rPr>
            </w:pPr>
          </w:p>
        </w:tc>
        <w:tc>
          <w:tcPr>
            <w:tcW w:w="1234" w:type="dxa"/>
          </w:tcPr>
          <w:p w:rsidR="006B0BB0" w:rsidRPr="00BD75F2" w:rsidRDefault="006B0BB0" w:rsidP="0095279C">
            <w:pPr>
              <w:jc w:val="both"/>
              <w:rPr>
                <w:b/>
              </w:rPr>
            </w:pPr>
          </w:p>
        </w:tc>
        <w:tc>
          <w:tcPr>
            <w:tcW w:w="5747" w:type="dxa"/>
          </w:tcPr>
          <w:p w:rsidR="006B0BB0" w:rsidRDefault="006B0BB0" w:rsidP="0095279C">
            <w:pPr>
              <w:pStyle w:val="c17"/>
              <w:spacing w:before="0" w:beforeAutospacing="0" w:after="0" w:afterAutospacing="0" w:line="0" w:lineRule="atLeast"/>
              <w:rPr>
                <w:color w:val="000000"/>
              </w:rPr>
            </w:pPr>
            <w:r>
              <w:rPr>
                <w:rStyle w:val="c0"/>
                <w:color w:val="000000"/>
              </w:rPr>
              <w:t>Итоговая контрольная работа</w:t>
            </w:r>
          </w:p>
        </w:tc>
      </w:tr>
    </w:tbl>
    <w:p w:rsidR="00CF6D32" w:rsidRDefault="00CF6D32" w:rsidP="00CF6D32"/>
    <w:p w:rsidR="00CF6D32" w:rsidRDefault="00CF6D32" w:rsidP="00EA0808">
      <w:pPr>
        <w:jc w:val="both"/>
        <w:rPr>
          <w:i/>
          <w:iCs/>
          <w:color w:val="000000"/>
          <w:szCs w:val="28"/>
        </w:rPr>
      </w:pPr>
    </w:p>
    <w:p w:rsidR="00CF6D32" w:rsidRDefault="00CF6D32" w:rsidP="00EA0808">
      <w:pPr>
        <w:jc w:val="both"/>
        <w:rPr>
          <w:i/>
          <w:iCs/>
          <w:color w:val="000000"/>
          <w:szCs w:val="28"/>
        </w:rPr>
      </w:pPr>
    </w:p>
    <w:p w:rsidR="00CF6D32" w:rsidRDefault="00CF6D32" w:rsidP="00EA0808">
      <w:pPr>
        <w:jc w:val="both"/>
        <w:rPr>
          <w:i/>
          <w:iCs/>
          <w:color w:val="000000"/>
          <w:szCs w:val="28"/>
        </w:rPr>
      </w:pPr>
    </w:p>
    <w:p w:rsidR="00CF6D32" w:rsidRDefault="00CF6D32" w:rsidP="00EA0808">
      <w:pPr>
        <w:jc w:val="both"/>
        <w:rPr>
          <w:i/>
          <w:iCs/>
          <w:color w:val="000000"/>
          <w:szCs w:val="28"/>
        </w:rPr>
      </w:pPr>
    </w:p>
    <w:p w:rsidR="00B83694" w:rsidRDefault="00B83694" w:rsidP="00DE7B0D">
      <w:pPr>
        <w:jc w:val="center"/>
        <w:rPr>
          <w:b/>
          <w:sz w:val="28"/>
          <w:szCs w:val="28"/>
        </w:rPr>
      </w:pPr>
    </w:p>
    <w:p w:rsidR="00B83694" w:rsidRPr="000207D7" w:rsidRDefault="00B83694" w:rsidP="00DE7B0D">
      <w:pPr>
        <w:jc w:val="center"/>
        <w:rPr>
          <w:b/>
          <w:sz w:val="28"/>
          <w:szCs w:val="28"/>
        </w:rPr>
      </w:pPr>
      <w:r w:rsidRPr="000207D7">
        <w:rPr>
          <w:b/>
          <w:sz w:val="28"/>
          <w:szCs w:val="28"/>
        </w:rPr>
        <w:t>Тематическое планирование</w:t>
      </w:r>
    </w:p>
    <w:p w:rsidR="00DE7B0D" w:rsidRPr="0064771F" w:rsidRDefault="00B83694" w:rsidP="00DE7B0D">
      <w:pPr>
        <w:jc w:val="center"/>
        <w:rPr>
          <w:b/>
          <w:sz w:val="28"/>
          <w:szCs w:val="28"/>
        </w:rPr>
      </w:pPr>
      <w:r>
        <w:rPr>
          <w:b/>
          <w:sz w:val="28"/>
          <w:szCs w:val="28"/>
        </w:rPr>
        <w:t>1</w:t>
      </w:r>
      <w:r w:rsidR="00E37E61">
        <w:rPr>
          <w:b/>
          <w:sz w:val="28"/>
          <w:szCs w:val="28"/>
        </w:rPr>
        <w:t>0 класс</w:t>
      </w:r>
    </w:p>
    <w:p w:rsidR="00DE7B0D" w:rsidRDefault="00DE7B0D" w:rsidP="00DE7B0D"/>
    <w:tbl>
      <w:tblPr>
        <w:tblStyle w:val="a4"/>
        <w:tblW w:w="0" w:type="auto"/>
        <w:tblLook w:val="04A0" w:firstRow="1" w:lastRow="0" w:firstColumn="1" w:lastColumn="0" w:noHBand="0" w:noVBand="1"/>
      </w:tblPr>
      <w:tblGrid>
        <w:gridCol w:w="1526"/>
        <w:gridCol w:w="6804"/>
        <w:gridCol w:w="1962"/>
      </w:tblGrid>
      <w:tr w:rsidR="00CB73FA" w:rsidTr="00CB73FA">
        <w:trPr>
          <w:trHeight w:val="136"/>
        </w:trPr>
        <w:tc>
          <w:tcPr>
            <w:tcW w:w="1526" w:type="dxa"/>
          </w:tcPr>
          <w:p w:rsidR="00CB73FA" w:rsidRPr="004D3834" w:rsidRDefault="00CB73FA" w:rsidP="00DE7B0D">
            <w:pPr>
              <w:jc w:val="center"/>
              <w:rPr>
                <w:b/>
              </w:rPr>
            </w:pPr>
            <w:r w:rsidRPr="004D3834">
              <w:rPr>
                <w:b/>
              </w:rPr>
              <w:t>№</w:t>
            </w:r>
            <w:r>
              <w:rPr>
                <w:b/>
              </w:rPr>
              <w:t>/№</w:t>
            </w:r>
          </w:p>
        </w:tc>
        <w:tc>
          <w:tcPr>
            <w:tcW w:w="6804" w:type="dxa"/>
          </w:tcPr>
          <w:p w:rsidR="00CB73FA" w:rsidRPr="00D03B7A" w:rsidRDefault="00CB73FA" w:rsidP="00DE7B0D">
            <w:pPr>
              <w:ind w:left="567"/>
              <w:jc w:val="center"/>
              <w:rPr>
                <w:b/>
                <w:sz w:val="24"/>
                <w:szCs w:val="24"/>
              </w:rPr>
            </w:pPr>
            <w:r>
              <w:rPr>
                <w:b/>
                <w:sz w:val="24"/>
                <w:szCs w:val="24"/>
              </w:rPr>
              <w:t xml:space="preserve">Наименования </w:t>
            </w:r>
            <w:r w:rsidRPr="00D03B7A">
              <w:rPr>
                <w:b/>
                <w:sz w:val="24"/>
                <w:szCs w:val="24"/>
              </w:rPr>
              <w:t>темы уроков</w:t>
            </w:r>
          </w:p>
          <w:p w:rsidR="00CB73FA" w:rsidRPr="004D3834" w:rsidRDefault="00CB73FA" w:rsidP="00DE7B0D">
            <w:pPr>
              <w:jc w:val="center"/>
              <w:rPr>
                <w:b/>
              </w:rPr>
            </w:pPr>
          </w:p>
        </w:tc>
        <w:tc>
          <w:tcPr>
            <w:tcW w:w="1962" w:type="dxa"/>
          </w:tcPr>
          <w:p w:rsidR="00CB73FA" w:rsidRPr="004D3834" w:rsidRDefault="00CB73FA" w:rsidP="00DE7B0D">
            <w:pPr>
              <w:jc w:val="center"/>
              <w:rPr>
                <w:b/>
              </w:rPr>
            </w:pPr>
            <w:r w:rsidRPr="004D3834">
              <w:rPr>
                <w:b/>
              </w:rPr>
              <w:t>Количество часов</w:t>
            </w:r>
          </w:p>
        </w:tc>
      </w:tr>
      <w:tr w:rsidR="00CB73FA" w:rsidTr="00CB73FA">
        <w:trPr>
          <w:trHeight w:val="136"/>
        </w:trPr>
        <w:tc>
          <w:tcPr>
            <w:tcW w:w="1526" w:type="dxa"/>
          </w:tcPr>
          <w:p w:rsidR="00CB73FA" w:rsidRPr="00991148" w:rsidRDefault="00CB73FA" w:rsidP="00DE7B0D">
            <w:pPr>
              <w:snapToGrid w:val="0"/>
              <w:jc w:val="center"/>
            </w:pPr>
            <w:r w:rsidRPr="00991148">
              <w:t>1</w:t>
            </w:r>
            <w:r>
              <w:t>/1</w:t>
            </w:r>
          </w:p>
        </w:tc>
        <w:tc>
          <w:tcPr>
            <w:tcW w:w="6804" w:type="dxa"/>
          </w:tcPr>
          <w:p w:rsidR="00CB73FA" w:rsidRPr="00991148" w:rsidRDefault="00BA0433" w:rsidP="00051FC9">
            <w:r w:rsidRPr="007E2C5E">
              <w:rPr>
                <w:rFonts w:eastAsiaTheme="minorEastAsia"/>
              </w:rPr>
              <w:t>Что изучает физика. Физические явления. Наблюдения и опыты.</w:t>
            </w:r>
            <w:r>
              <w:rPr>
                <w:rFonts w:eastAsiaTheme="minorEastAsia"/>
              </w:rPr>
              <w:t xml:space="preserve"> </w:t>
            </w:r>
            <w:r w:rsidR="00051FC9">
              <w:rPr>
                <w:rFonts w:eastAsiaTheme="minorEastAsia"/>
              </w:rPr>
              <w:t>Входная</w:t>
            </w:r>
            <w:r>
              <w:rPr>
                <w:rFonts w:eastAsiaTheme="minorEastAsia"/>
              </w:rPr>
              <w:t xml:space="preserve"> диагностика.</w:t>
            </w:r>
          </w:p>
        </w:tc>
        <w:tc>
          <w:tcPr>
            <w:tcW w:w="1962" w:type="dxa"/>
          </w:tcPr>
          <w:p w:rsidR="00CB73FA" w:rsidRDefault="00CB73FA" w:rsidP="00DE7B0D">
            <w:pPr>
              <w:jc w:val="center"/>
            </w:pPr>
            <w:r>
              <w:t>1</w:t>
            </w:r>
          </w:p>
        </w:tc>
      </w:tr>
      <w:tr w:rsidR="00BA0433" w:rsidTr="00CB73FA">
        <w:trPr>
          <w:trHeight w:val="136"/>
        </w:trPr>
        <w:tc>
          <w:tcPr>
            <w:tcW w:w="1526" w:type="dxa"/>
          </w:tcPr>
          <w:p w:rsidR="00BA0433" w:rsidRPr="00991148" w:rsidRDefault="00BA0433" w:rsidP="00DE7B0D">
            <w:pPr>
              <w:snapToGrid w:val="0"/>
              <w:jc w:val="center"/>
            </w:pPr>
            <w:r w:rsidRPr="00991148">
              <w:t>2</w:t>
            </w:r>
            <w:r>
              <w:t>/1</w:t>
            </w:r>
          </w:p>
        </w:tc>
        <w:tc>
          <w:tcPr>
            <w:tcW w:w="6804" w:type="dxa"/>
          </w:tcPr>
          <w:p w:rsidR="00BA0433" w:rsidRPr="007E2C5E" w:rsidRDefault="00BA0433" w:rsidP="00051FC9">
            <w:pPr>
              <w:ind w:left="-108" w:right="-108"/>
              <w:rPr>
                <w:rFonts w:eastAsiaTheme="minorEastAsia"/>
              </w:rPr>
            </w:pPr>
            <w:proofErr w:type="gramStart"/>
            <w:r w:rsidRPr="007E2C5E">
              <w:rPr>
                <w:rFonts w:eastAsiaTheme="minorEastAsia"/>
              </w:rPr>
              <w:t>Механическое</w:t>
            </w:r>
            <w:proofErr w:type="gramEnd"/>
            <w:r w:rsidRPr="007E2C5E">
              <w:rPr>
                <w:rFonts w:eastAsiaTheme="minorEastAsia"/>
              </w:rPr>
              <w:t xml:space="preserve"> движении. Система отсчета.</w:t>
            </w:r>
          </w:p>
        </w:tc>
        <w:tc>
          <w:tcPr>
            <w:tcW w:w="1962" w:type="dxa"/>
          </w:tcPr>
          <w:p w:rsidR="00BA0433" w:rsidRDefault="00BA0433" w:rsidP="00DE7B0D">
            <w:pPr>
              <w:jc w:val="center"/>
            </w:pPr>
            <w:r w:rsidRPr="00163F5C">
              <w:t>1</w:t>
            </w:r>
          </w:p>
        </w:tc>
      </w:tr>
      <w:tr w:rsidR="00BA0433" w:rsidTr="00CB73FA">
        <w:trPr>
          <w:trHeight w:val="136"/>
        </w:trPr>
        <w:tc>
          <w:tcPr>
            <w:tcW w:w="1526" w:type="dxa"/>
          </w:tcPr>
          <w:p w:rsidR="00BA0433" w:rsidRPr="00991148" w:rsidRDefault="00BA0433" w:rsidP="00DE7B0D">
            <w:pPr>
              <w:snapToGrid w:val="0"/>
              <w:jc w:val="center"/>
            </w:pPr>
            <w:r w:rsidRPr="00991148">
              <w:t>3</w:t>
            </w:r>
            <w:r>
              <w:t>/2</w:t>
            </w:r>
          </w:p>
        </w:tc>
        <w:tc>
          <w:tcPr>
            <w:tcW w:w="6804" w:type="dxa"/>
          </w:tcPr>
          <w:p w:rsidR="00BA0433" w:rsidRPr="007E2C5E" w:rsidRDefault="00BA0433" w:rsidP="00051FC9">
            <w:pPr>
              <w:ind w:left="-32" w:right="-108"/>
              <w:rPr>
                <w:rFonts w:eastAsiaTheme="minorEastAsia"/>
              </w:rPr>
            </w:pPr>
            <w:r w:rsidRPr="007E2C5E">
              <w:rPr>
                <w:rFonts w:eastAsiaTheme="minorEastAsia"/>
              </w:rPr>
              <w:t xml:space="preserve">Равномерное движение тел. Скорость. Уравнение </w:t>
            </w:r>
            <w:proofErr w:type="gramStart"/>
            <w:r w:rsidRPr="007E2C5E">
              <w:rPr>
                <w:rFonts w:eastAsiaTheme="minorEastAsia"/>
              </w:rPr>
              <w:t>равномерного</w:t>
            </w:r>
            <w:proofErr w:type="gramEnd"/>
          </w:p>
          <w:p w:rsidR="00BA0433" w:rsidRPr="007E2C5E" w:rsidRDefault="00BA0433" w:rsidP="00051FC9">
            <w:pPr>
              <w:ind w:left="-32" w:right="-108"/>
              <w:rPr>
                <w:rFonts w:eastAsiaTheme="minorEastAsia"/>
              </w:rPr>
            </w:pPr>
            <w:r w:rsidRPr="007E2C5E">
              <w:rPr>
                <w:rFonts w:eastAsiaTheme="minorEastAsia"/>
              </w:rPr>
              <w:t>движения. Решение задач.</w:t>
            </w:r>
          </w:p>
        </w:tc>
        <w:tc>
          <w:tcPr>
            <w:tcW w:w="1962" w:type="dxa"/>
          </w:tcPr>
          <w:p w:rsidR="00BA0433" w:rsidRDefault="00BA0433" w:rsidP="00DE7B0D">
            <w:pPr>
              <w:jc w:val="center"/>
            </w:pPr>
            <w:r w:rsidRPr="00163F5C">
              <w:t>1</w:t>
            </w:r>
          </w:p>
        </w:tc>
      </w:tr>
      <w:tr w:rsidR="00BA0433" w:rsidTr="00CB73FA">
        <w:trPr>
          <w:trHeight w:val="136"/>
        </w:trPr>
        <w:tc>
          <w:tcPr>
            <w:tcW w:w="1526" w:type="dxa"/>
          </w:tcPr>
          <w:p w:rsidR="00BA0433" w:rsidRPr="00991148" w:rsidRDefault="00BA0433" w:rsidP="00DE7B0D">
            <w:pPr>
              <w:snapToGrid w:val="0"/>
              <w:jc w:val="center"/>
            </w:pPr>
            <w:r>
              <w:t>4/3</w:t>
            </w:r>
          </w:p>
        </w:tc>
        <w:tc>
          <w:tcPr>
            <w:tcW w:w="6804" w:type="dxa"/>
          </w:tcPr>
          <w:p w:rsidR="00BA0433" w:rsidRPr="007E2C5E" w:rsidRDefault="00BA0433" w:rsidP="00051FC9">
            <w:pPr>
              <w:ind w:right="-108"/>
              <w:rPr>
                <w:rFonts w:eastAsiaTheme="minorEastAsia"/>
              </w:rPr>
            </w:pPr>
            <w:r w:rsidRPr="007E2C5E">
              <w:rPr>
                <w:rFonts w:eastAsiaTheme="minorEastAsia"/>
              </w:rPr>
              <w:t>Графики прямолинейного равномерного движения. Решение задач.</w:t>
            </w:r>
          </w:p>
        </w:tc>
        <w:tc>
          <w:tcPr>
            <w:tcW w:w="1962" w:type="dxa"/>
          </w:tcPr>
          <w:p w:rsidR="00BA0433" w:rsidRDefault="00BA0433" w:rsidP="00DE7B0D">
            <w:pPr>
              <w:jc w:val="center"/>
            </w:pPr>
            <w:r w:rsidRPr="00163F5C">
              <w:t>1</w:t>
            </w:r>
          </w:p>
        </w:tc>
      </w:tr>
      <w:tr w:rsidR="00BA0433" w:rsidTr="00CB73FA">
        <w:trPr>
          <w:trHeight w:val="136"/>
        </w:trPr>
        <w:tc>
          <w:tcPr>
            <w:tcW w:w="1526" w:type="dxa"/>
          </w:tcPr>
          <w:p w:rsidR="00BA0433" w:rsidRPr="00991148" w:rsidRDefault="00BA0433" w:rsidP="00DE7B0D">
            <w:pPr>
              <w:snapToGrid w:val="0"/>
              <w:jc w:val="center"/>
            </w:pPr>
            <w:r>
              <w:t>5/4</w:t>
            </w:r>
          </w:p>
        </w:tc>
        <w:tc>
          <w:tcPr>
            <w:tcW w:w="6804" w:type="dxa"/>
          </w:tcPr>
          <w:p w:rsidR="00BA0433" w:rsidRPr="007E2C5E" w:rsidRDefault="00BA0433" w:rsidP="00051FC9">
            <w:pPr>
              <w:rPr>
                <w:rFonts w:eastAsiaTheme="minorEastAsia"/>
              </w:rPr>
            </w:pPr>
            <w:r w:rsidRPr="007E2C5E">
              <w:rPr>
                <w:rFonts w:eastAsiaTheme="minorEastAsia"/>
              </w:rPr>
              <w:t xml:space="preserve">Скорость при </w:t>
            </w:r>
            <w:r w:rsidRPr="007E2C5E">
              <w:rPr>
                <w:rFonts w:eastAsiaTheme="minorEastAsia"/>
                <w:spacing w:val="-20"/>
              </w:rPr>
              <w:t>неравномерном</w:t>
            </w:r>
            <w:r w:rsidRPr="007E2C5E">
              <w:rPr>
                <w:rFonts w:eastAsiaTheme="minorEastAsia"/>
              </w:rPr>
              <w:t xml:space="preserve"> движении. Мгновенная скорость. Сложение скоростей.</w:t>
            </w:r>
          </w:p>
        </w:tc>
        <w:tc>
          <w:tcPr>
            <w:tcW w:w="1962" w:type="dxa"/>
          </w:tcPr>
          <w:p w:rsidR="00BA0433" w:rsidRDefault="00BA0433" w:rsidP="00DE7B0D">
            <w:pPr>
              <w:jc w:val="center"/>
            </w:pPr>
            <w:r w:rsidRPr="00163F5C">
              <w:t>1</w:t>
            </w:r>
          </w:p>
        </w:tc>
      </w:tr>
      <w:tr w:rsidR="00BA0433" w:rsidTr="00CB73FA">
        <w:trPr>
          <w:trHeight w:val="136"/>
        </w:trPr>
        <w:tc>
          <w:tcPr>
            <w:tcW w:w="1526" w:type="dxa"/>
          </w:tcPr>
          <w:p w:rsidR="00BA0433" w:rsidRPr="00991148" w:rsidRDefault="00BA0433" w:rsidP="00DE7B0D">
            <w:pPr>
              <w:snapToGrid w:val="0"/>
              <w:jc w:val="center"/>
            </w:pPr>
            <w:r>
              <w:t>6/5</w:t>
            </w:r>
          </w:p>
        </w:tc>
        <w:tc>
          <w:tcPr>
            <w:tcW w:w="6804" w:type="dxa"/>
          </w:tcPr>
          <w:p w:rsidR="00BA0433" w:rsidRPr="007E2C5E" w:rsidRDefault="00BA0433" w:rsidP="00051FC9">
            <w:pPr>
              <w:rPr>
                <w:rFonts w:eastAsiaTheme="minorEastAsia"/>
              </w:rPr>
            </w:pPr>
            <w:r w:rsidRPr="007E2C5E">
              <w:rPr>
                <w:rFonts w:eastAsiaTheme="minorEastAsia"/>
              </w:rPr>
              <w:t>Прямолинейное равноускоренное движение.</w:t>
            </w:r>
          </w:p>
        </w:tc>
        <w:tc>
          <w:tcPr>
            <w:tcW w:w="1962" w:type="dxa"/>
          </w:tcPr>
          <w:p w:rsidR="00BA0433" w:rsidRDefault="00BA0433" w:rsidP="00DE7B0D">
            <w:pPr>
              <w:jc w:val="center"/>
            </w:pPr>
            <w:r w:rsidRPr="00163F5C">
              <w:t>1</w:t>
            </w:r>
          </w:p>
        </w:tc>
      </w:tr>
      <w:tr w:rsidR="00BA0433" w:rsidTr="00CB73FA">
        <w:trPr>
          <w:trHeight w:val="136"/>
        </w:trPr>
        <w:tc>
          <w:tcPr>
            <w:tcW w:w="1526" w:type="dxa"/>
          </w:tcPr>
          <w:p w:rsidR="00BA0433" w:rsidRPr="00991148" w:rsidRDefault="00BA0433" w:rsidP="00DE7B0D">
            <w:pPr>
              <w:snapToGrid w:val="0"/>
              <w:jc w:val="center"/>
            </w:pPr>
            <w:r>
              <w:t>7/6</w:t>
            </w:r>
          </w:p>
        </w:tc>
        <w:tc>
          <w:tcPr>
            <w:tcW w:w="6804" w:type="dxa"/>
          </w:tcPr>
          <w:p w:rsidR="00BA0433" w:rsidRPr="007E2C5E" w:rsidRDefault="00BA0433" w:rsidP="00051FC9">
            <w:pPr>
              <w:tabs>
                <w:tab w:val="left" w:pos="708"/>
                <w:tab w:val="center" w:pos="4677"/>
                <w:tab w:val="right" w:pos="9355"/>
              </w:tabs>
              <w:rPr>
                <w:rFonts w:eastAsiaTheme="minorEastAsia"/>
              </w:rPr>
            </w:pPr>
            <w:r w:rsidRPr="007E2C5E">
              <w:rPr>
                <w:rFonts w:eastAsiaTheme="minorEastAsia"/>
              </w:rPr>
              <w:t>Равномерное движение точки по окружности.</w:t>
            </w:r>
          </w:p>
        </w:tc>
        <w:tc>
          <w:tcPr>
            <w:tcW w:w="1962" w:type="dxa"/>
          </w:tcPr>
          <w:p w:rsidR="00BA0433" w:rsidRDefault="00BA0433" w:rsidP="00DE7B0D">
            <w:pPr>
              <w:jc w:val="center"/>
            </w:pPr>
            <w:r w:rsidRPr="00163F5C">
              <w:t>1</w:t>
            </w:r>
          </w:p>
        </w:tc>
      </w:tr>
      <w:tr w:rsidR="00BA0433" w:rsidTr="00CB73FA">
        <w:trPr>
          <w:trHeight w:val="136"/>
        </w:trPr>
        <w:tc>
          <w:tcPr>
            <w:tcW w:w="1526" w:type="dxa"/>
          </w:tcPr>
          <w:p w:rsidR="00BA0433" w:rsidRPr="00991148" w:rsidRDefault="00BA0433" w:rsidP="00DE7B0D">
            <w:pPr>
              <w:snapToGrid w:val="0"/>
              <w:jc w:val="center"/>
            </w:pPr>
            <w:r>
              <w:t>8/1</w:t>
            </w:r>
          </w:p>
        </w:tc>
        <w:tc>
          <w:tcPr>
            <w:tcW w:w="6804" w:type="dxa"/>
          </w:tcPr>
          <w:p w:rsidR="00BA0433" w:rsidRDefault="00BA0433" w:rsidP="00051FC9">
            <w:pPr>
              <w:tabs>
                <w:tab w:val="left" w:pos="708"/>
                <w:tab w:val="center" w:pos="4677"/>
                <w:tab w:val="right" w:pos="9355"/>
              </w:tabs>
              <w:rPr>
                <w:rFonts w:eastAsiaTheme="minorEastAsia"/>
              </w:rPr>
            </w:pPr>
            <w:r w:rsidRPr="007E2C5E">
              <w:rPr>
                <w:rFonts w:eastAsiaTheme="minorEastAsia"/>
              </w:rPr>
              <w:t>Кинематика абсолютно твердого тела</w:t>
            </w:r>
          </w:p>
          <w:p w:rsidR="00BA0433" w:rsidRPr="007E2C5E" w:rsidRDefault="00BA0433" w:rsidP="00051FC9">
            <w:pPr>
              <w:tabs>
                <w:tab w:val="left" w:pos="708"/>
                <w:tab w:val="center" w:pos="4677"/>
                <w:tab w:val="right" w:pos="9355"/>
              </w:tabs>
              <w:rPr>
                <w:rFonts w:eastAsiaTheme="minorEastAsia"/>
              </w:rPr>
            </w:pPr>
            <w:r w:rsidRPr="000614CE">
              <w:t>Лабораторная работа №1 «Изучение движения тела по окружности»</w:t>
            </w:r>
          </w:p>
        </w:tc>
        <w:tc>
          <w:tcPr>
            <w:tcW w:w="1962" w:type="dxa"/>
          </w:tcPr>
          <w:p w:rsidR="00BA0433" w:rsidRDefault="00BA0433" w:rsidP="00DE7B0D">
            <w:pPr>
              <w:jc w:val="center"/>
            </w:pPr>
            <w:r w:rsidRPr="00692D17">
              <w:t>1</w:t>
            </w:r>
          </w:p>
        </w:tc>
      </w:tr>
      <w:tr w:rsidR="00BA0433" w:rsidTr="00CB73FA">
        <w:trPr>
          <w:trHeight w:val="136"/>
        </w:trPr>
        <w:tc>
          <w:tcPr>
            <w:tcW w:w="1526" w:type="dxa"/>
          </w:tcPr>
          <w:p w:rsidR="00BA0433" w:rsidRPr="00991148" w:rsidRDefault="00BA0433" w:rsidP="00DE7B0D">
            <w:pPr>
              <w:snapToGrid w:val="0"/>
              <w:jc w:val="center"/>
            </w:pPr>
            <w:r>
              <w:t>9/2</w:t>
            </w:r>
          </w:p>
        </w:tc>
        <w:tc>
          <w:tcPr>
            <w:tcW w:w="6804" w:type="dxa"/>
          </w:tcPr>
          <w:p w:rsidR="00BA0433" w:rsidRPr="007E2C5E" w:rsidRDefault="00BA0433" w:rsidP="00051FC9">
            <w:pPr>
              <w:rPr>
                <w:rFonts w:eastAsiaTheme="minorEastAsia"/>
              </w:rPr>
            </w:pPr>
            <w:r w:rsidRPr="007E2C5E">
              <w:rPr>
                <w:rFonts w:eastAsiaTheme="minorEastAsia"/>
              </w:rPr>
              <w:t xml:space="preserve">Решение задач по теме </w:t>
            </w:r>
            <w:r w:rsidRPr="007E2C5E">
              <w:rPr>
                <w:rFonts w:eastAsiaTheme="minorEastAsia"/>
                <w:spacing w:val="-20"/>
              </w:rPr>
              <w:t>«К</w:t>
            </w:r>
            <w:r w:rsidRPr="007E2C5E">
              <w:rPr>
                <w:rFonts w:eastAsiaTheme="minorEastAsia"/>
              </w:rPr>
              <w:t>инематика</w:t>
            </w:r>
            <w:r w:rsidRPr="007E2C5E">
              <w:rPr>
                <w:rFonts w:eastAsiaTheme="minorEastAsia"/>
                <w:spacing w:val="-20"/>
              </w:rPr>
              <w:t>».</w:t>
            </w:r>
          </w:p>
        </w:tc>
        <w:tc>
          <w:tcPr>
            <w:tcW w:w="1962" w:type="dxa"/>
          </w:tcPr>
          <w:p w:rsidR="00BA0433" w:rsidRDefault="00BA0433" w:rsidP="00DE7B0D">
            <w:pPr>
              <w:jc w:val="center"/>
            </w:pPr>
            <w:r w:rsidRPr="00692D17">
              <w:t>1</w:t>
            </w:r>
          </w:p>
        </w:tc>
      </w:tr>
      <w:tr w:rsidR="00BA0433" w:rsidTr="00CB73FA">
        <w:trPr>
          <w:trHeight w:val="136"/>
        </w:trPr>
        <w:tc>
          <w:tcPr>
            <w:tcW w:w="1526" w:type="dxa"/>
          </w:tcPr>
          <w:p w:rsidR="00BA0433" w:rsidRPr="00991148" w:rsidRDefault="00BA0433" w:rsidP="00DE7B0D">
            <w:pPr>
              <w:snapToGrid w:val="0"/>
              <w:jc w:val="center"/>
            </w:pPr>
            <w:r>
              <w:t>10/3</w:t>
            </w:r>
          </w:p>
        </w:tc>
        <w:tc>
          <w:tcPr>
            <w:tcW w:w="6804" w:type="dxa"/>
          </w:tcPr>
          <w:p w:rsidR="00BA0433" w:rsidRPr="007E2C5E" w:rsidRDefault="00BA0433" w:rsidP="00051FC9">
            <w:pPr>
              <w:rPr>
                <w:rFonts w:eastAsiaTheme="minorEastAsia"/>
              </w:rPr>
            </w:pPr>
            <w:r w:rsidRPr="007E2C5E">
              <w:rPr>
                <w:rFonts w:eastAsiaTheme="minorEastAsia"/>
              </w:rPr>
              <w:t>Контрольная работа №1 «Кинематика».</w:t>
            </w:r>
          </w:p>
        </w:tc>
        <w:tc>
          <w:tcPr>
            <w:tcW w:w="1962" w:type="dxa"/>
          </w:tcPr>
          <w:p w:rsidR="00BA0433" w:rsidRDefault="00BA0433" w:rsidP="00DE7B0D">
            <w:pPr>
              <w:jc w:val="center"/>
            </w:pPr>
            <w:r w:rsidRPr="00692D17">
              <w:t>1</w:t>
            </w:r>
          </w:p>
        </w:tc>
      </w:tr>
      <w:tr w:rsidR="00BA0433" w:rsidTr="00CB73FA">
        <w:trPr>
          <w:trHeight w:val="136"/>
        </w:trPr>
        <w:tc>
          <w:tcPr>
            <w:tcW w:w="1526" w:type="dxa"/>
          </w:tcPr>
          <w:p w:rsidR="00BA0433" w:rsidRPr="00991148" w:rsidRDefault="00BA0433" w:rsidP="00DE7B0D">
            <w:pPr>
              <w:snapToGrid w:val="0"/>
              <w:jc w:val="center"/>
            </w:pPr>
            <w:r>
              <w:t>11/4</w:t>
            </w:r>
          </w:p>
        </w:tc>
        <w:tc>
          <w:tcPr>
            <w:tcW w:w="6804" w:type="dxa"/>
          </w:tcPr>
          <w:p w:rsidR="00BA0433" w:rsidRPr="007E2C5E" w:rsidRDefault="00BA0433" w:rsidP="00051FC9">
            <w:pPr>
              <w:ind w:right="-108"/>
              <w:rPr>
                <w:rFonts w:eastAsiaTheme="minorEastAsia"/>
              </w:rPr>
            </w:pPr>
            <w:r>
              <w:rPr>
                <w:rFonts w:eastAsiaTheme="minorEastAsia"/>
              </w:rPr>
              <w:t xml:space="preserve">Анализ выполнения контрольной работы № 1. </w:t>
            </w:r>
            <w:r w:rsidRPr="007E2C5E">
              <w:rPr>
                <w:rFonts w:eastAsiaTheme="minorEastAsia"/>
              </w:rPr>
              <w:t xml:space="preserve">Основное утверждение механики. Сила. Масса. Единица массы. </w:t>
            </w:r>
          </w:p>
        </w:tc>
        <w:tc>
          <w:tcPr>
            <w:tcW w:w="1962" w:type="dxa"/>
          </w:tcPr>
          <w:p w:rsidR="00BA0433" w:rsidRDefault="00BA0433" w:rsidP="00DE7B0D">
            <w:pPr>
              <w:jc w:val="center"/>
            </w:pPr>
            <w:r w:rsidRPr="00692D17">
              <w:t>1</w:t>
            </w:r>
          </w:p>
        </w:tc>
      </w:tr>
      <w:tr w:rsidR="00BA0433" w:rsidTr="00CB73FA">
        <w:trPr>
          <w:trHeight w:val="136"/>
        </w:trPr>
        <w:tc>
          <w:tcPr>
            <w:tcW w:w="1526" w:type="dxa"/>
          </w:tcPr>
          <w:p w:rsidR="00BA0433" w:rsidRPr="00991148" w:rsidRDefault="00BA0433" w:rsidP="00DE7B0D">
            <w:pPr>
              <w:snapToGrid w:val="0"/>
              <w:jc w:val="center"/>
            </w:pPr>
            <w:r>
              <w:t>12/5</w:t>
            </w:r>
          </w:p>
        </w:tc>
        <w:tc>
          <w:tcPr>
            <w:tcW w:w="6804" w:type="dxa"/>
          </w:tcPr>
          <w:p w:rsidR="00BA0433" w:rsidRPr="007E2C5E" w:rsidRDefault="00BA0433" w:rsidP="00051FC9">
            <w:pPr>
              <w:rPr>
                <w:rFonts w:eastAsiaTheme="minorEastAsia"/>
              </w:rPr>
            </w:pPr>
            <w:r w:rsidRPr="007E2C5E">
              <w:rPr>
                <w:rFonts w:eastAsiaTheme="minorEastAsia"/>
              </w:rPr>
              <w:t>Первый закон Ньютона.</w:t>
            </w:r>
          </w:p>
        </w:tc>
        <w:tc>
          <w:tcPr>
            <w:tcW w:w="1962" w:type="dxa"/>
          </w:tcPr>
          <w:p w:rsidR="00BA0433" w:rsidRDefault="00BA0433" w:rsidP="00DE7B0D">
            <w:pPr>
              <w:jc w:val="center"/>
            </w:pPr>
            <w:r w:rsidRPr="00692D17">
              <w:t>1</w:t>
            </w:r>
          </w:p>
        </w:tc>
      </w:tr>
      <w:tr w:rsidR="00BA0433" w:rsidTr="00CB73FA">
        <w:trPr>
          <w:trHeight w:val="136"/>
        </w:trPr>
        <w:tc>
          <w:tcPr>
            <w:tcW w:w="1526" w:type="dxa"/>
          </w:tcPr>
          <w:p w:rsidR="00BA0433" w:rsidRPr="00991148" w:rsidRDefault="00BA0433" w:rsidP="00DE7B0D">
            <w:pPr>
              <w:snapToGrid w:val="0"/>
              <w:jc w:val="center"/>
            </w:pPr>
            <w:r w:rsidRPr="00991148">
              <w:t>1</w:t>
            </w:r>
            <w:r>
              <w:t>3/6</w:t>
            </w:r>
          </w:p>
        </w:tc>
        <w:tc>
          <w:tcPr>
            <w:tcW w:w="6804" w:type="dxa"/>
          </w:tcPr>
          <w:p w:rsidR="00BA0433" w:rsidRPr="007E2C5E" w:rsidRDefault="00BA0433" w:rsidP="00051FC9">
            <w:pPr>
              <w:rPr>
                <w:rFonts w:eastAsiaTheme="minorEastAsia"/>
              </w:rPr>
            </w:pPr>
            <w:r w:rsidRPr="007E2C5E">
              <w:rPr>
                <w:rFonts w:eastAsiaTheme="minorEastAsia"/>
              </w:rPr>
              <w:t>Второй закон Ньютона. Третий закон Ньютона.</w:t>
            </w:r>
          </w:p>
        </w:tc>
        <w:tc>
          <w:tcPr>
            <w:tcW w:w="1962" w:type="dxa"/>
          </w:tcPr>
          <w:p w:rsidR="00BA0433" w:rsidRDefault="00BA0433" w:rsidP="00DE7B0D">
            <w:pPr>
              <w:jc w:val="center"/>
            </w:pPr>
            <w:r w:rsidRPr="00692D17">
              <w:t>1</w:t>
            </w:r>
          </w:p>
        </w:tc>
      </w:tr>
      <w:tr w:rsidR="00BA0433" w:rsidTr="00CB73FA">
        <w:trPr>
          <w:trHeight w:val="136"/>
        </w:trPr>
        <w:tc>
          <w:tcPr>
            <w:tcW w:w="1526" w:type="dxa"/>
          </w:tcPr>
          <w:p w:rsidR="00BA0433" w:rsidRPr="00991148" w:rsidRDefault="00BA0433" w:rsidP="00DE7B0D">
            <w:pPr>
              <w:snapToGrid w:val="0"/>
              <w:jc w:val="center"/>
            </w:pPr>
            <w:r w:rsidRPr="00991148">
              <w:t>1</w:t>
            </w:r>
            <w:r>
              <w:t>4/7</w:t>
            </w:r>
          </w:p>
        </w:tc>
        <w:tc>
          <w:tcPr>
            <w:tcW w:w="6804" w:type="dxa"/>
          </w:tcPr>
          <w:p w:rsidR="00BA0433" w:rsidRPr="007E2C5E" w:rsidRDefault="00BA0433" w:rsidP="00051FC9">
            <w:pPr>
              <w:ind w:left="-108" w:right="-114"/>
              <w:rPr>
                <w:rFonts w:eastAsiaTheme="minorEastAsia"/>
              </w:rPr>
            </w:pPr>
            <w:r w:rsidRPr="007E2C5E">
              <w:rPr>
                <w:rFonts w:eastAsiaTheme="minorEastAsia"/>
              </w:rPr>
              <w:t>Принцип относительности Галилея.</w:t>
            </w:r>
          </w:p>
        </w:tc>
        <w:tc>
          <w:tcPr>
            <w:tcW w:w="1962" w:type="dxa"/>
          </w:tcPr>
          <w:p w:rsidR="00BA0433" w:rsidRDefault="00BA0433" w:rsidP="00DE7B0D">
            <w:pPr>
              <w:jc w:val="center"/>
            </w:pPr>
            <w:r w:rsidRPr="00692D17">
              <w:t>1</w:t>
            </w:r>
          </w:p>
        </w:tc>
      </w:tr>
      <w:tr w:rsidR="00BA0433" w:rsidTr="00CB73FA">
        <w:trPr>
          <w:trHeight w:val="136"/>
        </w:trPr>
        <w:tc>
          <w:tcPr>
            <w:tcW w:w="1526" w:type="dxa"/>
          </w:tcPr>
          <w:p w:rsidR="00BA0433" w:rsidRPr="00991148" w:rsidRDefault="00BA0433" w:rsidP="00DE7B0D">
            <w:pPr>
              <w:snapToGrid w:val="0"/>
              <w:jc w:val="center"/>
            </w:pPr>
            <w:r w:rsidRPr="00991148">
              <w:t>1</w:t>
            </w:r>
            <w:r>
              <w:t>5/8</w:t>
            </w:r>
          </w:p>
        </w:tc>
        <w:tc>
          <w:tcPr>
            <w:tcW w:w="6804" w:type="dxa"/>
          </w:tcPr>
          <w:p w:rsidR="00BA0433" w:rsidRPr="007E2C5E" w:rsidRDefault="00BA0433" w:rsidP="00051FC9">
            <w:pPr>
              <w:rPr>
                <w:rFonts w:eastAsiaTheme="minorEastAsia"/>
              </w:rPr>
            </w:pPr>
            <w:r w:rsidRPr="007E2C5E">
              <w:rPr>
                <w:rFonts w:eastAsiaTheme="minorEastAsia"/>
              </w:rPr>
              <w:t xml:space="preserve">Сила тяжести и сила всемирного тяготения. </w:t>
            </w:r>
          </w:p>
        </w:tc>
        <w:tc>
          <w:tcPr>
            <w:tcW w:w="1962" w:type="dxa"/>
          </w:tcPr>
          <w:p w:rsidR="00BA0433" w:rsidRDefault="00BA0433" w:rsidP="00DE7B0D">
            <w:pPr>
              <w:jc w:val="center"/>
            </w:pPr>
            <w:r w:rsidRPr="00692D17">
              <w:t>1</w:t>
            </w:r>
          </w:p>
        </w:tc>
      </w:tr>
      <w:tr w:rsidR="00BA0433" w:rsidTr="00CB73FA">
        <w:trPr>
          <w:trHeight w:val="136"/>
        </w:trPr>
        <w:tc>
          <w:tcPr>
            <w:tcW w:w="1526" w:type="dxa"/>
          </w:tcPr>
          <w:p w:rsidR="00BA0433" w:rsidRPr="00991148" w:rsidRDefault="00BA0433" w:rsidP="00DE7B0D">
            <w:pPr>
              <w:snapToGrid w:val="0"/>
              <w:jc w:val="center"/>
            </w:pPr>
            <w:r w:rsidRPr="00991148">
              <w:t>1</w:t>
            </w:r>
            <w:r>
              <w:t>6/9</w:t>
            </w:r>
          </w:p>
        </w:tc>
        <w:tc>
          <w:tcPr>
            <w:tcW w:w="6804" w:type="dxa"/>
          </w:tcPr>
          <w:p w:rsidR="00BA0433" w:rsidRPr="007E2C5E" w:rsidRDefault="00BA0433" w:rsidP="00051FC9">
            <w:pPr>
              <w:rPr>
                <w:rFonts w:eastAsiaTheme="minorEastAsia"/>
              </w:rPr>
            </w:pPr>
            <w:r w:rsidRPr="007E2C5E">
              <w:rPr>
                <w:rFonts w:eastAsiaTheme="minorEastAsia"/>
              </w:rPr>
              <w:t xml:space="preserve">Вес. Невесомость. </w:t>
            </w:r>
          </w:p>
        </w:tc>
        <w:tc>
          <w:tcPr>
            <w:tcW w:w="1962" w:type="dxa"/>
          </w:tcPr>
          <w:p w:rsidR="00BA0433" w:rsidRDefault="00BA0433" w:rsidP="00DE7B0D">
            <w:pPr>
              <w:jc w:val="center"/>
            </w:pPr>
            <w:r w:rsidRPr="00692D17">
              <w:t>1</w:t>
            </w:r>
          </w:p>
        </w:tc>
      </w:tr>
      <w:tr w:rsidR="00BA0433" w:rsidTr="00CB73FA">
        <w:trPr>
          <w:trHeight w:val="136"/>
        </w:trPr>
        <w:tc>
          <w:tcPr>
            <w:tcW w:w="1526" w:type="dxa"/>
          </w:tcPr>
          <w:p w:rsidR="00BA0433" w:rsidRPr="00991148" w:rsidRDefault="00BA0433" w:rsidP="00DE7B0D">
            <w:pPr>
              <w:snapToGrid w:val="0"/>
              <w:jc w:val="center"/>
            </w:pPr>
            <w:r>
              <w:t>17/10</w:t>
            </w:r>
          </w:p>
        </w:tc>
        <w:tc>
          <w:tcPr>
            <w:tcW w:w="6804" w:type="dxa"/>
          </w:tcPr>
          <w:p w:rsidR="00BA0433" w:rsidRPr="007E2C5E" w:rsidRDefault="00BA0433" w:rsidP="00051FC9">
            <w:pPr>
              <w:ind w:right="-108"/>
              <w:rPr>
                <w:rFonts w:eastAsiaTheme="minorEastAsia"/>
              </w:rPr>
            </w:pPr>
            <w:r w:rsidRPr="007E2C5E">
              <w:rPr>
                <w:rFonts w:eastAsiaTheme="minorEastAsia"/>
              </w:rPr>
              <w:t>Деформации и силы упругости. Закон Гука.</w:t>
            </w:r>
            <w:r>
              <w:t xml:space="preserve"> Лабораторная работа №2 </w:t>
            </w:r>
            <w:r w:rsidRPr="000614CE">
              <w:lastRenderedPageBreak/>
              <w:t>«Измерение жёсткости пружины»</w:t>
            </w:r>
          </w:p>
        </w:tc>
        <w:tc>
          <w:tcPr>
            <w:tcW w:w="1962" w:type="dxa"/>
          </w:tcPr>
          <w:p w:rsidR="00BA0433" w:rsidRDefault="00BA0433" w:rsidP="00DE7B0D">
            <w:pPr>
              <w:jc w:val="center"/>
            </w:pPr>
            <w:r w:rsidRPr="0015700D">
              <w:lastRenderedPageBreak/>
              <w:t>1</w:t>
            </w:r>
          </w:p>
        </w:tc>
      </w:tr>
      <w:tr w:rsidR="00BA0433" w:rsidTr="00CB73FA">
        <w:trPr>
          <w:trHeight w:val="136"/>
        </w:trPr>
        <w:tc>
          <w:tcPr>
            <w:tcW w:w="1526" w:type="dxa"/>
          </w:tcPr>
          <w:p w:rsidR="00BA0433" w:rsidRDefault="00BA0433" w:rsidP="00DE7B0D">
            <w:pPr>
              <w:snapToGrid w:val="0"/>
              <w:jc w:val="center"/>
            </w:pPr>
            <w:r>
              <w:lastRenderedPageBreak/>
              <w:t>18/11</w:t>
            </w:r>
          </w:p>
        </w:tc>
        <w:tc>
          <w:tcPr>
            <w:tcW w:w="6804" w:type="dxa"/>
          </w:tcPr>
          <w:p w:rsidR="00BA0433" w:rsidRPr="007E2C5E" w:rsidRDefault="00BA0433" w:rsidP="00051FC9">
            <w:pPr>
              <w:rPr>
                <w:rFonts w:eastAsiaTheme="minorEastAsia"/>
              </w:rPr>
            </w:pPr>
            <w:r w:rsidRPr="007E2C5E">
              <w:rPr>
                <w:rFonts w:eastAsiaTheme="minorEastAsia"/>
              </w:rPr>
              <w:t xml:space="preserve">Силы </w:t>
            </w:r>
            <w:r>
              <w:rPr>
                <w:rFonts w:eastAsiaTheme="minorEastAsia"/>
              </w:rPr>
              <w:t>трения. Лабораторная работа №3</w:t>
            </w:r>
            <w:r w:rsidRPr="007E2C5E">
              <w:rPr>
                <w:rFonts w:eastAsiaTheme="minorEastAsia"/>
              </w:rPr>
              <w:t xml:space="preserve"> «Измерение коэффициента трения скольжения»</w:t>
            </w:r>
          </w:p>
        </w:tc>
        <w:tc>
          <w:tcPr>
            <w:tcW w:w="1962" w:type="dxa"/>
          </w:tcPr>
          <w:p w:rsidR="00BA0433" w:rsidRDefault="00BA0433" w:rsidP="00DE7B0D">
            <w:pPr>
              <w:jc w:val="center"/>
            </w:pPr>
            <w:r w:rsidRPr="0015700D">
              <w:t>1</w:t>
            </w:r>
          </w:p>
        </w:tc>
      </w:tr>
      <w:tr w:rsidR="00BA0433" w:rsidTr="00CB73FA">
        <w:trPr>
          <w:trHeight w:val="136"/>
        </w:trPr>
        <w:tc>
          <w:tcPr>
            <w:tcW w:w="1526" w:type="dxa"/>
          </w:tcPr>
          <w:p w:rsidR="00BA0433" w:rsidRPr="00991148" w:rsidRDefault="00BA0433" w:rsidP="00DE7B0D">
            <w:pPr>
              <w:snapToGrid w:val="0"/>
              <w:jc w:val="center"/>
            </w:pPr>
            <w:r>
              <w:t>19/12</w:t>
            </w:r>
          </w:p>
        </w:tc>
        <w:tc>
          <w:tcPr>
            <w:tcW w:w="6804" w:type="dxa"/>
          </w:tcPr>
          <w:p w:rsidR="00BA0433" w:rsidRPr="007E2C5E" w:rsidRDefault="00BA0433" w:rsidP="00051FC9">
            <w:pPr>
              <w:ind w:right="-108"/>
              <w:rPr>
                <w:rFonts w:eastAsiaTheme="minorEastAsia"/>
              </w:rPr>
            </w:pPr>
            <w:r w:rsidRPr="007E2C5E">
              <w:rPr>
                <w:rFonts w:eastAsiaTheme="minorEastAsia"/>
              </w:rPr>
              <w:t>Импульс. Закон сохранения импульса.</w:t>
            </w:r>
          </w:p>
        </w:tc>
        <w:tc>
          <w:tcPr>
            <w:tcW w:w="1962" w:type="dxa"/>
          </w:tcPr>
          <w:p w:rsidR="00BA0433" w:rsidRDefault="00BA0433" w:rsidP="00DE7B0D">
            <w:pPr>
              <w:jc w:val="center"/>
            </w:pPr>
            <w:r w:rsidRPr="0015700D">
              <w:t>1</w:t>
            </w:r>
          </w:p>
        </w:tc>
      </w:tr>
      <w:tr w:rsidR="00BA0433" w:rsidTr="00CB73FA">
        <w:trPr>
          <w:trHeight w:val="136"/>
        </w:trPr>
        <w:tc>
          <w:tcPr>
            <w:tcW w:w="1526" w:type="dxa"/>
          </w:tcPr>
          <w:p w:rsidR="00BA0433" w:rsidRPr="00991148" w:rsidRDefault="00BA0433" w:rsidP="00DE7B0D">
            <w:pPr>
              <w:snapToGrid w:val="0"/>
              <w:jc w:val="center"/>
            </w:pPr>
            <w:r>
              <w:t>20/13</w:t>
            </w:r>
          </w:p>
        </w:tc>
        <w:tc>
          <w:tcPr>
            <w:tcW w:w="6804" w:type="dxa"/>
          </w:tcPr>
          <w:p w:rsidR="00BA0433" w:rsidRPr="007E2C5E" w:rsidRDefault="00BA0433" w:rsidP="00051FC9">
            <w:pPr>
              <w:rPr>
                <w:rFonts w:eastAsiaTheme="minorEastAsia"/>
              </w:rPr>
            </w:pPr>
            <w:r w:rsidRPr="007E2C5E">
              <w:rPr>
                <w:rFonts w:eastAsiaTheme="minorEastAsia"/>
              </w:rPr>
              <w:t>Решение задач на закон сохранения импульса.</w:t>
            </w:r>
          </w:p>
        </w:tc>
        <w:tc>
          <w:tcPr>
            <w:tcW w:w="1962" w:type="dxa"/>
          </w:tcPr>
          <w:p w:rsidR="00BA0433" w:rsidRDefault="00BA0433" w:rsidP="00DE7B0D">
            <w:pPr>
              <w:jc w:val="center"/>
            </w:pPr>
            <w:r w:rsidRPr="0015700D">
              <w:t>1</w:t>
            </w:r>
          </w:p>
        </w:tc>
      </w:tr>
      <w:tr w:rsidR="00BA0433" w:rsidTr="00CB73FA">
        <w:trPr>
          <w:trHeight w:val="136"/>
        </w:trPr>
        <w:tc>
          <w:tcPr>
            <w:tcW w:w="1526" w:type="dxa"/>
          </w:tcPr>
          <w:p w:rsidR="00BA0433" w:rsidRPr="00991148" w:rsidRDefault="00BA0433" w:rsidP="00DE7B0D">
            <w:pPr>
              <w:snapToGrid w:val="0"/>
              <w:jc w:val="center"/>
            </w:pPr>
            <w:r>
              <w:t>21/14</w:t>
            </w:r>
          </w:p>
        </w:tc>
        <w:tc>
          <w:tcPr>
            <w:tcW w:w="6804" w:type="dxa"/>
          </w:tcPr>
          <w:p w:rsidR="00BA0433" w:rsidRPr="007E2C5E" w:rsidRDefault="00BA0433" w:rsidP="00051FC9">
            <w:pPr>
              <w:ind w:right="-108"/>
              <w:rPr>
                <w:rFonts w:eastAsiaTheme="minorEastAsia"/>
              </w:rPr>
            </w:pPr>
            <w:r w:rsidRPr="007E2C5E">
              <w:rPr>
                <w:rFonts w:eastAsiaTheme="minorEastAsia"/>
              </w:rPr>
              <w:t>Механическая работа и</w:t>
            </w:r>
            <w:r w:rsidR="0095279C">
              <w:rPr>
                <w:rFonts w:eastAsiaTheme="minorEastAsia"/>
              </w:rPr>
              <w:t xml:space="preserve"> </w:t>
            </w:r>
            <w:r w:rsidRPr="007E2C5E">
              <w:rPr>
                <w:rFonts w:eastAsiaTheme="minorEastAsia"/>
              </w:rPr>
              <w:t>мощность силы.</w:t>
            </w:r>
          </w:p>
        </w:tc>
        <w:tc>
          <w:tcPr>
            <w:tcW w:w="1962" w:type="dxa"/>
          </w:tcPr>
          <w:p w:rsidR="00BA0433" w:rsidRDefault="00BA0433" w:rsidP="00DE7B0D">
            <w:pPr>
              <w:jc w:val="center"/>
            </w:pPr>
            <w:r w:rsidRPr="0015700D">
              <w:t>1</w:t>
            </w:r>
          </w:p>
        </w:tc>
      </w:tr>
      <w:tr w:rsidR="00BA0433" w:rsidTr="00CB73FA">
        <w:trPr>
          <w:trHeight w:val="136"/>
        </w:trPr>
        <w:tc>
          <w:tcPr>
            <w:tcW w:w="1526" w:type="dxa"/>
          </w:tcPr>
          <w:p w:rsidR="00BA0433" w:rsidRPr="00991148" w:rsidRDefault="00BA0433" w:rsidP="00DE7B0D">
            <w:pPr>
              <w:snapToGrid w:val="0"/>
              <w:jc w:val="center"/>
            </w:pPr>
            <w:r>
              <w:t>22/15</w:t>
            </w:r>
          </w:p>
        </w:tc>
        <w:tc>
          <w:tcPr>
            <w:tcW w:w="6804" w:type="dxa"/>
          </w:tcPr>
          <w:p w:rsidR="00BA0433" w:rsidRPr="007E2C5E" w:rsidRDefault="00BA0433" w:rsidP="00051FC9">
            <w:pPr>
              <w:rPr>
                <w:rFonts w:eastAsiaTheme="minorEastAsia"/>
              </w:rPr>
            </w:pPr>
            <w:r w:rsidRPr="007E2C5E">
              <w:rPr>
                <w:rFonts w:eastAsiaTheme="minorEastAsia"/>
              </w:rPr>
              <w:t>Кинетическая энергия</w:t>
            </w:r>
          </w:p>
        </w:tc>
        <w:tc>
          <w:tcPr>
            <w:tcW w:w="1962" w:type="dxa"/>
          </w:tcPr>
          <w:p w:rsidR="00BA0433" w:rsidRDefault="00BA0433" w:rsidP="00DE7B0D">
            <w:pPr>
              <w:jc w:val="center"/>
            </w:pPr>
            <w:r w:rsidRPr="0015700D">
              <w:t>1</w:t>
            </w:r>
          </w:p>
        </w:tc>
      </w:tr>
      <w:tr w:rsidR="00BA0433" w:rsidTr="00CB73FA">
        <w:trPr>
          <w:trHeight w:val="136"/>
        </w:trPr>
        <w:tc>
          <w:tcPr>
            <w:tcW w:w="1526" w:type="dxa"/>
          </w:tcPr>
          <w:p w:rsidR="00BA0433" w:rsidRPr="00991148" w:rsidRDefault="00BA0433" w:rsidP="00DE7B0D">
            <w:pPr>
              <w:snapToGrid w:val="0"/>
              <w:jc w:val="center"/>
            </w:pPr>
            <w:r>
              <w:t>23/16</w:t>
            </w:r>
          </w:p>
        </w:tc>
        <w:tc>
          <w:tcPr>
            <w:tcW w:w="6804" w:type="dxa"/>
          </w:tcPr>
          <w:p w:rsidR="00BA0433" w:rsidRPr="007E2C5E" w:rsidRDefault="00BA0433" w:rsidP="00051FC9">
            <w:pPr>
              <w:rPr>
                <w:rFonts w:eastAsiaTheme="minorEastAsia"/>
              </w:rPr>
            </w:pPr>
            <w:r w:rsidRPr="007E2C5E">
              <w:rPr>
                <w:rFonts w:eastAsiaTheme="minorEastAsia"/>
              </w:rPr>
              <w:t xml:space="preserve">Работа силы тяжести и упругости. </w:t>
            </w:r>
          </w:p>
        </w:tc>
        <w:tc>
          <w:tcPr>
            <w:tcW w:w="1962" w:type="dxa"/>
          </w:tcPr>
          <w:p w:rsidR="00BA0433" w:rsidRDefault="00BA0433" w:rsidP="00DE7B0D">
            <w:pPr>
              <w:jc w:val="center"/>
            </w:pPr>
            <w:r w:rsidRPr="0015700D">
              <w:t>1</w:t>
            </w:r>
          </w:p>
        </w:tc>
      </w:tr>
      <w:tr w:rsidR="00BA0433" w:rsidTr="00CB73FA">
        <w:trPr>
          <w:trHeight w:val="136"/>
        </w:trPr>
        <w:tc>
          <w:tcPr>
            <w:tcW w:w="1526" w:type="dxa"/>
          </w:tcPr>
          <w:p w:rsidR="00BA0433" w:rsidRDefault="00BA0433" w:rsidP="00DE7B0D">
            <w:pPr>
              <w:pStyle w:val="ab"/>
              <w:snapToGrid w:val="0"/>
              <w:jc w:val="center"/>
              <w:rPr>
                <w:rFonts w:ascii="Times New Roman" w:hAnsi="Times New Roman"/>
                <w:sz w:val="24"/>
                <w:szCs w:val="24"/>
              </w:rPr>
            </w:pPr>
            <w:r>
              <w:rPr>
                <w:rFonts w:ascii="Times New Roman" w:hAnsi="Times New Roman"/>
                <w:sz w:val="24"/>
                <w:szCs w:val="24"/>
              </w:rPr>
              <w:t>24/17</w:t>
            </w:r>
          </w:p>
        </w:tc>
        <w:tc>
          <w:tcPr>
            <w:tcW w:w="6804" w:type="dxa"/>
          </w:tcPr>
          <w:p w:rsidR="00BA0433" w:rsidRPr="007E2C5E" w:rsidRDefault="00BA0433" w:rsidP="00051FC9">
            <w:pPr>
              <w:rPr>
                <w:rFonts w:eastAsiaTheme="minorEastAsia"/>
              </w:rPr>
            </w:pPr>
            <w:r w:rsidRPr="007E2C5E">
              <w:rPr>
                <w:rFonts w:eastAsiaTheme="minorEastAsia"/>
              </w:rPr>
              <w:t>Потенциальная энергия. Закон сохранения энергии в механике.</w:t>
            </w:r>
          </w:p>
        </w:tc>
        <w:tc>
          <w:tcPr>
            <w:tcW w:w="1962" w:type="dxa"/>
          </w:tcPr>
          <w:p w:rsidR="00BA0433" w:rsidRDefault="00BA0433" w:rsidP="00DE7B0D">
            <w:pPr>
              <w:jc w:val="center"/>
            </w:pPr>
            <w:r w:rsidRPr="004E2CBE">
              <w:t>1</w:t>
            </w:r>
          </w:p>
        </w:tc>
      </w:tr>
      <w:tr w:rsidR="00BA0433" w:rsidTr="00CB73FA">
        <w:trPr>
          <w:trHeight w:val="136"/>
        </w:trPr>
        <w:tc>
          <w:tcPr>
            <w:tcW w:w="1526" w:type="dxa"/>
          </w:tcPr>
          <w:p w:rsidR="00BA0433" w:rsidRDefault="00BA0433" w:rsidP="00DE7B0D">
            <w:pPr>
              <w:pStyle w:val="ab"/>
              <w:snapToGrid w:val="0"/>
              <w:jc w:val="center"/>
              <w:rPr>
                <w:rFonts w:ascii="Times New Roman" w:hAnsi="Times New Roman"/>
                <w:sz w:val="24"/>
                <w:szCs w:val="24"/>
              </w:rPr>
            </w:pPr>
            <w:r>
              <w:rPr>
                <w:rFonts w:ascii="Times New Roman" w:hAnsi="Times New Roman"/>
                <w:sz w:val="24"/>
                <w:szCs w:val="24"/>
              </w:rPr>
              <w:t>25/18</w:t>
            </w:r>
          </w:p>
        </w:tc>
        <w:tc>
          <w:tcPr>
            <w:tcW w:w="6804" w:type="dxa"/>
          </w:tcPr>
          <w:p w:rsidR="00BA0433" w:rsidRPr="007E2C5E" w:rsidRDefault="00BA0433" w:rsidP="00051FC9">
            <w:pPr>
              <w:ind w:right="-108"/>
              <w:rPr>
                <w:rFonts w:eastAsiaTheme="minorEastAsia"/>
              </w:rPr>
            </w:pPr>
            <w:r>
              <w:rPr>
                <w:rFonts w:eastAsiaTheme="minorEastAsia"/>
              </w:rPr>
              <w:t>Лабораторная работа № 4</w:t>
            </w:r>
            <w:r w:rsidRPr="007E2C5E">
              <w:rPr>
                <w:rFonts w:eastAsiaTheme="minorEastAsia"/>
              </w:rPr>
              <w:t>. «Изучение закона сохранения механической энергии».</w:t>
            </w:r>
          </w:p>
        </w:tc>
        <w:tc>
          <w:tcPr>
            <w:tcW w:w="1962" w:type="dxa"/>
          </w:tcPr>
          <w:p w:rsidR="00BA0433" w:rsidRDefault="00BA0433" w:rsidP="00DE7B0D">
            <w:pPr>
              <w:jc w:val="center"/>
            </w:pPr>
            <w:r w:rsidRPr="004E2CBE">
              <w:t>1</w:t>
            </w:r>
          </w:p>
        </w:tc>
      </w:tr>
      <w:tr w:rsidR="00BA0433" w:rsidTr="00CB73FA">
        <w:trPr>
          <w:trHeight w:val="136"/>
        </w:trPr>
        <w:tc>
          <w:tcPr>
            <w:tcW w:w="1526" w:type="dxa"/>
          </w:tcPr>
          <w:p w:rsidR="00BA0433" w:rsidRDefault="00BA0433" w:rsidP="00DE7B0D">
            <w:pPr>
              <w:pStyle w:val="ab"/>
              <w:snapToGrid w:val="0"/>
              <w:jc w:val="center"/>
              <w:rPr>
                <w:rFonts w:ascii="Times New Roman" w:hAnsi="Times New Roman"/>
                <w:sz w:val="24"/>
                <w:szCs w:val="24"/>
              </w:rPr>
            </w:pPr>
            <w:r>
              <w:rPr>
                <w:rFonts w:ascii="Times New Roman" w:hAnsi="Times New Roman"/>
                <w:sz w:val="24"/>
                <w:szCs w:val="24"/>
              </w:rPr>
              <w:t>26/19</w:t>
            </w:r>
          </w:p>
        </w:tc>
        <w:tc>
          <w:tcPr>
            <w:tcW w:w="6804" w:type="dxa"/>
          </w:tcPr>
          <w:p w:rsidR="00BA0433" w:rsidRPr="007E2C5E" w:rsidRDefault="00BA0433" w:rsidP="00051FC9">
            <w:pPr>
              <w:ind w:right="-108"/>
              <w:rPr>
                <w:rFonts w:eastAsiaTheme="minorEastAsia"/>
              </w:rPr>
            </w:pPr>
            <w:r w:rsidRPr="007E2C5E">
              <w:rPr>
                <w:rFonts w:eastAsiaTheme="minorEastAsia"/>
              </w:rPr>
              <w:t xml:space="preserve">Контрольная работа №2. «Динамика. Законы сохранения в механике» </w:t>
            </w:r>
          </w:p>
        </w:tc>
        <w:tc>
          <w:tcPr>
            <w:tcW w:w="1962" w:type="dxa"/>
          </w:tcPr>
          <w:p w:rsidR="00BA0433" w:rsidRDefault="00BA0433" w:rsidP="00DE7B0D">
            <w:pPr>
              <w:jc w:val="center"/>
            </w:pPr>
            <w:r w:rsidRPr="004E2CBE">
              <w:t>1</w:t>
            </w:r>
          </w:p>
        </w:tc>
      </w:tr>
      <w:tr w:rsidR="00BA0433" w:rsidTr="00CB73FA">
        <w:trPr>
          <w:trHeight w:val="136"/>
        </w:trPr>
        <w:tc>
          <w:tcPr>
            <w:tcW w:w="1526" w:type="dxa"/>
          </w:tcPr>
          <w:p w:rsidR="00BA0433" w:rsidRDefault="00BA0433" w:rsidP="00DE7B0D">
            <w:pPr>
              <w:pStyle w:val="ab"/>
              <w:snapToGrid w:val="0"/>
              <w:jc w:val="center"/>
              <w:rPr>
                <w:rFonts w:ascii="Times New Roman" w:hAnsi="Times New Roman"/>
                <w:sz w:val="24"/>
                <w:szCs w:val="24"/>
              </w:rPr>
            </w:pPr>
            <w:r>
              <w:rPr>
                <w:rFonts w:ascii="Times New Roman" w:hAnsi="Times New Roman"/>
                <w:sz w:val="24"/>
                <w:szCs w:val="24"/>
              </w:rPr>
              <w:t>27/1</w:t>
            </w:r>
          </w:p>
        </w:tc>
        <w:tc>
          <w:tcPr>
            <w:tcW w:w="6804" w:type="dxa"/>
          </w:tcPr>
          <w:p w:rsidR="00BA0433" w:rsidRPr="007E2C5E" w:rsidRDefault="00BA0433" w:rsidP="00051FC9">
            <w:pPr>
              <w:tabs>
                <w:tab w:val="left" w:pos="708"/>
                <w:tab w:val="center" w:pos="4677"/>
                <w:tab w:val="right" w:pos="9355"/>
              </w:tabs>
              <w:ind w:left="-108" w:right="-108"/>
              <w:rPr>
                <w:rFonts w:eastAsiaTheme="minorEastAsia"/>
              </w:rPr>
            </w:pPr>
            <w:r w:rsidRPr="007E2C5E">
              <w:rPr>
                <w:rFonts w:eastAsiaTheme="minorEastAsia"/>
              </w:rPr>
              <w:t xml:space="preserve">Основные положения МКТ. </w:t>
            </w:r>
          </w:p>
        </w:tc>
        <w:tc>
          <w:tcPr>
            <w:tcW w:w="1962" w:type="dxa"/>
          </w:tcPr>
          <w:p w:rsidR="00BA0433" w:rsidRDefault="00BA0433" w:rsidP="00DE7B0D">
            <w:pPr>
              <w:jc w:val="center"/>
            </w:pPr>
            <w:r w:rsidRPr="00D92D90">
              <w:t>1</w:t>
            </w:r>
          </w:p>
        </w:tc>
      </w:tr>
      <w:tr w:rsidR="00BA0433" w:rsidTr="00CB73FA">
        <w:trPr>
          <w:trHeight w:val="136"/>
        </w:trPr>
        <w:tc>
          <w:tcPr>
            <w:tcW w:w="1526" w:type="dxa"/>
          </w:tcPr>
          <w:p w:rsidR="00BA0433" w:rsidRDefault="00BA0433" w:rsidP="00DE7B0D">
            <w:pPr>
              <w:pStyle w:val="ab"/>
              <w:snapToGrid w:val="0"/>
              <w:jc w:val="center"/>
              <w:rPr>
                <w:rFonts w:ascii="Times New Roman" w:hAnsi="Times New Roman"/>
                <w:sz w:val="24"/>
                <w:szCs w:val="24"/>
              </w:rPr>
            </w:pPr>
            <w:r>
              <w:rPr>
                <w:rFonts w:ascii="Times New Roman" w:hAnsi="Times New Roman"/>
                <w:sz w:val="24"/>
                <w:szCs w:val="24"/>
              </w:rPr>
              <w:t>28/2</w:t>
            </w:r>
          </w:p>
        </w:tc>
        <w:tc>
          <w:tcPr>
            <w:tcW w:w="6804" w:type="dxa"/>
          </w:tcPr>
          <w:p w:rsidR="00BA0433" w:rsidRPr="007E2C5E" w:rsidRDefault="00BA0433" w:rsidP="00051FC9">
            <w:pPr>
              <w:rPr>
                <w:rFonts w:eastAsiaTheme="minorEastAsia"/>
              </w:rPr>
            </w:pPr>
            <w:r w:rsidRPr="007E2C5E">
              <w:rPr>
                <w:rFonts w:eastAsiaTheme="minorEastAsia"/>
              </w:rPr>
              <w:t>Броуновское движение. Силы взаимодействия молекул.</w:t>
            </w:r>
          </w:p>
        </w:tc>
        <w:tc>
          <w:tcPr>
            <w:tcW w:w="1962" w:type="dxa"/>
          </w:tcPr>
          <w:p w:rsidR="00BA0433" w:rsidRDefault="00BA0433" w:rsidP="00DE7B0D">
            <w:pPr>
              <w:jc w:val="center"/>
            </w:pPr>
            <w:r w:rsidRPr="00D92D90">
              <w:t>1</w:t>
            </w:r>
          </w:p>
        </w:tc>
      </w:tr>
      <w:tr w:rsidR="00BA0433" w:rsidTr="00CB73FA">
        <w:trPr>
          <w:trHeight w:val="136"/>
        </w:trPr>
        <w:tc>
          <w:tcPr>
            <w:tcW w:w="1526" w:type="dxa"/>
          </w:tcPr>
          <w:p w:rsidR="00BA0433" w:rsidRPr="00991148" w:rsidRDefault="00BA0433" w:rsidP="00DE7B0D">
            <w:pPr>
              <w:jc w:val="center"/>
            </w:pPr>
            <w:r>
              <w:t>29/1</w:t>
            </w:r>
          </w:p>
        </w:tc>
        <w:tc>
          <w:tcPr>
            <w:tcW w:w="6804" w:type="dxa"/>
          </w:tcPr>
          <w:p w:rsidR="00BA0433" w:rsidRPr="007E2C5E" w:rsidRDefault="00BA0433" w:rsidP="00051FC9">
            <w:pPr>
              <w:ind w:left="-108" w:right="-108"/>
              <w:rPr>
                <w:rFonts w:eastAsiaTheme="minorEastAsia"/>
              </w:rPr>
            </w:pPr>
            <w:r w:rsidRPr="007E2C5E">
              <w:rPr>
                <w:rFonts w:eastAsiaTheme="minorEastAsia"/>
              </w:rPr>
              <w:t>Основное уравнение МКТ</w:t>
            </w:r>
          </w:p>
        </w:tc>
        <w:tc>
          <w:tcPr>
            <w:tcW w:w="1962" w:type="dxa"/>
          </w:tcPr>
          <w:p w:rsidR="00BA0433" w:rsidRDefault="00BA0433" w:rsidP="00DE7B0D">
            <w:pPr>
              <w:jc w:val="center"/>
            </w:pPr>
            <w:r w:rsidRPr="004159EF">
              <w:t>1</w:t>
            </w:r>
          </w:p>
        </w:tc>
      </w:tr>
      <w:tr w:rsidR="00BA0433" w:rsidTr="00CB73FA">
        <w:trPr>
          <w:trHeight w:val="136"/>
        </w:trPr>
        <w:tc>
          <w:tcPr>
            <w:tcW w:w="1526" w:type="dxa"/>
          </w:tcPr>
          <w:p w:rsidR="00BA0433" w:rsidRPr="00991148" w:rsidRDefault="00BA0433" w:rsidP="00DE7B0D">
            <w:pPr>
              <w:jc w:val="center"/>
            </w:pPr>
            <w:r>
              <w:t>30/2</w:t>
            </w:r>
          </w:p>
        </w:tc>
        <w:tc>
          <w:tcPr>
            <w:tcW w:w="6804" w:type="dxa"/>
          </w:tcPr>
          <w:p w:rsidR="00BA0433" w:rsidRPr="007E2C5E" w:rsidRDefault="00BA0433" w:rsidP="00051FC9">
            <w:pPr>
              <w:tabs>
                <w:tab w:val="left" w:pos="708"/>
                <w:tab w:val="center" w:pos="4677"/>
                <w:tab w:val="right" w:pos="9355"/>
              </w:tabs>
              <w:ind w:left="-108" w:right="-108"/>
              <w:rPr>
                <w:rFonts w:eastAsiaTheme="minorEastAsia"/>
              </w:rPr>
            </w:pPr>
            <w:r w:rsidRPr="007E2C5E">
              <w:rPr>
                <w:rFonts w:eastAsiaTheme="minorEastAsia"/>
              </w:rPr>
              <w:t xml:space="preserve">Температура. Энергия теплового движения молекул. </w:t>
            </w:r>
          </w:p>
        </w:tc>
        <w:tc>
          <w:tcPr>
            <w:tcW w:w="1962" w:type="dxa"/>
          </w:tcPr>
          <w:p w:rsidR="00BA0433" w:rsidRDefault="00BA0433" w:rsidP="00DE7B0D">
            <w:pPr>
              <w:jc w:val="center"/>
            </w:pPr>
            <w:r w:rsidRPr="004159EF">
              <w:t>1</w:t>
            </w:r>
          </w:p>
        </w:tc>
      </w:tr>
      <w:tr w:rsidR="00BA0433" w:rsidTr="00CB73FA">
        <w:trPr>
          <w:trHeight w:val="136"/>
        </w:trPr>
        <w:tc>
          <w:tcPr>
            <w:tcW w:w="1526" w:type="dxa"/>
          </w:tcPr>
          <w:p w:rsidR="00BA0433" w:rsidRPr="00991148" w:rsidRDefault="00BA0433" w:rsidP="00DE7B0D">
            <w:pPr>
              <w:jc w:val="center"/>
            </w:pPr>
            <w:r>
              <w:t>31/3</w:t>
            </w:r>
          </w:p>
        </w:tc>
        <w:tc>
          <w:tcPr>
            <w:tcW w:w="6804" w:type="dxa"/>
          </w:tcPr>
          <w:p w:rsidR="00BA0433" w:rsidRPr="007E2C5E" w:rsidRDefault="00BA0433" w:rsidP="00051FC9">
            <w:pPr>
              <w:rPr>
                <w:rFonts w:eastAsiaTheme="minorEastAsia"/>
              </w:rPr>
            </w:pPr>
            <w:r w:rsidRPr="007E2C5E">
              <w:rPr>
                <w:rFonts w:eastAsiaTheme="minorEastAsia"/>
              </w:rPr>
              <w:t>Уравнение состояния идеального газа</w:t>
            </w:r>
          </w:p>
        </w:tc>
        <w:tc>
          <w:tcPr>
            <w:tcW w:w="1962" w:type="dxa"/>
          </w:tcPr>
          <w:p w:rsidR="00BA0433" w:rsidRDefault="00BA0433" w:rsidP="00DE7B0D">
            <w:pPr>
              <w:jc w:val="center"/>
            </w:pPr>
            <w:r w:rsidRPr="004159EF">
              <w:t>1</w:t>
            </w:r>
          </w:p>
        </w:tc>
      </w:tr>
      <w:tr w:rsidR="00BA0433" w:rsidTr="00CB73FA">
        <w:trPr>
          <w:trHeight w:val="136"/>
        </w:trPr>
        <w:tc>
          <w:tcPr>
            <w:tcW w:w="1526" w:type="dxa"/>
          </w:tcPr>
          <w:p w:rsidR="00BA0433" w:rsidRPr="00991148" w:rsidRDefault="00BA0433" w:rsidP="00DE7B0D">
            <w:pPr>
              <w:jc w:val="center"/>
            </w:pPr>
            <w:r>
              <w:t>32/4</w:t>
            </w:r>
          </w:p>
        </w:tc>
        <w:tc>
          <w:tcPr>
            <w:tcW w:w="6804" w:type="dxa"/>
          </w:tcPr>
          <w:p w:rsidR="00BA0433" w:rsidRPr="007E2C5E" w:rsidRDefault="00BA0433" w:rsidP="00051FC9">
            <w:pPr>
              <w:rPr>
                <w:rFonts w:eastAsiaTheme="minorEastAsia"/>
              </w:rPr>
            </w:pPr>
            <w:r w:rsidRPr="007E2C5E">
              <w:rPr>
                <w:rFonts w:eastAsiaTheme="minorEastAsia"/>
              </w:rPr>
              <w:t>Газовые законы</w:t>
            </w:r>
          </w:p>
        </w:tc>
        <w:tc>
          <w:tcPr>
            <w:tcW w:w="1962" w:type="dxa"/>
          </w:tcPr>
          <w:p w:rsidR="00BA0433" w:rsidRDefault="00BA0433" w:rsidP="00DE7B0D">
            <w:pPr>
              <w:jc w:val="center"/>
            </w:pPr>
            <w:r w:rsidRPr="004159EF">
              <w:t>1</w:t>
            </w:r>
          </w:p>
        </w:tc>
      </w:tr>
      <w:tr w:rsidR="00BA0433" w:rsidTr="00CB73FA">
        <w:trPr>
          <w:trHeight w:val="136"/>
        </w:trPr>
        <w:tc>
          <w:tcPr>
            <w:tcW w:w="1526" w:type="dxa"/>
          </w:tcPr>
          <w:p w:rsidR="00BA0433" w:rsidRPr="00991148" w:rsidRDefault="00BA0433" w:rsidP="00DE7B0D">
            <w:pPr>
              <w:jc w:val="center"/>
            </w:pPr>
            <w:r>
              <w:t>33/5</w:t>
            </w:r>
          </w:p>
        </w:tc>
        <w:tc>
          <w:tcPr>
            <w:tcW w:w="6804" w:type="dxa"/>
          </w:tcPr>
          <w:p w:rsidR="00BA0433" w:rsidRPr="007E2C5E" w:rsidRDefault="00BA0433" w:rsidP="00051FC9">
            <w:pPr>
              <w:rPr>
                <w:rFonts w:eastAsiaTheme="minorEastAsia"/>
              </w:rPr>
            </w:pPr>
            <w:r>
              <w:rPr>
                <w:rFonts w:eastAsiaTheme="minorEastAsia"/>
              </w:rPr>
              <w:t>Повторение темы «Основы МКТ». Лабораторная работа № 5</w:t>
            </w:r>
            <w:r w:rsidRPr="007E2C5E">
              <w:rPr>
                <w:rFonts w:eastAsiaTheme="minorEastAsia"/>
              </w:rPr>
              <w:t xml:space="preserve"> «Экспериментальная проверка закона Гей-Люссака»</w:t>
            </w:r>
          </w:p>
        </w:tc>
        <w:tc>
          <w:tcPr>
            <w:tcW w:w="1962" w:type="dxa"/>
          </w:tcPr>
          <w:p w:rsidR="00BA0433" w:rsidRDefault="00BA0433" w:rsidP="00DE7B0D">
            <w:pPr>
              <w:jc w:val="center"/>
            </w:pPr>
            <w:r w:rsidRPr="004159EF">
              <w:t>1</w:t>
            </w:r>
          </w:p>
        </w:tc>
      </w:tr>
      <w:tr w:rsidR="00BA0433" w:rsidTr="00CB73FA">
        <w:trPr>
          <w:trHeight w:val="136"/>
        </w:trPr>
        <w:tc>
          <w:tcPr>
            <w:tcW w:w="1526" w:type="dxa"/>
          </w:tcPr>
          <w:p w:rsidR="00BA0433" w:rsidRPr="00991148" w:rsidRDefault="00BA0433" w:rsidP="00DE7B0D">
            <w:pPr>
              <w:jc w:val="center"/>
            </w:pPr>
            <w:r>
              <w:t>34/6</w:t>
            </w:r>
          </w:p>
        </w:tc>
        <w:tc>
          <w:tcPr>
            <w:tcW w:w="6804" w:type="dxa"/>
          </w:tcPr>
          <w:p w:rsidR="00BA0433" w:rsidRPr="007E2C5E" w:rsidRDefault="00BA0433" w:rsidP="00051FC9">
            <w:pPr>
              <w:rPr>
                <w:rFonts w:eastAsiaTheme="minorEastAsia"/>
              </w:rPr>
            </w:pPr>
            <w:r w:rsidRPr="007E2C5E">
              <w:rPr>
                <w:rFonts w:eastAsiaTheme="minorEastAsia"/>
              </w:rPr>
              <w:t>Контрольная работа №3 «Основы МКТ»</w:t>
            </w:r>
          </w:p>
        </w:tc>
        <w:tc>
          <w:tcPr>
            <w:tcW w:w="1962" w:type="dxa"/>
          </w:tcPr>
          <w:p w:rsidR="00BA0433" w:rsidRDefault="00BA0433" w:rsidP="00DE7B0D">
            <w:pPr>
              <w:jc w:val="center"/>
            </w:pPr>
            <w:r w:rsidRPr="004159EF">
              <w:t>1</w:t>
            </w:r>
          </w:p>
        </w:tc>
      </w:tr>
      <w:tr w:rsidR="00BA0433" w:rsidTr="00CB73FA">
        <w:trPr>
          <w:trHeight w:val="136"/>
        </w:trPr>
        <w:tc>
          <w:tcPr>
            <w:tcW w:w="1526" w:type="dxa"/>
          </w:tcPr>
          <w:p w:rsidR="00BA0433" w:rsidRPr="00991148" w:rsidRDefault="00BA0433" w:rsidP="00DE7B0D">
            <w:pPr>
              <w:jc w:val="center"/>
            </w:pPr>
            <w:r w:rsidRPr="00991148">
              <w:t>35</w:t>
            </w:r>
            <w:r>
              <w:t>/7</w:t>
            </w:r>
          </w:p>
        </w:tc>
        <w:tc>
          <w:tcPr>
            <w:tcW w:w="6804" w:type="dxa"/>
          </w:tcPr>
          <w:p w:rsidR="00BA0433" w:rsidRDefault="00BA0433" w:rsidP="00051FC9">
            <w:pPr>
              <w:rPr>
                <w:rFonts w:eastAsiaTheme="minorEastAsia"/>
              </w:rPr>
            </w:pPr>
            <w:r>
              <w:rPr>
                <w:rFonts w:eastAsiaTheme="minorEastAsia"/>
              </w:rPr>
              <w:t xml:space="preserve">Анализ выполнения контрольной работы № 3.  </w:t>
            </w:r>
          </w:p>
          <w:p w:rsidR="00BA0433" w:rsidRPr="007E2C5E" w:rsidRDefault="00BA0433" w:rsidP="00051FC9">
            <w:pPr>
              <w:rPr>
                <w:rFonts w:eastAsiaTheme="minorEastAsia"/>
              </w:rPr>
            </w:pPr>
            <w:r w:rsidRPr="007E2C5E">
              <w:rPr>
                <w:rFonts w:eastAsiaTheme="minorEastAsia"/>
              </w:rPr>
              <w:t xml:space="preserve">Насыщенный пар. Давление насыщенного пара. </w:t>
            </w:r>
          </w:p>
        </w:tc>
        <w:tc>
          <w:tcPr>
            <w:tcW w:w="1962" w:type="dxa"/>
          </w:tcPr>
          <w:p w:rsidR="00BA0433" w:rsidRDefault="00BA0433" w:rsidP="00DE7B0D">
            <w:pPr>
              <w:jc w:val="center"/>
            </w:pPr>
            <w:r w:rsidRPr="004159EF">
              <w:t>1</w:t>
            </w:r>
          </w:p>
        </w:tc>
      </w:tr>
      <w:tr w:rsidR="00BA0433" w:rsidTr="00CB73FA">
        <w:trPr>
          <w:trHeight w:val="136"/>
        </w:trPr>
        <w:tc>
          <w:tcPr>
            <w:tcW w:w="1526" w:type="dxa"/>
          </w:tcPr>
          <w:p w:rsidR="00BA0433" w:rsidRPr="00991148" w:rsidRDefault="00BA0433" w:rsidP="00DE7B0D">
            <w:pPr>
              <w:jc w:val="center"/>
            </w:pPr>
            <w:r w:rsidRPr="00991148">
              <w:t>36</w:t>
            </w:r>
            <w:r>
              <w:t>/8</w:t>
            </w:r>
          </w:p>
        </w:tc>
        <w:tc>
          <w:tcPr>
            <w:tcW w:w="6804" w:type="dxa"/>
          </w:tcPr>
          <w:p w:rsidR="00BA0433" w:rsidRPr="007E2C5E" w:rsidRDefault="00BA0433" w:rsidP="00051FC9">
            <w:pPr>
              <w:rPr>
                <w:rFonts w:eastAsiaTheme="minorEastAsia"/>
              </w:rPr>
            </w:pPr>
            <w:r w:rsidRPr="007E2C5E">
              <w:rPr>
                <w:rFonts w:eastAsiaTheme="minorEastAsia"/>
              </w:rPr>
              <w:t>Влажность воздуха</w:t>
            </w:r>
          </w:p>
        </w:tc>
        <w:tc>
          <w:tcPr>
            <w:tcW w:w="1962" w:type="dxa"/>
          </w:tcPr>
          <w:p w:rsidR="00BA0433" w:rsidRDefault="00BA0433" w:rsidP="00DE7B0D">
            <w:pPr>
              <w:jc w:val="center"/>
            </w:pPr>
            <w:r w:rsidRPr="004159EF">
              <w:t>1</w:t>
            </w:r>
          </w:p>
        </w:tc>
      </w:tr>
      <w:tr w:rsidR="00BA0433" w:rsidTr="00CB73FA">
        <w:trPr>
          <w:trHeight w:val="136"/>
        </w:trPr>
        <w:tc>
          <w:tcPr>
            <w:tcW w:w="1526" w:type="dxa"/>
          </w:tcPr>
          <w:p w:rsidR="00BA0433" w:rsidRPr="00991148" w:rsidRDefault="00BA0433" w:rsidP="00DE7B0D">
            <w:pPr>
              <w:jc w:val="center"/>
            </w:pPr>
            <w:r w:rsidRPr="00991148">
              <w:t>37</w:t>
            </w:r>
            <w:r>
              <w:t>/9</w:t>
            </w:r>
          </w:p>
        </w:tc>
        <w:tc>
          <w:tcPr>
            <w:tcW w:w="6804" w:type="dxa"/>
          </w:tcPr>
          <w:p w:rsidR="00BA0433" w:rsidRPr="007E2C5E" w:rsidRDefault="00BA0433" w:rsidP="00051FC9">
            <w:pPr>
              <w:rPr>
                <w:rFonts w:eastAsiaTheme="minorEastAsia"/>
              </w:rPr>
            </w:pPr>
            <w:r w:rsidRPr="007E2C5E">
              <w:rPr>
                <w:rFonts w:eastAsiaTheme="minorEastAsia"/>
              </w:rPr>
              <w:t xml:space="preserve">Внутренняя энергия. </w:t>
            </w:r>
          </w:p>
          <w:p w:rsidR="00BA0433" w:rsidRPr="007E2C5E" w:rsidRDefault="00BA0433" w:rsidP="00051FC9">
            <w:pPr>
              <w:rPr>
                <w:rFonts w:eastAsiaTheme="minorEastAsia"/>
              </w:rPr>
            </w:pPr>
          </w:p>
        </w:tc>
        <w:tc>
          <w:tcPr>
            <w:tcW w:w="1962" w:type="dxa"/>
          </w:tcPr>
          <w:p w:rsidR="00BA0433" w:rsidRDefault="00BA0433" w:rsidP="00DE7B0D">
            <w:pPr>
              <w:jc w:val="center"/>
            </w:pPr>
            <w:r w:rsidRPr="004159EF">
              <w:t>1</w:t>
            </w:r>
          </w:p>
        </w:tc>
      </w:tr>
      <w:tr w:rsidR="00BA0433" w:rsidTr="00CB73FA">
        <w:trPr>
          <w:trHeight w:val="136"/>
        </w:trPr>
        <w:tc>
          <w:tcPr>
            <w:tcW w:w="1526" w:type="dxa"/>
          </w:tcPr>
          <w:p w:rsidR="00BA0433" w:rsidRPr="00991148" w:rsidRDefault="00BA0433" w:rsidP="00DE7B0D">
            <w:pPr>
              <w:jc w:val="center"/>
            </w:pPr>
            <w:r w:rsidRPr="00991148">
              <w:t>38</w:t>
            </w:r>
            <w:r>
              <w:t>/10</w:t>
            </w:r>
          </w:p>
        </w:tc>
        <w:tc>
          <w:tcPr>
            <w:tcW w:w="6804" w:type="dxa"/>
          </w:tcPr>
          <w:p w:rsidR="00BA0433" w:rsidRPr="007E2C5E" w:rsidRDefault="00BA0433" w:rsidP="00051FC9">
            <w:pPr>
              <w:ind w:right="-110"/>
              <w:rPr>
                <w:rFonts w:eastAsiaTheme="minorEastAsia"/>
              </w:rPr>
            </w:pPr>
            <w:r w:rsidRPr="007E2C5E">
              <w:rPr>
                <w:rFonts w:eastAsiaTheme="minorEastAsia"/>
              </w:rPr>
              <w:t>Работа в термодинамике.</w:t>
            </w:r>
          </w:p>
        </w:tc>
        <w:tc>
          <w:tcPr>
            <w:tcW w:w="1962" w:type="dxa"/>
          </w:tcPr>
          <w:p w:rsidR="00BA0433" w:rsidRDefault="00BA0433" w:rsidP="00DE7B0D">
            <w:pPr>
              <w:jc w:val="center"/>
            </w:pPr>
            <w:r w:rsidRPr="004159EF">
              <w:t>1</w:t>
            </w:r>
          </w:p>
        </w:tc>
      </w:tr>
      <w:tr w:rsidR="00BA0433" w:rsidTr="00CB73FA">
        <w:trPr>
          <w:trHeight w:val="136"/>
        </w:trPr>
        <w:tc>
          <w:tcPr>
            <w:tcW w:w="1526" w:type="dxa"/>
          </w:tcPr>
          <w:p w:rsidR="00BA0433" w:rsidRPr="00991148" w:rsidRDefault="00BA0433" w:rsidP="00DE7B0D">
            <w:pPr>
              <w:jc w:val="center"/>
            </w:pPr>
            <w:r w:rsidRPr="00991148">
              <w:t>39</w:t>
            </w:r>
            <w:r>
              <w:t>/1</w:t>
            </w:r>
          </w:p>
        </w:tc>
        <w:tc>
          <w:tcPr>
            <w:tcW w:w="6804" w:type="dxa"/>
          </w:tcPr>
          <w:p w:rsidR="00BA0433" w:rsidRPr="007E2C5E" w:rsidRDefault="00BA0433" w:rsidP="00051FC9">
            <w:pPr>
              <w:rPr>
                <w:rFonts w:eastAsiaTheme="minorEastAsia"/>
              </w:rPr>
            </w:pPr>
            <w:r w:rsidRPr="007E2C5E">
              <w:rPr>
                <w:rFonts w:eastAsiaTheme="minorEastAsia"/>
              </w:rPr>
              <w:t xml:space="preserve">Количество теплоты. Уравнение теплового баланса. </w:t>
            </w:r>
          </w:p>
        </w:tc>
        <w:tc>
          <w:tcPr>
            <w:tcW w:w="1962" w:type="dxa"/>
          </w:tcPr>
          <w:p w:rsidR="00BA0433" w:rsidRDefault="00BA0433" w:rsidP="00DE7B0D">
            <w:pPr>
              <w:jc w:val="center"/>
            </w:pPr>
            <w:r w:rsidRPr="00211688">
              <w:t>1</w:t>
            </w:r>
          </w:p>
        </w:tc>
      </w:tr>
      <w:tr w:rsidR="00BA0433" w:rsidTr="00CB73FA">
        <w:trPr>
          <w:trHeight w:val="136"/>
        </w:trPr>
        <w:tc>
          <w:tcPr>
            <w:tcW w:w="1526" w:type="dxa"/>
          </w:tcPr>
          <w:p w:rsidR="00BA0433" w:rsidRPr="00991148" w:rsidRDefault="00BA0433" w:rsidP="00DE7B0D">
            <w:pPr>
              <w:jc w:val="center"/>
            </w:pPr>
            <w:r w:rsidRPr="00991148">
              <w:t>40</w:t>
            </w:r>
            <w:r>
              <w:t>/2</w:t>
            </w:r>
          </w:p>
        </w:tc>
        <w:tc>
          <w:tcPr>
            <w:tcW w:w="6804" w:type="dxa"/>
          </w:tcPr>
          <w:p w:rsidR="00BA0433" w:rsidRPr="007E2C5E" w:rsidRDefault="00BA0433" w:rsidP="00051FC9">
            <w:pPr>
              <w:rPr>
                <w:rFonts w:eastAsiaTheme="minorEastAsia"/>
              </w:rPr>
            </w:pPr>
            <w:r w:rsidRPr="007E2C5E">
              <w:rPr>
                <w:rFonts w:eastAsiaTheme="minorEastAsia"/>
              </w:rPr>
              <w:t>Решение задач на уравнение теплового баланса</w:t>
            </w:r>
          </w:p>
        </w:tc>
        <w:tc>
          <w:tcPr>
            <w:tcW w:w="1962" w:type="dxa"/>
          </w:tcPr>
          <w:p w:rsidR="00BA0433" w:rsidRDefault="00BA0433" w:rsidP="00DE7B0D">
            <w:pPr>
              <w:jc w:val="center"/>
            </w:pPr>
            <w:r w:rsidRPr="00211688">
              <w:t>1</w:t>
            </w:r>
          </w:p>
        </w:tc>
      </w:tr>
      <w:tr w:rsidR="00BA0433" w:rsidTr="00CB73FA">
        <w:trPr>
          <w:trHeight w:val="136"/>
        </w:trPr>
        <w:tc>
          <w:tcPr>
            <w:tcW w:w="1526" w:type="dxa"/>
          </w:tcPr>
          <w:p w:rsidR="00BA0433" w:rsidRPr="00991148" w:rsidRDefault="00BA0433" w:rsidP="00DE7B0D">
            <w:pPr>
              <w:jc w:val="center"/>
            </w:pPr>
            <w:r w:rsidRPr="00991148">
              <w:t>41</w:t>
            </w:r>
            <w:r>
              <w:t>/3</w:t>
            </w:r>
          </w:p>
        </w:tc>
        <w:tc>
          <w:tcPr>
            <w:tcW w:w="6804" w:type="dxa"/>
          </w:tcPr>
          <w:p w:rsidR="00BA0433" w:rsidRPr="007E2C5E" w:rsidRDefault="00BA0433" w:rsidP="00051FC9">
            <w:pPr>
              <w:rPr>
                <w:rFonts w:eastAsiaTheme="minorEastAsia"/>
              </w:rPr>
            </w:pPr>
            <w:r w:rsidRPr="007E2C5E">
              <w:rPr>
                <w:rFonts w:eastAsiaTheme="minorEastAsia"/>
              </w:rPr>
              <w:t>Первый закон термодинамики. Второй закон термодинамики</w:t>
            </w:r>
          </w:p>
        </w:tc>
        <w:tc>
          <w:tcPr>
            <w:tcW w:w="1962" w:type="dxa"/>
          </w:tcPr>
          <w:p w:rsidR="00BA0433" w:rsidRDefault="00BA0433" w:rsidP="00DE7B0D">
            <w:pPr>
              <w:jc w:val="center"/>
            </w:pPr>
            <w:r w:rsidRPr="00211688">
              <w:t>1</w:t>
            </w:r>
          </w:p>
        </w:tc>
      </w:tr>
      <w:tr w:rsidR="00BA0433" w:rsidTr="00CB73FA">
        <w:trPr>
          <w:trHeight w:val="136"/>
        </w:trPr>
        <w:tc>
          <w:tcPr>
            <w:tcW w:w="1526" w:type="dxa"/>
          </w:tcPr>
          <w:p w:rsidR="00BA0433" w:rsidRPr="00991148" w:rsidRDefault="00BA0433" w:rsidP="00DE7B0D">
            <w:pPr>
              <w:jc w:val="center"/>
            </w:pPr>
            <w:r w:rsidRPr="00991148">
              <w:t>42</w:t>
            </w:r>
            <w:r>
              <w:t>/4</w:t>
            </w:r>
          </w:p>
        </w:tc>
        <w:tc>
          <w:tcPr>
            <w:tcW w:w="6804" w:type="dxa"/>
          </w:tcPr>
          <w:p w:rsidR="00BA0433" w:rsidRPr="007E2C5E" w:rsidRDefault="00BA0433" w:rsidP="00051FC9">
            <w:pPr>
              <w:rPr>
                <w:rFonts w:eastAsiaTheme="minorEastAsia"/>
              </w:rPr>
            </w:pPr>
            <w:r w:rsidRPr="007E2C5E">
              <w:rPr>
                <w:rFonts w:eastAsiaTheme="minorEastAsia"/>
              </w:rPr>
              <w:t>Принцип действия и КПД тепловых двигателей.</w:t>
            </w:r>
          </w:p>
        </w:tc>
        <w:tc>
          <w:tcPr>
            <w:tcW w:w="1962" w:type="dxa"/>
          </w:tcPr>
          <w:p w:rsidR="00BA0433" w:rsidRDefault="00BA0433" w:rsidP="00DE7B0D">
            <w:pPr>
              <w:jc w:val="center"/>
            </w:pPr>
            <w:r w:rsidRPr="00211688">
              <w:t>1</w:t>
            </w:r>
          </w:p>
        </w:tc>
      </w:tr>
      <w:tr w:rsidR="00BA0433" w:rsidTr="00CB73FA">
        <w:trPr>
          <w:trHeight w:val="136"/>
        </w:trPr>
        <w:tc>
          <w:tcPr>
            <w:tcW w:w="1526" w:type="dxa"/>
          </w:tcPr>
          <w:p w:rsidR="00BA0433" w:rsidRPr="00991148" w:rsidRDefault="00BA0433" w:rsidP="00DE7B0D">
            <w:pPr>
              <w:jc w:val="center"/>
            </w:pPr>
            <w:r w:rsidRPr="00991148">
              <w:t>43</w:t>
            </w:r>
            <w:r>
              <w:t>/5</w:t>
            </w:r>
          </w:p>
        </w:tc>
        <w:tc>
          <w:tcPr>
            <w:tcW w:w="6804" w:type="dxa"/>
          </w:tcPr>
          <w:p w:rsidR="00BA0433" w:rsidRPr="007E2C5E" w:rsidRDefault="00BA0433" w:rsidP="00051FC9">
            <w:pPr>
              <w:rPr>
                <w:rFonts w:eastAsiaTheme="minorEastAsia"/>
              </w:rPr>
            </w:pPr>
            <w:r w:rsidRPr="007E2C5E">
              <w:rPr>
                <w:rFonts w:eastAsiaTheme="minorEastAsia"/>
              </w:rPr>
              <w:t>Решение задач по теме «Основы термодинамики»</w:t>
            </w:r>
          </w:p>
        </w:tc>
        <w:tc>
          <w:tcPr>
            <w:tcW w:w="1962" w:type="dxa"/>
          </w:tcPr>
          <w:p w:rsidR="00BA0433" w:rsidRDefault="00BA0433" w:rsidP="00DE7B0D">
            <w:pPr>
              <w:jc w:val="center"/>
            </w:pPr>
            <w:r w:rsidRPr="00211688">
              <w:t>1</w:t>
            </w:r>
          </w:p>
        </w:tc>
      </w:tr>
      <w:tr w:rsidR="00BA0433" w:rsidTr="00CB73FA">
        <w:trPr>
          <w:trHeight w:val="136"/>
        </w:trPr>
        <w:tc>
          <w:tcPr>
            <w:tcW w:w="1526" w:type="dxa"/>
          </w:tcPr>
          <w:p w:rsidR="00BA0433" w:rsidRPr="00991148" w:rsidRDefault="00BA0433" w:rsidP="00DE7B0D">
            <w:pPr>
              <w:jc w:val="center"/>
            </w:pPr>
            <w:r w:rsidRPr="00991148">
              <w:t>44</w:t>
            </w:r>
            <w:r>
              <w:t>/6</w:t>
            </w:r>
          </w:p>
        </w:tc>
        <w:tc>
          <w:tcPr>
            <w:tcW w:w="6804" w:type="dxa"/>
          </w:tcPr>
          <w:p w:rsidR="00BA0433" w:rsidRPr="007E2C5E" w:rsidRDefault="00BA0433" w:rsidP="00051FC9">
            <w:pPr>
              <w:ind w:left="-106" w:right="-110"/>
              <w:rPr>
                <w:rFonts w:eastAsiaTheme="minorEastAsia"/>
              </w:rPr>
            </w:pPr>
            <w:r w:rsidRPr="007E2C5E">
              <w:rPr>
                <w:rFonts w:eastAsiaTheme="minorEastAsia"/>
              </w:rPr>
              <w:t>Контрольная работа № 4 на тему «Основы термодинамики»</w:t>
            </w:r>
          </w:p>
        </w:tc>
        <w:tc>
          <w:tcPr>
            <w:tcW w:w="1962" w:type="dxa"/>
          </w:tcPr>
          <w:p w:rsidR="00BA0433" w:rsidRDefault="00BA0433" w:rsidP="00DE7B0D">
            <w:pPr>
              <w:jc w:val="center"/>
            </w:pPr>
            <w:r w:rsidRPr="00211688">
              <w:t>1</w:t>
            </w:r>
          </w:p>
        </w:tc>
      </w:tr>
      <w:tr w:rsidR="003A7753" w:rsidTr="00CB73FA">
        <w:trPr>
          <w:trHeight w:val="136"/>
        </w:trPr>
        <w:tc>
          <w:tcPr>
            <w:tcW w:w="1526" w:type="dxa"/>
          </w:tcPr>
          <w:p w:rsidR="003A7753" w:rsidRPr="00991148" w:rsidRDefault="003A7753" w:rsidP="00DE7B0D">
            <w:pPr>
              <w:jc w:val="center"/>
            </w:pPr>
            <w:r w:rsidRPr="00991148">
              <w:t>45</w:t>
            </w:r>
            <w:r>
              <w:t>/7</w:t>
            </w:r>
          </w:p>
        </w:tc>
        <w:tc>
          <w:tcPr>
            <w:tcW w:w="6804" w:type="dxa"/>
          </w:tcPr>
          <w:p w:rsidR="003A7753" w:rsidRPr="007E2C5E" w:rsidRDefault="003A7753" w:rsidP="00051FC9">
            <w:pPr>
              <w:ind w:left="-107" w:right="-109"/>
              <w:rPr>
                <w:rFonts w:eastAsiaTheme="minorEastAsia"/>
              </w:rPr>
            </w:pPr>
            <w:r w:rsidRPr="007E2C5E">
              <w:rPr>
                <w:rFonts w:eastAsiaTheme="minorEastAsia"/>
              </w:rPr>
              <w:t xml:space="preserve">Заряд. Закон сохранения заряда. </w:t>
            </w:r>
          </w:p>
        </w:tc>
        <w:tc>
          <w:tcPr>
            <w:tcW w:w="1962" w:type="dxa"/>
          </w:tcPr>
          <w:p w:rsidR="003A7753" w:rsidRDefault="003A7753" w:rsidP="00DE7B0D">
            <w:pPr>
              <w:jc w:val="center"/>
            </w:pPr>
            <w:r w:rsidRPr="00211688">
              <w:t>1</w:t>
            </w:r>
          </w:p>
        </w:tc>
      </w:tr>
      <w:tr w:rsidR="003A7753" w:rsidTr="00CB73FA">
        <w:trPr>
          <w:trHeight w:val="136"/>
        </w:trPr>
        <w:tc>
          <w:tcPr>
            <w:tcW w:w="1526" w:type="dxa"/>
          </w:tcPr>
          <w:p w:rsidR="003A7753" w:rsidRPr="00991148" w:rsidRDefault="003A7753" w:rsidP="00DE7B0D">
            <w:pPr>
              <w:jc w:val="center"/>
            </w:pPr>
            <w:r w:rsidRPr="00991148">
              <w:t>46</w:t>
            </w:r>
            <w:r>
              <w:t>/1</w:t>
            </w:r>
          </w:p>
        </w:tc>
        <w:tc>
          <w:tcPr>
            <w:tcW w:w="6804" w:type="dxa"/>
          </w:tcPr>
          <w:p w:rsidR="003A7753" w:rsidRPr="007E2C5E" w:rsidRDefault="003A7753" w:rsidP="00051FC9">
            <w:pPr>
              <w:rPr>
                <w:rFonts w:eastAsiaTheme="minorEastAsia"/>
              </w:rPr>
            </w:pPr>
            <w:r w:rsidRPr="007E2C5E">
              <w:rPr>
                <w:rFonts w:eastAsiaTheme="minorEastAsia"/>
              </w:rPr>
              <w:t>Закон Кулона.</w:t>
            </w:r>
          </w:p>
        </w:tc>
        <w:tc>
          <w:tcPr>
            <w:tcW w:w="1962" w:type="dxa"/>
          </w:tcPr>
          <w:p w:rsidR="003A7753" w:rsidRDefault="003A7753" w:rsidP="00DE7B0D">
            <w:pPr>
              <w:jc w:val="center"/>
            </w:pPr>
            <w:r w:rsidRPr="009158DA">
              <w:t>1</w:t>
            </w:r>
          </w:p>
        </w:tc>
      </w:tr>
      <w:tr w:rsidR="003A7753" w:rsidTr="00CB73FA">
        <w:trPr>
          <w:trHeight w:val="136"/>
        </w:trPr>
        <w:tc>
          <w:tcPr>
            <w:tcW w:w="1526" w:type="dxa"/>
          </w:tcPr>
          <w:p w:rsidR="003A7753" w:rsidRPr="00991148" w:rsidRDefault="003A7753" w:rsidP="00DE7B0D">
            <w:pPr>
              <w:jc w:val="center"/>
            </w:pPr>
            <w:r w:rsidRPr="00991148">
              <w:t>4</w:t>
            </w:r>
            <w:r>
              <w:t>7/2</w:t>
            </w:r>
          </w:p>
        </w:tc>
        <w:tc>
          <w:tcPr>
            <w:tcW w:w="6804" w:type="dxa"/>
          </w:tcPr>
          <w:p w:rsidR="003A7753" w:rsidRPr="007E2C5E" w:rsidRDefault="003A7753" w:rsidP="00051FC9">
            <w:pPr>
              <w:rPr>
                <w:rFonts w:eastAsiaTheme="minorEastAsia"/>
              </w:rPr>
            </w:pPr>
            <w:r w:rsidRPr="007E2C5E">
              <w:rPr>
                <w:rFonts w:eastAsiaTheme="minorEastAsia"/>
              </w:rPr>
              <w:t>Электрическое поле. Напряженность</w:t>
            </w:r>
          </w:p>
        </w:tc>
        <w:tc>
          <w:tcPr>
            <w:tcW w:w="1962" w:type="dxa"/>
          </w:tcPr>
          <w:p w:rsidR="003A7753" w:rsidRDefault="003A7753" w:rsidP="00DE7B0D">
            <w:pPr>
              <w:jc w:val="center"/>
            </w:pPr>
            <w:r w:rsidRPr="009158DA">
              <w:t>1</w:t>
            </w:r>
          </w:p>
        </w:tc>
      </w:tr>
      <w:tr w:rsidR="003A7753" w:rsidTr="00CB73FA">
        <w:trPr>
          <w:trHeight w:val="136"/>
        </w:trPr>
        <w:tc>
          <w:tcPr>
            <w:tcW w:w="1526" w:type="dxa"/>
          </w:tcPr>
          <w:p w:rsidR="003A7753" w:rsidRPr="00991148" w:rsidRDefault="003A7753" w:rsidP="00DE7B0D">
            <w:pPr>
              <w:jc w:val="center"/>
            </w:pPr>
            <w:r>
              <w:t>48/3</w:t>
            </w:r>
          </w:p>
        </w:tc>
        <w:tc>
          <w:tcPr>
            <w:tcW w:w="6804" w:type="dxa"/>
          </w:tcPr>
          <w:p w:rsidR="003A7753" w:rsidRPr="007E2C5E" w:rsidRDefault="003A7753" w:rsidP="00051FC9">
            <w:pPr>
              <w:rPr>
                <w:rFonts w:eastAsiaTheme="minorEastAsia"/>
              </w:rPr>
            </w:pPr>
            <w:r w:rsidRPr="007E2C5E">
              <w:rPr>
                <w:rFonts w:eastAsiaTheme="minorEastAsia"/>
              </w:rPr>
              <w:t xml:space="preserve">Поле точечного заряда, сферы. Принцип суперпозиции. </w:t>
            </w:r>
          </w:p>
        </w:tc>
        <w:tc>
          <w:tcPr>
            <w:tcW w:w="1962" w:type="dxa"/>
          </w:tcPr>
          <w:p w:rsidR="003A7753" w:rsidRDefault="003A7753" w:rsidP="00DE7B0D">
            <w:pPr>
              <w:jc w:val="center"/>
            </w:pPr>
            <w:r w:rsidRPr="009158DA">
              <w:t>1</w:t>
            </w:r>
          </w:p>
        </w:tc>
      </w:tr>
      <w:tr w:rsidR="003A7753" w:rsidTr="00CB73FA">
        <w:trPr>
          <w:trHeight w:val="136"/>
        </w:trPr>
        <w:tc>
          <w:tcPr>
            <w:tcW w:w="1526" w:type="dxa"/>
          </w:tcPr>
          <w:p w:rsidR="003A7753" w:rsidRPr="00991148" w:rsidRDefault="003A7753" w:rsidP="00DE7B0D">
            <w:pPr>
              <w:jc w:val="center"/>
            </w:pPr>
            <w:r>
              <w:t>49/4</w:t>
            </w:r>
          </w:p>
        </w:tc>
        <w:tc>
          <w:tcPr>
            <w:tcW w:w="6804" w:type="dxa"/>
          </w:tcPr>
          <w:p w:rsidR="003A7753" w:rsidRPr="007E2C5E" w:rsidRDefault="003A7753" w:rsidP="00051FC9">
            <w:pPr>
              <w:rPr>
                <w:rFonts w:eastAsiaTheme="minorEastAsia"/>
              </w:rPr>
            </w:pPr>
            <w:r w:rsidRPr="007E2C5E">
              <w:rPr>
                <w:rFonts w:eastAsiaTheme="minorEastAsia"/>
              </w:rPr>
              <w:t>Потенциальная энергия заряженного тела в ЭП</w:t>
            </w:r>
          </w:p>
        </w:tc>
        <w:tc>
          <w:tcPr>
            <w:tcW w:w="1962" w:type="dxa"/>
          </w:tcPr>
          <w:p w:rsidR="003A7753" w:rsidRDefault="003A7753" w:rsidP="00DE7B0D">
            <w:pPr>
              <w:jc w:val="center"/>
            </w:pPr>
            <w:r w:rsidRPr="009158DA">
              <w:t>1</w:t>
            </w:r>
          </w:p>
        </w:tc>
      </w:tr>
      <w:tr w:rsidR="003A7753" w:rsidTr="00CB73FA">
        <w:trPr>
          <w:trHeight w:val="136"/>
        </w:trPr>
        <w:tc>
          <w:tcPr>
            <w:tcW w:w="1526" w:type="dxa"/>
          </w:tcPr>
          <w:p w:rsidR="003A7753" w:rsidRPr="00991148" w:rsidRDefault="003A7753" w:rsidP="00DE7B0D">
            <w:pPr>
              <w:jc w:val="center"/>
            </w:pPr>
            <w:r>
              <w:t>50/5</w:t>
            </w:r>
          </w:p>
        </w:tc>
        <w:tc>
          <w:tcPr>
            <w:tcW w:w="6804" w:type="dxa"/>
          </w:tcPr>
          <w:p w:rsidR="003A7753" w:rsidRPr="007E2C5E" w:rsidRDefault="003A7753" w:rsidP="00051FC9">
            <w:pPr>
              <w:tabs>
                <w:tab w:val="left" w:pos="708"/>
                <w:tab w:val="center" w:pos="4677"/>
                <w:tab w:val="right" w:pos="9355"/>
              </w:tabs>
              <w:rPr>
                <w:rFonts w:eastAsiaTheme="minorEastAsia"/>
              </w:rPr>
            </w:pPr>
            <w:r w:rsidRPr="007E2C5E">
              <w:rPr>
                <w:rFonts w:eastAsiaTheme="minorEastAsia"/>
              </w:rPr>
              <w:t xml:space="preserve">Потенциал. Разность потенциалов. </w:t>
            </w:r>
          </w:p>
        </w:tc>
        <w:tc>
          <w:tcPr>
            <w:tcW w:w="1962" w:type="dxa"/>
          </w:tcPr>
          <w:p w:rsidR="003A7753" w:rsidRDefault="003A7753" w:rsidP="00DE7B0D">
            <w:pPr>
              <w:jc w:val="center"/>
            </w:pPr>
            <w:r w:rsidRPr="009158DA">
              <w:t>1</w:t>
            </w:r>
          </w:p>
        </w:tc>
      </w:tr>
      <w:tr w:rsidR="003A7753" w:rsidTr="00CB73FA">
        <w:trPr>
          <w:trHeight w:val="136"/>
        </w:trPr>
        <w:tc>
          <w:tcPr>
            <w:tcW w:w="1526" w:type="dxa"/>
          </w:tcPr>
          <w:p w:rsidR="003A7753" w:rsidRPr="00991148" w:rsidRDefault="003A7753" w:rsidP="00DE7B0D">
            <w:pPr>
              <w:jc w:val="center"/>
            </w:pPr>
            <w:r w:rsidRPr="00991148">
              <w:t>5</w:t>
            </w:r>
            <w:r>
              <w:t>1/6</w:t>
            </w:r>
          </w:p>
        </w:tc>
        <w:tc>
          <w:tcPr>
            <w:tcW w:w="6804" w:type="dxa"/>
          </w:tcPr>
          <w:p w:rsidR="003A7753" w:rsidRPr="007E2C5E" w:rsidRDefault="003A7753" w:rsidP="00051FC9">
            <w:pPr>
              <w:rPr>
                <w:rFonts w:eastAsiaTheme="minorEastAsia"/>
              </w:rPr>
            </w:pPr>
            <w:r w:rsidRPr="007E2C5E">
              <w:rPr>
                <w:rFonts w:eastAsiaTheme="minorEastAsia"/>
              </w:rPr>
              <w:t>Связь между напряженностью и разностью потенциалов. Эквипотенциальные поверхности</w:t>
            </w:r>
          </w:p>
        </w:tc>
        <w:tc>
          <w:tcPr>
            <w:tcW w:w="1962" w:type="dxa"/>
          </w:tcPr>
          <w:p w:rsidR="003A7753" w:rsidRDefault="003A7753" w:rsidP="00DE7B0D">
            <w:pPr>
              <w:jc w:val="center"/>
            </w:pPr>
            <w:r w:rsidRPr="009158DA">
              <w:t>1</w:t>
            </w:r>
          </w:p>
        </w:tc>
      </w:tr>
      <w:tr w:rsidR="003A7753" w:rsidTr="00CB73FA">
        <w:trPr>
          <w:trHeight w:val="136"/>
        </w:trPr>
        <w:tc>
          <w:tcPr>
            <w:tcW w:w="1526" w:type="dxa"/>
          </w:tcPr>
          <w:p w:rsidR="003A7753" w:rsidRPr="00991148" w:rsidRDefault="003A7753" w:rsidP="00DE7B0D">
            <w:pPr>
              <w:jc w:val="center"/>
            </w:pPr>
            <w:r w:rsidRPr="00991148">
              <w:t>5</w:t>
            </w:r>
            <w:r>
              <w:t>2/1</w:t>
            </w:r>
          </w:p>
        </w:tc>
        <w:tc>
          <w:tcPr>
            <w:tcW w:w="6804" w:type="dxa"/>
          </w:tcPr>
          <w:p w:rsidR="003A7753" w:rsidRPr="007E2C5E" w:rsidRDefault="003A7753" w:rsidP="00051FC9">
            <w:pPr>
              <w:tabs>
                <w:tab w:val="center" w:pos="4677"/>
                <w:tab w:val="right" w:pos="9355"/>
              </w:tabs>
              <w:rPr>
                <w:rFonts w:eastAsiaTheme="minorEastAsia"/>
              </w:rPr>
            </w:pPr>
            <w:r w:rsidRPr="007E2C5E">
              <w:rPr>
                <w:rFonts w:eastAsiaTheme="minorEastAsia"/>
              </w:rPr>
              <w:t>Решение задач по теме «Потенциальная энергия. Разность потенциалов»</w:t>
            </w:r>
          </w:p>
        </w:tc>
        <w:tc>
          <w:tcPr>
            <w:tcW w:w="1962" w:type="dxa"/>
          </w:tcPr>
          <w:p w:rsidR="003A7753" w:rsidRDefault="003A7753" w:rsidP="00DE7B0D">
            <w:pPr>
              <w:jc w:val="center"/>
            </w:pPr>
            <w:r w:rsidRPr="00895E42">
              <w:t>1</w:t>
            </w:r>
          </w:p>
        </w:tc>
      </w:tr>
      <w:tr w:rsidR="003A7753" w:rsidTr="00CB73FA">
        <w:trPr>
          <w:trHeight w:val="136"/>
        </w:trPr>
        <w:tc>
          <w:tcPr>
            <w:tcW w:w="1526" w:type="dxa"/>
          </w:tcPr>
          <w:p w:rsidR="003A7753" w:rsidRPr="00991148" w:rsidRDefault="003A7753" w:rsidP="00DE7B0D">
            <w:pPr>
              <w:jc w:val="center"/>
            </w:pPr>
            <w:r w:rsidRPr="00991148">
              <w:t>5</w:t>
            </w:r>
            <w:r>
              <w:t>3/2</w:t>
            </w:r>
          </w:p>
        </w:tc>
        <w:tc>
          <w:tcPr>
            <w:tcW w:w="6804" w:type="dxa"/>
          </w:tcPr>
          <w:p w:rsidR="003A7753" w:rsidRPr="007E2C5E" w:rsidRDefault="003A7753" w:rsidP="00051FC9">
            <w:pPr>
              <w:tabs>
                <w:tab w:val="center" w:pos="4677"/>
                <w:tab w:val="right" w:pos="9355"/>
              </w:tabs>
              <w:rPr>
                <w:rFonts w:eastAsiaTheme="minorEastAsia"/>
              </w:rPr>
            </w:pPr>
            <w:r w:rsidRPr="007E2C5E">
              <w:rPr>
                <w:rFonts w:eastAsiaTheme="minorEastAsia"/>
              </w:rPr>
              <w:t xml:space="preserve">Электроемкость. Конденсатор. </w:t>
            </w:r>
          </w:p>
          <w:p w:rsidR="003A7753" w:rsidRPr="007E2C5E" w:rsidRDefault="003A7753" w:rsidP="00051FC9">
            <w:pPr>
              <w:tabs>
                <w:tab w:val="center" w:pos="4677"/>
                <w:tab w:val="right" w:pos="9355"/>
              </w:tabs>
              <w:rPr>
                <w:rFonts w:eastAsiaTheme="minorEastAsia"/>
              </w:rPr>
            </w:pPr>
            <w:r w:rsidRPr="007E2C5E">
              <w:rPr>
                <w:rFonts w:eastAsiaTheme="minorEastAsia"/>
              </w:rPr>
              <w:t>Энергия заряженного конденсатора</w:t>
            </w:r>
          </w:p>
        </w:tc>
        <w:tc>
          <w:tcPr>
            <w:tcW w:w="1962" w:type="dxa"/>
          </w:tcPr>
          <w:p w:rsidR="003A7753" w:rsidRDefault="003A7753" w:rsidP="00DE7B0D">
            <w:pPr>
              <w:jc w:val="center"/>
            </w:pPr>
            <w:r w:rsidRPr="00895E42">
              <w:t>1</w:t>
            </w:r>
          </w:p>
        </w:tc>
      </w:tr>
      <w:tr w:rsidR="003A7753" w:rsidTr="00CB73FA">
        <w:trPr>
          <w:trHeight w:val="136"/>
        </w:trPr>
        <w:tc>
          <w:tcPr>
            <w:tcW w:w="1526" w:type="dxa"/>
          </w:tcPr>
          <w:p w:rsidR="003A7753" w:rsidRPr="00991148" w:rsidRDefault="003A7753" w:rsidP="00DE7B0D">
            <w:pPr>
              <w:jc w:val="center"/>
            </w:pPr>
            <w:r w:rsidRPr="00991148">
              <w:t>5</w:t>
            </w:r>
            <w:r>
              <w:t>4/3</w:t>
            </w:r>
          </w:p>
        </w:tc>
        <w:tc>
          <w:tcPr>
            <w:tcW w:w="6804" w:type="dxa"/>
          </w:tcPr>
          <w:p w:rsidR="003A7753" w:rsidRPr="007E2C5E" w:rsidRDefault="003A7753" w:rsidP="00051FC9">
            <w:pPr>
              <w:ind w:left="-108" w:right="-108"/>
              <w:rPr>
                <w:rFonts w:eastAsiaTheme="minorEastAsia"/>
              </w:rPr>
            </w:pPr>
            <w:r w:rsidRPr="007E2C5E">
              <w:rPr>
                <w:rFonts w:eastAsiaTheme="minorEastAsia"/>
              </w:rPr>
              <w:t>Электрический ток. Сила тока</w:t>
            </w:r>
          </w:p>
        </w:tc>
        <w:tc>
          <w:tcPr>
            <w:tcW w:w="1962" w:type="dxa"/>
          </w:tcPr>
          <w:p w:rsidR="003A7753" w:rsidRDefault="003A7753" w:rsidP="00DE7B0D">
            <w:pPr>
              <w:jc w:val="center"/>
            </w:pPr>
            <w:r w:rsidRPr="00895E42">
              <w:t>1</w:t>
            </w:r>
          </w:p>
        </w:tc>
      </w:tr>
      <w:tr w:rsidR="003A7753" w:rsidTr="00CB73FA">
        <w:trPr>
          <w:trHeight w:val="136"/>
        </w:trPr>
        <w:tc>
          <w:tcPr>
            <w:tcW w:w="1526" w:type="dxa"/>
          </w:tcPr>
          <w:p w:rsidR="003A7753" w:rsidRPr="00991148" w:rsidRDefault="003A7753" w:rsidP="00DE7B0D">
            <w:pPr>
              <w:jc w:val="center"/>
            </w:pPr>
            <w:r w:rsidRPr="00991148">
              <w:t>5</w:t>
            </w:r>
            <w:r>
              <w:t>5/4</w:t>
            </w:r>
          </w:p>
        </w:tc>
        <w:tc>
          <w:tcPr>
            <w:tcW w:w="6804" w:type="dxa"/>
          </w:tcPr>
          <w:p w:rsidR="003A7753" w:rsidRPr="007E2C5E" w:rsidRDefault="003A7753" w:rsidP="00051FC9">
            <w:pPr>
              <w:rPr>
                <w:rFonts w:eastAsiaTheme="minorEastAsia"/>
              </w:rPr>
            </w:pPr>
            <w:r w:rsidRPr="007E2C5E">
              <w:rPr>
                <w:rFonts w:eastAsiaTheme="minorEastAsia"/>
              </w:rPr>
              <w:t>Закон Ома для участка цепи. Сопротивление</w:t>
            </w:r>
          </w:p>
        </w:tc>
        <w:tc>
          <w:tcPr>
            <w:tcW w:w="1962" w:type="dxa"/>
          </w:tcPr>
          <w:p w:rsidR="003A7753" w:rsidRDefault="003A7753" w:rsidP="00DE7B0D">
            <w:pPr>
              <w:jc w:val="center"/>
            </w:pPr>
            <w:r w:rsidRPr="00895E42">
              <w:t>1</w:t>
            </w:r>
          </w:p>
        </w:tc>
      </w:tr>
      <w:tr w:rsidR="003A7753" w:rsidTr="00CB73FA">
        <w:trPr>
          <w:trHeight w:val="136"/>
        </w:trPr>
        <w:tc>
          <w:tcPr>
            <w:tcW w:w="1526" w:type="dxa"/>
          </w:tcPr>
          <w:p w:rsidR="003A7753" w:rsidRPr="00991148" w:rsidRDefault="003A7753" w:rsidP="00DE7B0D">
            <w:pPr>
              <w:jc w:val="center"/>
            </w:pPr>
            <w:r>
              <w:t>56/5</w:t>
            </w:r>
          </w:p>
        </w:tc>
        <w:tc>
          <w:tcPr>
            <w:tcW w:w="6804" w:type="dxa"/>
          </w:tcPr>
          <w:p w:rsidR="003A7753" w:rsidRPr="007E2C5E" w:rsidRDefault="003A7753" w:rsidP="00051FC9">
            <w:pPr>
              <w:ind w:left="-108" w:right="-108"/>
              <w:rPr>
                <w:rFonts w:eastAsiaTheme="minorEastAsia"/>
              </w:rPr>
            </w:pPr>
            <w:r w:rsidRPr="007E2C5E">
              <w:rPr>
                <w:rFonts w:eastAsiaTheme="minorEastAsia"/>
              </w:rPr>
              <w:t xml:space="preserve">Электрические цепи. Последовательное и параллельное соединение проводников. </w:t>
            </w:r>
            <w:r>
              <w:t>Лабораторная работа № 6</w:t>
            </w:r>
            <w:r w:rsidRPr="00991148">
              <w:t xml:space="preserve"> «Изучение последовательного и параллельного соединения проводников»</w:t>
            </w:r>
          </w:p>
        </w:tc>
        <w:tc>
          <w:tcPr>
            <w:tcW w:w="1962" w:type="dxa"/>
          </w:tcPr>
          <w:p w:rsidR="003A7753" w:rsidRDefault="003A7753" w:rsidP="00DE7B0D">
            <w:pPr>
              <w:jc w:val="center"/>
            </w:pPr>
            <w:r w:rsidRPr="00895E42">
              <w:t>1</w:t>
            </w:r>
          </w:p>
        </w:tc>
      </w:tr>
      <w:tr w:rsidR="003A7753" w:rsidTr="00CB73FA">
        <w:trPr>
          <w:trHeight w:val="136"/>
        </w:trPr>
        <w:tc>
          <w:tcPr>
            <w:tcW w:w="1526" w:type="dxa"/>
          </w:tcPr>
          <w:p w:rsidR="003A7753" w:rsidRPr="00991148" w:rsidRDefault="003A7753" w:rsidP="00DE7B0D">
            <w:pPr>
              <w:jc w:val="center"/>
            </w:pPr>
            <w:r>
              <w:t>57/6</w:t>
            </w:r>
          </w:p>
        </w:tc>
        <w:tc>
          <w:tcPr>
            <w:tcW w:w="6804" w:type="dxa"/>
          </w:tcPr>
          <w:p w:rsidR="003A7753" w:rsidRPr="007E2C5E" w:rsidRDefault="003A7753" w:rsidP="00051FC9">
            <w:pPr>
              <w:ind w:left="-108" w:right="-108"/>
              <w:rPr>
                <w:rFonts w:eastAsiaTheme="minorEastAsia"/>
              </w:rPr>
            </w:pPr>
            <w:r w:rsidRPr="007E2C5E">
              <w:rPr>
                <w:rFonts w:eastAsiaTheme="minorEastAsia"/>
              </w:rPr>
              <w:t>Решение задач на закон Ома и соединение проводников.</w:t>
            </w:r>
          </w:p>
        </w:tc>
        <w:tc>
          <w:tcPr>
            <w:tcW w:w="1962" w:type="dxa"/>
          </w:tcPr>
          <w:p w:rsidR="003A7753" w:rsidRDefault="003A7753" w:rsidP="00DE7B0D">
            <w:pPr>
              <w:jc w:val="center"/>
            </w:pPr>
            <w:r w:rsidRPr="00895E42">
              <w:t>1</w:t>
            </w:r>
          </w:p>
        </w:tc>
      </w:tr>
      <w:tr w:rsidR="003A7753" w:rsidTr="00CB73FA">
        <w:trPr>
          <w:trHeight w:val="136"/>
        </w:trPr>
        <w:tc>
          <w:tcPr>
            <w:tcW w:w="1526" w:type="dxa"/>
          </w:tcPr>
          <w:p w:rsidR="003A7753" w:rsidRPr="00991148" w:rsidRDefault="003A7753" w:rsidP="00DE7B0D">
            <w:pPr>
              <w:jc w:val="center"/>
            </w:pPr>
            <w:r>
              <w:t>58/1</w:t>
            </w:r>
          </w:p>
        </w:tc>
        <w:tc>
          <w:tcPr>
            <w:tcW w:w="6804" w:type="dxa"/>
          </w:tcPr>
          <w:p w:rsidR="003A7753" w:rsidRPr="007E2C5E" w:rsidRDefault="003A7753" w:rsidP="00051FC9">
            <w:pPr>
              <w:rPr>
                <w:rFonts w:eastAsiaTheme="minorEastAsia"/>
              </w:rPr>
            </w:pPr>
            <w:r w:rsidRPr="007E2C5E">
              <w:rPr>
                <w:rFonts w:eastAsiaTheme="minorEastAsia"/>
              </w:rPr>
              <w:t>Работа и мощность постоянного тока.</w:t>
            </w:r>
          </w:p>
        </w:tc>
        <w:tc>
          <w:tcPr>
            <w:tcW w:w="1962" w:type="dxa"/>
          </w:tcPr>
          <w:p w:rsidR="003A7753" w:rsidRDefault="003A7753" w:rsidP="00DE7B0D">
            <w:pPr>
              <w:jc w:val="center"/>
            </w:pPr>
            <w:r w:rsidRPr="00041FE9">
              <w:t>1</w:t>
            </w:r>
          </w:p>
        </w:tc>
      </w:tr>
      <w:tr w:rsidR="003A7753" w:rsidTr="00CB73FA">
        <w:trPr>
          <w:trHeight w:val="136"/>
        </w:trPr>
        <w:tc>
          <w:tcPr>
            <w:tcW w:w="1526" w:type="dxa"/>
          </w:tcPr>
          <w:p w:rsidR="003A7753" w:rsidRPr="00991148" w:rsidRDefault="003A7753" w:rsidP="00DE7B0D">
            <w:pPr>
              <w:jc w:val="center"/>
            </w:pPr>
            <w:r>
              <w:t>59/2</w:t>
            </w:r>
          </w:p>
        </w:tc>
        <w:tc>
          <w:tcPr>
            <w:tcW w:w="6804" w:type="dxa"/>
          </w:tcPr>
          <w:p w:rsidR="003A7753" w:rsidRPr="007E2C5E" w:rsidRDefault="003A7753" w:rsidP="00051FC9">
            <w:pPr>
              <w:rPr>
                <w:rFonts w:eastAsiaTheme="minorEastAsia"/>
              </w:rPr>
            </w:pPr>
            <w:r w:rsidRPr="007E2C5E">
              <w:rPr>
                <w:rFonts w:eastAsiaTheme="minorEastAsia"/>
              </w:rPr>
              <w:t>ЭДС.</w:t>
            </w:r>
          </w:p>
          <w:p w:rsidR="003A7753" w:rsidRPr="007E2C5E" w:rsidRDefault="003A7753" w:rsidP="00051FC9">
            <w:pPr>
              <w:rPr>
                <w:rFonts w:eastAsiaTheme="minorEastAsia"/>
              </w:rPr>
            </w:pPr>
            <w:r w:rsidRPr="007E2C5E">
              <w:rPr>
                <w:rFonts w:eastAsiaTheme="minorEastAsia"/>
              </w:rPr>
              <w:t>Закон Ома для полной цепи.</w:t>
            </w:r>
          </w:p>
        </w:tc>
        <w:tc>
          <w:tcPr>
            <w:tcW w:w="1962" w:type="dxa"/>
          </w:tcPr>
          <w:p w:rsidR="003A7753" w:rsidRDefault="003A7753" w:rsidP="00DE7B0D">
            <w:pPr>
              <w:jc w:val="center"/>
            </w:pPr>
            <w:r w:rsidRPr="00041FE9">
              <w:t>1</w:t>
            </w:r>
          </w:p>
        </w:tc>
      </w:tr>
      <w:tr w:rsidR="003A7753" w:rsidTr="00CB73FA">
        <w:trPr>
          <w:trHeight w:val="136"/>
        </w:trPr>
        <w:tc>
          <w:tcPr>
            <w:tcW w:w="1526" w:type="dxa"/>
          </w:tcPr>
          <w:p w:rsidR="003A7753" w:rsidRPr="00991148" w:rsidRDefault="003A7753" w:rsidP="00DE7B0D">
            <w:pPr>
              <w:jc w:val="center"/>
            </w:pPr>
            <w:r w:rsidRPr="00991148">
              <w:t>6</w:t>
            </w:r>
            <w:r>
              <w:t>0/3</w:t>
            </w:r>
          </w:p>
        </w:tc>
        <w:tc>
          <w:tcPr>
            <w:tcW w:w="6804" w:type="dxa"/>
          </w:tcPr>
          <w:p w:rsidR="003A7753" w:rsidRPr="007E2C5E" w:rsidRDefault="003A7753" w:rsidP="00051FC9">
            <w:pPr>
              <w:ind w:left="-108" w:right="-108"/>
              <w:rPr>
                <w:rFonts w:eastAsiaTheme="minorEastAsia"/>
              </w:rPr>
            </w:pPr>
            <w:r>
              <w:rPr>
                <w:rFonts w:eastAsiaTheme="minorEastAsia"/>
              </w:rPr>
              <w:t>Лабораторная работа № 7</w:t>
            </w:r>
            <w:r w:rsidRPr="007E2C5E">
              <w:rPr>
                <w:rFonts w:eastAsiaTheme="minorEastAsia"/>
              </w:rPr>
              <w:t xml:space="preserve">«Измерение ЭДС и внутреннего </w:t>
            </w:r>
            <w:r w:rsidRPr="007E2C5E">
              <w:rPr>
                <w:rFonts w:eastAsiaTheme="minorEastAsia"/>
              </w:rPr>
              <w:lastRenderedPageBreak/>
              <w:t>сопротивления источника тока».</w:t>
            </w:r>
          </w:p>
        </w:tc>
        <w:tc>
          <w:tcPr>
            <w:tcW w:w="1962" w:type="dxa"/>
          </w:tcPr>
          <w:p w:rsidR="003A7753" w:rsidRDefault="003A7753" w:rsidP="00DE7B0D">
            <w:pPr>
              <w:jc w:val="center"/>
            </w:pPr>
            <w:r w:rsidRPr="00041FE9">
              <w:lastRenderedPageBreak/>
              <w:t>1</w:t>
            </w:r>
          </w:p>
        </w:tc>
      </w:tr>
      <w:tr w:rsidR="003A7753" w:rsidTr="00CB73FA">
        <w:trPr>
          <w:trHeight w:val="136"/>
        </w:trPr>
        <w:tc>
          <w:tcPr>
            <w:tcW w:w="1526" w:type="dxa"/>
          </w:tcPr>
          <w:p w:rsidR="003A7753" w:rsidRPr="00991148" w:rsidRDefault="003A7753" w:rsidP="00DE7B0D">
            <w:pPr>
              <w:jc w:val="center"/>
            </w:pPr>
            <w:r w:rsidRPr="00991148">
              <w:lastRenderedPageBreak/>
              <w:t>6</w:t>
            </w:r>
            <w:r>
              <w:t>1/4</w:t>
            </w:r>
          </w:p>
        </w:tc>
        <w:tc>
          <w:tcPr>
            <w:tcW w:w="6804" w:type="dxa"/>
          </w:tcPr>
          <w:p w:rsidR="003A7753" w:rsidRPr="007E2C5E" w:rsidRDefault="003A7753" w:rsidP="00051FC9">
            <w:pPr>
              <w:ind w:right="-108"/>
              <w:rPr>
                <w:rFonts w:eastAsiaTheme="minorEastAsia"/>
              </w:rPr>
            </w:pPr>
            <w:r w:rsidRPr="007E2C5E">
              <w:rPr>
                <w:rFonts w:eastAsiaTheme="minorEastAsia"/>
              </w:rPr>
              <w:t>Контрольная работа № 5. «Законы постоянного  тока».</w:t>
            </w:r>
          </w:p>
        </w:tc>
        <w:tc>
          <w:tcPr>
            <w:tcW w:w="1962" w:type="dxa"/>
          </w:tcPr>
          <w:p w:rsidR="003A7753" w:rsidRDefault="003A7753" w:rsidP="00DE7B0D">
            <w:pPr>
              <w:jc w:val="center"/>
            </w:pPr>
            <w:r w:rsidRPr="00041FE9">
              <w:t>1</w:t>
            </w:r>
          </w:p>
        </w:tc>
      </w:tr>
      <w:tr w:rsidR="003A7753" w:rsidTr="003A7753">
        <w:trPr>
          <w:trHeight w:val="70"/>
        </w:trPr>
        <w:tc>
          <w:tcPr>
            <w:tcW w:w="1526" w:type="dxa"/>
          </w:tcPr>
          <w:p w:rsidR="003A7753" w:rsidRPr="00991148" w:rsidRDefault="003A7753" w:rsidP="00DE7B0D">
            <w:pPr>
              <w:jc w:val="center"/>
            </w:pPr>
            <w:r w:rsidRPr="00991148">
              <w:t>6</w:t>
            </w:r>
            <w:r>
              <w:t>2/5</w:t>
            </w:r>
          </w:p>
        </w:tc>
        <w:tc>
          <w:tcPr>
            <w:tcW w:w="6804" w:type="dxa"/>
          </w:tcPr>
          <w:p w:rsidR="003A7753" w:rsidRPr="007E2C5E" w:rsidRDefault="003A7753" w:rsidP="00051FC9">
            <w:pPr>
              <w:ind w:left="-108" w:right="-108"/>
              <w:rPr>
                <w:rFonts w:eastAsiaTheme="minorEastAsia"/>
              </w:rPr>
            </w:pPr>
            <w:r w:rsidRPr="007E2C5E">
              <w:rPr>
                <w:rFonts w:eastAsiaTheme="minorEastAsia"/>
              </w:rPr>
              <w:t>Электрическая проводимость различных веществ. Проводимость металлов.</w:t>
            </w:r>
          </w:p>
        </w:tc>
        <w:tc>
          <w:tcPr>
            <w:tcW w:w="1962" w:type="dxa"/>
          </w:tcPr>
          <w:p w:rsidR="003A7753" w:rsidRDefault="003A7753" w:rsidP="00DE7B0D">
            <w:pPr>
              <w:jc w:val="center"/>
            </w:pPr>
            <w:r w:rsidRPr="00041FE9">
              <w:t>1</w:t>
            </w:r>
          </w:p>
        </w:tc>
      </w:tr>
      <w:tr w:rsidR="003A7753" w:rsidTr="00CB73FA">
        <w:trPr>
          <w:trHeight w:val="136"/>
        </w:trPr>
        <w:tc>
          <w:tcPr>
            <w:tcW w:w="1526" w:type="dxa"/>
          </w:tcPr>
          <w:p w:rsidR="003A7753" w:rsidRPr="00991148" w:rsidRDefault="003A7753" w:rsidP="00DE7B0D">
            <w:pPr>
              <w:jc w:val="center"/>
            </w:pPr>
            <w:r w:rsidRPr="00991148">
              <w:t>6</w:t>
            </w:r>
            <w:r>
              <w:t>3</w:t>
            </w:r>
          </w:p>
        </w:tc>
        <w:tc>
          <w:tcPr>
            <w:tcW w:w="6804" w:type="dxa"/>
          </w:tcPr>
          <w:p w:rsidR="003A7753" w:rsidRPr="007E2C5E" w:rsidRDefault="003A7753" w:rsidP="00051FC9">
            <w:pPr>
              <w:ind w:left="-108" w:right="-108"/>
              <w:rPr>
                <w:rFonts w:eastAsiaTheme="minorEastAsia"/>
              </w:rPr>
            </w:pPr>
            <w:r w:rsidRPr="007E2C5E">
              <w:rPr>
                <w:rFonts w:eastAsiaTheme="minorEastAsia"/>
              </w:rPr>
              <w:t xml:space="preserve">Зависимость сопротивления проводника от температуры. </w:t>
            </w:r>
          </w:p>
        </w:tc>
        <w:tc>
          <w:tcPr>
            <w:tcW w:w="1962" w:type="dxa"/>
          </w:tcPr>
          <w:p w:rsidR="003A7753" w:rsidRDefault="003A7753" w:rsidP="00DE7B0D">
            <w:pPr>
              <w:jc w:val="center"/>
            </w:pPr>
            <w:r w:rsidRPr="00041FE9">
              <w:t>1</w:t>
            </w:r>
          </w:p>
        </w:tc>
      </w:tr>
      <w:tr w:rsidR="003A7753" w:rsidTr="00CB73FA">
        <w:trPr>
          <w:trHeight w:val="136"/>
        </w:trPr>
        <w:tc>
          <w:tcPr>
            <w:tcW w:w="1526" w:type="dxa"/>
          </w:tcPr>
          <w:p w:rsidR="003A7753" w:rsidRPr="00991148" w:rsidRDefault="003A7753" w:rsidP="00DE7B0D">
            <w:pPr>
              <w:jc w:val="center"/>
            </w:pPr>
            <w:r>
              <w:t>64</w:t>
            </w:r>
          </w:p>
        </w:tc>
        <w:tc>
          <w:tcPr>
            <w:tcW w:w="6804" w:type="dxa"/>
          </w:tcPr>
          <w:p w:rsidR="003A7753" w:rsidRPr="007E2C5E" w:rsidRDefault="003A7753" w:rsidP="00051FC9">
            <w:pPr>
              <w:ind w:left="-108" w:right="-108"/>
              <w:rPr>
                <w:rFonts w:eastAsiaTheme="minorEastAsia"/>
              </w:rPr>
            </w:pPr>
            <w:r w:rsidRPr="007E2C5E">
              <w:rPr>
                <w:rFonts w:eastAsiaTheme="minorEastAsia"/>
              </w:rPr>
              <w:t xml:space="preserve">Ток в полупроводниках. </w:t>
            </w:r>
          </w:p>
        </w:tc>
        <w:tc>
          <w:tcPr>
            <w:tcW w:w="1962" w:type="dxa"/>
          </w:tcPr>
          <w:p w:rsidR="003A7753" w:rsidRDefault="003A7753" w:rsidP="00DE7B0D">
            <w:pPr>
              <w:jc w:val="center"/>
            </w:pPr>
            <w:r w:rsidRPr="00041FE9">
              <w:t>1</w:t>
            </w:r>
          </w:p>
        </w:tc>
      </w:tr>
      <w:tr w:rsidR="003A7753" w:rsidTr="00CB73FA">
        <w:trPr>
          <w:trHeight w:val="136"/>
        </w:trPr>
        <w:tc>
          <w:tcPr>
            <w:tcW w:w="1526" w:type="dxa"/>
          </w:tcPr>
          <w:p w:rsidR="003A7753" w:rsidRDefault="003A7753" w:rsidP="00DE7B0D">
            <w:pPr>
              <w:jc w:val="center"/>
            </w:pPr>
            <w:r>
              <w:t>65</w:t>
            </w:r>
          </w:p>
        </w:tc>
        <w:tc>
          <w:tcPr>
            <w:tcW w:w="6804" w:type="dxa"/>
          </w:tcPr>
          <w:p w:rsidR="003A7753" w:rsidRPr="007E2C5E" w:rsidRDefault="003A7753" w:rsidP="00051FC9">
            <w:pPr>
              <w:ind w:left="-108" w:right="-108"/>
              <w:rPr>
                <w:rFonts w:eastAsiaTheme="minorEastAsia"/>
              </w:rPr>
            </w:pPr>
            <w:r w:rsidRPr="007E2C5E">
              <w:rPr>
                <w:rFonts w:eastAsiaTheme="minorEastAsia"/>
              </w:rPr>
              <w:t>Электрический ток в вакууме. Электронно-лучевая трубка.</w:t>
            </w:r>
          </w:p>
        </w:tc>
        <w:tc>
          <w:tcPr>
            <w:tcW w:w="1962" w:type="dxa"/>
          </w:tcPr>
          <w:p w:rsidR="003A7753" w:rsidRPr="00041FE9" w:rsidRDefault="003A7753" w:rsidP="00DE7B0D">
            <w:pPr>
              <w:jc w:val="center"/>
            </w:pPr>
            <w:r>
              <w:t>1</w:t>
            </w:r>
          </w:p>
        </w:tc>
      </w:tr>
      <w:tr w:rsidR="0007520C" w:rsidTr="00CB73FA">
        <w:trPr>
          <w:trHeight w:val="136"/>
        </w:trPr>
        <w:tc>
          <w:tcPr>
            <w:tcW w:w="1526" w:type="dxa"/>
          </w:tcPr>
          <w:p w:rsidR="0007520C" w:rsidRDefault="0007520C" w:rsidP="00DE7B0D">
            <w:pPr>
              <w:jc w:val="center"/>
            </w:pPr>
            <w:r>
              <w:t>66</w:t>
            </w:r>
          </w:p>
        </w:tc>
        <w:tc>
          <w:tcPr>
            <w:tcW w:w="6804" w:type="dxa"/>
          </w:tcPr>
          <w:p w:rsidR="0007520C" w:rsidRPr="007E2C5E" w:rsidRDefault="0007520C" w:rsidP="00051FC9">
            <w:pPr>
              <w:ind w:left="-108" w:right="-108"/>
              <w:rPr>
                <w:rFonts w:eastAsiaTheme="minorEastAsia"/>
              </w:rPr>
            </w:pPr>
            <w:r>
              <w:rPr>
                <w:rFonts w:eastAsiaTheme="minorEastAsia"/>
              </w:rPr>
              <w:t xml:space="preserve"> Промежуточная аттестация (контрольная работа)</w:t>
            </w:r>
          </w:p>
        </w:tc>
        <w:tc>
          <w:tcPr>
            <w:tcW w:w="1962" w:type="dxa"/>
          </w:tcPr>
          <w:p w:rsidR="0007520C" w:rsidRDefault="0007520C" w:rsidP="00DE7B0D">
            <w:pPr>
              <w:jc w:val="center"/>
            </w:pPr>
            <w:r>
              <w:t>1</w:t>
            </w:r>
          </w:p>
        </w:tc>
      </w:tr>
      <w:tr w:rsidR="003A7753" w:rsidTr="00CB73FA">
        <w:trPr>
          <w:trHeight w:val="136"/>
        </w:trPr>
        <w:tc>
          <w:tcPr>
            <w:tcW w:w="1526" w:type="dxa"/>
          </w:tcPr>
          <w:p w:rsidR="003A7753" w:rsidRDefault="0007520C" w:rsidP="00DE7B0D">
            <w:pPr>
              <w:jc w:val="center"/>
            </w:pPr>
            <w:r>
              <w:t>67</w:t>
            </w:r>
          </w:p>
        </w:tc>
        <w:tc>
          <w:tcPr>
            <w:tcW w:w="6804" w:type="dxa"/>
          </w:tcPr>
          <w:p w:rsidR="003A7753" w:rsidRPr="007E2C5E" w:rsidRDefault="003A7753" w:rsidP="00051FC9">
            <w:pPr>
              <w:ind w:left="-108" w:right="-108"/>
              <w:rPr>
                <w:rFonts w:eastAsiaTheme="minorEastAsia"/>
              </w:rPr>
            </w:pPr>
            <w:r w:rsidRPr="007E2C5E">
              <w:rPr>
                <w:rFonts w:eastAsiaTheme="minorEastAsia"/>
              </w:rPr>
              <w:t>Электрический ток в жидкостях. Закон электролиза.</w:t>
            </w:r>
          </w:p>
        </w:tc>
        <w:tc>
          <w:tcPr>
            <w:tcW w:w="1962" w:type="dxa"/>
          </w:tcPr>
          <w:p w:rsidR="003A7753" w:rsidRDefault="003A7753" w:rsidP="00DE7B0D">
            <w:pPr>
              <w:jc w:val="center"/>
            </w:pPr>
            <w:r>
              <w:t>1</w:t>
            </w:r>
          </w:p>
        </w:tc>
      </w:tr>
      <w:tr w:rsidR="003A7753" w:rsidTr="00CB73FA">
        <w:trPr>
          <w:trHeight w:val="136"/>
        </w:trPr>
        <w:tc>
          <w:tcPr>
            <w:tcW w:w="1526" w:type="dxa"/>
          </w:tcPr>
          <w:p w:rsidR="003A7753" w:rsidRDefault="0007520C" w:rsidP="00DE7B0D">
            <w:pPr>
              <w:jc w:val="center"/>
            </w:pPr>
            <w:r>
              <w:t>68</w:t>
            </w:r>
          </w:p>
        </w:tc>
        <w:tc>
          <w:tcPr>
            <w:tcW w:w="6804" w:type="dxa"/>
          </w:tcPr>
          <w:p w:rsidR="003A7753" w:rsidRPr="007E2C5E" w:rsidRDefault="003A7753" w:rsidP="00051FC9">
            <w:pPr>
              <w:ind w:left="-108" w:right="-108"/>
              <w:rPr>
                <w:rFonts w:eastAsiaTheme="minorEastAsia"/>
              </w:rPr>
            </w:pPr>
            <w:r w:rsidRPr="007E2C5E">
              <w:rPr>
                <w:rFonts w:eastAsiaTheme="minorEastAsia"/>
              </w:rPr>
              <w:t>Электрический ток в газах. Несамостоятельный и самостоятельный разряды.</w:t>
            </w:r>
          </w:p>
        </w:tc>
        <w:tc>
          <w:tcPr>
            <w:tcW w:w="1962" w:type="dxa"/>
          </w:tcPr>
          <w:p w:rsidR="003A7753" w:rsidRDefault="003A7753" w:rsidP="00DE7B0D">
            <w:pPr>
              <w:jc w:val="center"/>
            </w:pPr>
            <w:r>
              <w:t>1</w:t>
            </w:r>
          </w:p>
        </w:tc>
      </w:tr>
      <w:tr w:rsidR="003A7753" w:rsidTr="00CB73FA">
        <w:trPr>
          <w:trHeight w:val="136"/>
        </w:trPr>
        <w:tc>
          <w:tcPr>
            <w:tcW w:w="1526" w:type="dxa"/>
          </w:tcPr>
          <w:p w:rsidR="003A7753" w:rsidRDefault="003A7753" w:rsidP="00DE7B0D">
            <w:pPr>
              <w:jc w:val="center"/>
            </w:pPr>
          </w:p>
        </w:tc>
        <w:tc>
          <w:tcPr>
            <w:tcW w:w="6804" w:type="dxa"/>
          </w:tcPr>
          <w:p w:rsidR="003A7753" w:rsidRPr="007E2C5E" w:rsidRDefault="003A7753" w:rsidP="00051FC9">
            <w:pPr>
              <w:ind w:left="-108" w:right="-108"/>
              <w:rPr>
                <w:rFonts w:eastAsiaTheme="minorEastAsia"/>
              </w:rPr>
            </w:pPr>
          </w:p>
        </w:tc>
        <w:tc>
          <w:tcPr>
            <w:tcW w:w="1962" w:type="dxa"/>
          </w:tcPr>
          <w:p w:rsidR="003A7753" w:rsidRDefault="003A7753" w:rsidP="00DE7B0D">
            <w:pPr>
              <w:jc w:val="center"/>
            </w:pPr>
          </w:p>
        </w:tc>
      </w:tr>
      <w:tr w:rsidR="00417559" w:rsidTr="00CB73FA">
        <w:trPr>
          <w:trHeight w:val="136"/>
        </w:trPr>
        <w:tc>
          <w:tcPr>
            <w:tcW w:w="8330" w:type="dxa"/>
            <w:gridSpan w:val="2"/>
          </w:tcPr>
          <w:p w:rsidR="00417559" w:rsidRDefault="00417559" w:rsidP="00DE7B0D">
            <w:r>
              <w:t>Контрольные работы</w:t>
            </w:r>
          </w:p>
        </w:tc>
        <w:tc>
          <w:tcPr>
            <w:tcW w:w="1962" w:type="dxa"/>
          </w:tcPr>
          <w:p w:rsidR="00417559" w:rsidRDefault="00417559" w:rsidP="00DE7B0D">
            <w:pPr>
              <w:jc w:val="center"/>
            </w:pPr>
            <w:r>
              <w:t>5</w:t>
            </w:r>
          </w:p>
        </w:tc>
      </w:tr>
      <w:tr w:rsidR="00417559" w:rsidTr="00CB73FA">
        <w:trPr>
          <w:trHeight w:val="136"/>
        </w:trPr>
        <w:tc>
          <w:tcPr>
            <w:tcW w:w="8330" w:type="dxa"/>
            <w:gridSpan w:val="2"/>
          </w:tcPr>
          <w:p w:rsidR="00417559" w:rsidRDefault="00417559" w:rsidP="00DE7B0D">
            <w:r>
              <w:t>Лабораторные работы</w:t>
            </w:r>
          </w:p>
        </w:tc>
        <w:tc>
          <w:tcPr>
            <w:tcW w:w="1962" w:type="dxa"/>
          </w:tcPr>
          <w:p w:rsidR="00417559" w:rsidRDefault="00417559" w:rsidP="00DE7B0D">
            <w:pPr>
              <w:jc w:val="center"/>
            </w:pPr>
            <w:r>
              <w:t>7</w:t>
            </w:r>
          </w:p>
        </w:tc>
      </w:tr>
    </w:tbl>
    <w:p w:rsidR="00B62F40" w:rsidRDefault="00B62F40" w:rsidP="003A5EEF">
      <w:pPr>
        <w:pStyle w:val="c3"/>
        <w:shd w:val="clear" w:color="auto" w:fill="FFFFFF"/>
        <w:spacing w:before="0" w:beforeAutospacing="0" w:after="0" w:afterAutospacing="0"/>
        <w:rPr>
          <w:rStyle w:val="c13"/>
          <w:b/>
          <w:bCs/>
          <w:color w:val="000000"/>
          <w:sz w:val="28"/>
          <w:szCs w:val="28"/>
        </w:rPr>
      </w:pPr>
    </w:p>
    <w:p w:rsidR="00B62F40" w:rsidRDefault="00B62F40" w:rsidP="00E37E61">
      <w:pPr>
        <w:pStyle w:val="c3"/>
        <w:shd w:val="clear" w:color="auto" w:fill="FFFFFF"/>
        <w:spacing w:before="0" w:beforeAutospacing="0" w:after="0" w:afterAutospacing="0"/>
        <w:jc w:val="center"/>
        <w:rPr>
          <w:rStyle w:val="c13"/>
          <w:b/>
          <w:bCs/>
          <w:color w:val="000000"/>
          <w:sz w:val="28"/>
          <w:szCs w:val="28"/>
        </w:rPr>
      </w:pPr>
    </w:p>
    <w:p w:rsidR="00E37E61" w:rsidRDefault="00E37E61" w:rsidP="00E37E61">
      <w:pPr>
        <w:pStyle w:val="c3"/>
        <w:shd w:val="clear" w:color="auto" w:fill="FFFFFF"/>
        <w:spacing w:before="0" w:beforeAutospacing="0" w:after="0" w:afterAutospacing="0"/>
        <w:jc w:val="center"/>
        <w:rPr>
          <w:rStyle w:val="c13"/>
          <w:b/>
          <w:bCs/>
          <w:color w:val="000000"/>
          <w:sz w:val="28"/>
          <w:szCs w:val="28"/>
        </w:rPr>
      </w:pPr>
      <w:r>
        <w:rPr>
          <w:rStyle w:val="c13"/>
          <w:b/>
          <w:bCs/>
          <w:color w:val="000000"/>
          <w:sz w:val="28"/>
          <w:szCs w:val="28"/>
        </w:rPr>
        <w:t>11 класс</w:t>
      </w:r>
    </w:p>
    <w:p w:rsidR="00E37E61" w:rsidRDefault="00E37E61" w:rsidP="00E37E61">
      <w:pPr>
        <w:pStyle w:val="c3"/>
        <w:shd w:val="clear" w:color="auto" w:fill="FFFFFF"/>
        <w:spacing w:before="0" w:beforeAutospacing="0" w:after="0" w:afterAutospacing="0"/>
        <w:jc w:val="center"/>
        <w:rPr>
          <w:color w:val="000000"/>
        </w:rPr>
      </w:pPr>
    </w:p>
    <w:tbl>
      <w:tblPr>
        <w:tblW w:w="10422"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005"/>
        <w:gridCol w:w="240"/>
        <w:gridCol w:w="249"/>
        <w:gridCol w:w="6"/>
        <w:gridCol w:w="6931"/>
        <w:gridCol w:w="1991"/>
      </w:tblGrid>
      <w:tr w:rsidR="00E37E61" w:rsidTr="00AE483E">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19"/>
                <w:b/>
                <w:bCs/>
                <w:color w:val="000000"/>
              </w:rPr>
              <w:t>№/№</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37E61" w:rsidRDefault="00E37E61" w:rsidP="00E37E61">
            <w:pPr>
              <w:pStyle w:val="c3"/>
              <w:spacing w:before="0" w:beforeAutospacing="0" w:after="0" w:afterAutospacing="0" w:line="0" w:lineRule="atLeast"/>
              <w:jc w:val="center"/>
              <w:rPr>
                <w:color w:val="000000"/>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37E61" w:rsidRDefault="00E37E61" w:rsidP="00E37E61">
            <w:pPr>
              <w:pStyle w:val="c3"/>
              <w:spacing w:before="0" w:beforeAutospacing="0" w:after="0" w:afterAutospacing="0" w:line="0" w:lineRule="atLeast"/>
              <w:jc w:val="center"/>
              <w:rPr>
                <w:color w:val="000000"/>
              </w:rPr>
            </w:pPr>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ind w:left="568" w:hanging="568"/>
              <w:jc w:val="center"/>
              <w:rPr>
                <w:color w:val="000000"/>
              </w:rPr>
            </w:pPr>
            <w:r>
              <w:rPr>
                <w:rStyle w:val="c19"/>
                <w:b/>
                <w:bCs/>
                <w:color w:val="000000"/>
              </w:rPr>
              <w:t>Наименования разделов/темы уроков</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19"/>
                <w:b/>
                <w:bCs/>
                <w:color w:val="000000"/>
              </w:rPr>
              <w:t>Количество часов</w:t>
            </w:r>
          </w:p>
        </w:tc>
      </w:tr>
      <w:tr w:rsidR="00E37E61" w:rsidTr="00E37E61">
        <w:tc>
          <w:tcPr>
            <w:tcW w:w="1042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jc w:val="center"/>
              <w:rPr>
                <w:color w:val="000000"/>
              </w:rPr>
            </w:pPr>
            <w:r>
              <w:rPr>
                <w:rStyle w:val="c13"/>
                <w:b/>
                <w:bCs/>
                <w:color w:val="000000"/>
                <w:sz w:val="28"/>
                <w:szCs w:val="28"/>
              </w:rPr>
              <w:t>Основы электродинамики (продолжение) (9 часов)</w:t>
            </w:r>
          </w:p>
          <w:p w:rsidR="00E37E61" w:rsidRDefault="00E37E61" w:rsidP="00E37E61">
            <w:pPr>
              <w:pStyle w:val="c3"/>
              <w:spacing w:before="0" w:beforeAutospacing="0" w:after="0" w:afterAutospacing="0" w:line="0" w:lineRule="atLeast"/>
              <w:jc w:val="center"/>
              <w:rPr>
                <w:color w:val="000000"/>
              </w:rPr>
            </w:pPr>
            <w:r>
              <w:rPr>
                <w:rStyle w:val="c19"/>
                <w:b/>
                <w:bCs/>
                <w:color w:val="000000"/>
              </w:rPr>
              <w:t>Магнитное поле (5 часов)</w:t>
            </w:r>
          </w:p>
        </w:tc>
      </w:tr>
      <w:tr w:rsidR="00E37E61" w:rsidTr="00AE483E">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line="0" w:lineRule="atLeast"/>
              <w:jc w:val="center"/>
              <w:rPr>
                <w:color w:val="000000"/>
              </w:rPr>
            </w:pPr>
            <w:r>
              <w:rPr>
                <w:rStyle w:val="c0"/>
                <w:color w:val="000000"/>
              </w:rPr>
              <w:t>1/1.</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051FC9">
            <w:pPr>
              <w:pStyle w:val="c14"/>
              <w:spacing w:before="0" w:beforeAutospacing="0" w:after="0" w:afterAutospacing="0" w:line="0" w:lineRule="atLeast"/>
              <w:rPr>
                <w:color w:val="000000"/>
              </w:rPr>
            </w:pPr>
            <w:r>
              <w:rPr>
                <w:rStyle w:val="c0"/>
                <w:color w:val="000000"/>
              </w:rPr>
              <w:t>Вводный инструктаж по охране труда. Взаимодействие токов. Магнитное поле тока</w:t>
            </w:r>
            <w:r w:rsidR="004C69B9">
              <w:rPr>
                <w:rStyle w:val="c0"/>
                <w:color w:val="000000"/>
              </w:rPr>
              <w:t xml:space="preserve">. </w:t>
            </w:r>
            <w:r w:rsidR="00051FC9">
              <w:rPr>
                <w:rStyle w:val="c0"/>
                <w:color w:val="000000"/>
              </w:rPr>
              <w:t>Входная</w:t>
            </w:r>
            <w:r w:rsidR="004C69B9">
              <w:rPr>
                <w:rStyle w:val="c0"/>
                <w:color w:val="000000"/>
              </w:rPr>
              <w:t xml:space="preserve"> диагностика </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0"/>
                <w:color w:val="000000"/>
              </w:rPr>
              <w:t>1</w:t>
            </w:r>
          </w:p>
        </w:tc>
      </w:tr>
      <w:tr w:rsidR="00E37E61" w:rsidTr="00AE483E">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line="0" w:lineRule="atLeast"/>
              <w:jc w:val="center"/>
              <w:rPr>
                <w:color w:val="000000"/>
              </w:rPr>
            </w:pPr>
            <w:r>
              <w:rPr>
                <w:rStyle w:val="c0"/>
                <w:color w:val="000000"/>
              </w:rPr>
              <w:t>2/2</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14"/>
              <w:spacing w:before="0" w:beforeAutospacing="0" w:after="0" w:afterAutospacing="0" w:line="0" w:lineRule="atLeast"/>
              <w:rPr>
                <w:color w:val="000000"/>
              </w:rPr>
            </w:pPr>
            <w:r>
              <w:rPr>
                <w:rStyle w:val="c0"/>
                <w:color w:val="000000"/>
              </w:rPr>
              <w:t>Вектор магнитной индукции. Линии магнитной индукции</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0"/>
                <w:color w:val="000000"/>
              </w:rPr>
              <w:t>1</w:t>
            </w:r>
          </w:p>
        </w:tc>
      </w:tr>
      <w:tr w:rsidR="00E37E61" w:rsidTr="00AE483E">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line="0" w:lineRule="atLeast"/>
              <w:jc w:val="center"/>
              <w:rPr>
                <w:color w:val="000000"/>
              </w:rPr>
            </w:pPr>
            <w:r>
              <w:rPr>
                <w:rStyle w:val="c0"/>
                <w:color w:val="000000"/>
              </w:rPr>
              <w:t>3/3</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14"/>
              <w:spacing w:before="0" w:beforeAutospacing="0" w:after="0" w:afterAutospacing="0" w:line="0" w:lineRule="atLeast"/>
              <w:rPr>
                <w:color w:val="000000"/>
              </w:rPr>
            </w:pPr>
            <w:r>
              <w:rPr>
                <w:rStyle w:val="c0"/>
                <w:color w:val="000000"/>
              </w:rPr>
              <w:t>Модуль вектора магнитной индукции. Сила Ампера</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0"/>
                <w:color w:val="000000"/>
              </w:rPr>
              <w:t>1</w:t>
            </w:r>
          </w:p>
        </w:tc>
      </w:tr>
      <w:tr w:rsidR="00E37E61" w:rsidTr="00AE483E">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line="0" w:lineRule="atLeast"/>
              <w:jc w:val="center"/>
              <w:rPr>
                <w:color w:val="000000"/>
              </w:rPr>
            </w:pPr>
            <w:r>
              <w:rPr>
                <w:rStyle w:val="c0"/>
                <w:color w:val="000000"/>
              </w:rPr>
              <w:t>4/4</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17"/>
              <w:spacing w:before="0" w:beforeAutospacing="0" w:after="0" w:afterAutospacing="0"/>
              <w:rPr>
                <w:color w:val="000000"/>
              </w:rPr>
            </w:pPr>
            <w:r>
              <w:rPr>
                <w:rStyle w:val="c0"/>
                <w:color w:val="000000"/>
              </w:rPr>
              <w:t> Первичный инструктаж по охране труда на рабочем месте. Лабораторная работа №1 «Измерение силы взаимодействия</w:t>
            </w:r>
          </w:p>
          <w:p w:rsidR="00E37E61" w:rsidRDefault="00E37E61" w:rsidP="00E37E61">
            <w:pPr>
              <w:pStyle w:val="c17"/>
              <w:spacing w:before="0" w:beforeAutospacing="0" w:after="0" w:afterAutospacing="0" w:line="0" w:lineRule="atLeast"/>
              <w:rPr>
                <w:color w:val="000000"/>
              </w:rPr>
            </w:pPr>
            <w:r>
              <w:rPr>
                <w:rStyle w:val="c0"/>
                <w:color w:val="000000"/>
              </w:rPr>
              <w:t>катушки с током и магнита»</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0"/>
                <w:color w:val="000000"/>
              </w:rPr>
              <w:t>1</w:t>
            </w:r>
          </w:p>
        </w:tc>
      </w:tr>
      <w:tr w:rsidR="00E37E61" w:rsidTr="00AE483E">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line="0" w:lineRule="atLeast"/>
              <w:jc w:val="center"/>
              <w:rPr>
                <w:color w:val="000000"/>
              </w:rPr>
            </w:pPr>
            <w:r>
              <w:rPr>
                <w:rStyle w:val="c0"/>
                <w:color w:val="000000"/>
              </w:rPr>
              <w:t>5/5</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17"/>
              <w:spacing w:before="0" w:beforeAutospacing="0" w:after="0" w:afterAutospacing="0" w:line="0" w:lineRule="atLeast"/>
              <w:rPr>
                <w:color w:val="000000"/>
              </w:rPr>
            </w:pPr>
            <w:r>
              <w:rPr>
                <w:rStyle w:val="c0"/>
                <w:color w:val="000000"/>
              </w:rPr>
              <w:t>Действие магнитного поля на движущийся заряд. Сила Лоренца</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0"/>
                <w:color w:val="000000"/>
              </w:rPr>
              <w:t>1</w:t>
            </w:r>
          </w:p>
        </w:tc>
      </w:tr>
      <w:tr w:rsidR="00E37E61" w:rsidTr="00E37E61">
        <w:tc>
          <w:tcPr>
            <w:tcW w:w="1042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19"/>
                <w:b/>
                <w:bCs/>
                <w:color w:val="000000"/>
              </w:rPr>
              <w:t>Электромагнитная индукция (4 часа)</w:t>
            </w:r>
          </w:p>
        </w:tc>
      </w:tr>
      <w:tr w:rsidR="00E37E61" w:rsidTr="00AE483E">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line="0" w:lineRule="atLeast"/>
              <w:jc w:val="center"/>
              <w:rPr>
                <w:color w:val="000000"/>
              </w:rPr>
            </w:pPr>
            <w:r>
              <w:rPr>
                <w:rStyle w:val="c0"/>
                <w:color w:val="000000"/>
              </w:rPr>
              <w:t>6/1</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14"/>
              <w:spacing w:before="0" w:beforeAutospacing="0" w:after="0" w:afterAutospacing="0" w:line="0" w:lineRule="atLeast"/>
              <w:rPr>
                <w:color w:val="000000"/>
              </w:rPr>
            </w:pPr>
            <w:r>
              <w:rPr>
                <w:rStyle w:val="c0"/>
                <w:color w:val="000000"/>
              </w:rPr>
              <w:t>Явление электромагнитной индукции. Магнитный поток. Направление индукционного тока. Правило Ленца</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0"/>
                <w:color w:val="000000"/>
              </w:rPr>
              <w:t>1</w:t>
            </w:r>
          </w:p>
        </w:tc>
      </w:tr>
      <w:tr w:rsidR="00E37E61" w:rsidTr="00AE483E">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line="0" w:lineRule="atLeast"/>
              <w:jc w:val="center"/>
              <w:rPr>
                <w:color w:val="000000"/>
              </w:rPr>
            </w:pPr>
            <w:r>
              <w:rPr>
                <w:rStyle w:val="c0"/>
                <w:color w:val="000000"/>
              </w:rPr>
              <w:t>7/2</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14"/>
              <w:spacing w:before="0" w:beforeAutospacing="0" w:after="0" w:afterAutospacing="0" w:line="0" w:lineRule="atLeast"/>
              <w:rPr>
                <w:color w:val="000000"/>
              </w:rPr>
            </w:pPr>
            <w:r>
              <w:rPr>
                <w:rStyle w:val="c0"/>
                <w:color w:val="000000"/>
              </w:rPr>
              <w:t> Первичный инструктаж по охране труда на рабочем месте. Лабораторная работа №2 «Исследование  явления электромагнитной индукции»</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0"/>
                <w:color w:val="000000"/>
              </w:rPr>
              <w:t>1</w:t>
            </w:r>
          </w:p>
        </w:tc>
      </w:tr>
      <w:tr w:rsidR="00E37E61" w:rsidTr="00AE483E">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line="0" w:lineRule="atLeast"/>
              <w:jc w:val="center"/>
              <w:rPr>
                <w:color w:val="000000"/>
              </w:rPr>
            </w:pPr>
            <w:r>
              <w:rPr>
                <w:rStyle w:val="c0"/>
                <w:color w:val="000000"/>
              </w:rPr>
              <w:t>8/3</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14"/>
              <w:spacing w:before="0" w:beforeAutospacing="0" w:after="0" w:afterAutospacing="0" w:line="0" w:lineRule="atLeast"/>
              <w:rPr>
                <w:color w:val="000000"/>
              </w:rPr>
            </w:pPr>
            <w:r>
              <w:rPr>
                <w:rStyle w:val="c0"/>
                <w:color w:val="000000"/>
              </w:rPr>
              <w:t>Закон электромагнитной индукции. ЭДС индукции в движущихся проводниках. Самоиндукция. Индуктивность. Энергия магнитного поля тока. Электромагнитное поле</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0"/>
                <w:color w:val="000000"/>
              </w:rPr>
              <w:t>1</w:t>
            </w:r>
          </w:p>
        </w:tc>
      </w:tr>
      <w:tr w:rsidR="00E37E61" w:rsidTr="00AE483E">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line="0" w:lineRule="atLeast"/>
              <w:jc w:val="center"/>
              <w:rPr>
                <w:color w:val="000000"/>
              </w:rPr>
            </w:pPr>
            <w:r>
              <w:rPr>
                <w:rStyle w:val="c0"/>
                <w:color w:val="000000"/>
              </w:rPr>
              <w:t>9/4</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14"/>
              <w:spacing w:before="0" w:beforeAutospacing="0" w:after="0" w:afterAutospacing="0" w:line="0" w:lineRule="atLeast"/>
              <w:rPr>
                <w:color w:val="000000"/>
              </w:rPr>
            </w:pPr>
            <w:r>
              <w:rPr>
                <w:rStyle w:val="c0"/>
                <w:color w:val="000000"/>
              </w:rPr>
              <w:t>Контрольная работа №1 по теме «Электромагнитная индукция»</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0"/>
                <w:color w:val="000000"/>
              </w:rPr>
              <w:t>1</w:t>
            </w:r>
          </w:p>
        </w:tc>
      </w:tr>
      <w:tr w:rsidR="00E37E61" w:rsidTr="00E37E61">
        <w:tc>
          <w:tcPr>
            <w:tcW w:w="1042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jc w:val="center"/>
              <w:rPr>
                <w:color w:val="000000"/>
              </w:rPr>
            </w:pPr>
            <w:r>
              <w:rPr>
                <w:rStyle w:val="c13"/>
                <w:b/>
                <w:bCs/>
                <w:color w:val="000000"/>
                <w:sz w:val="28"/>
                <w:szCs w:val="28"/>
              </w:rPr>
              <w:t>Колебания и волны (15 часов)</w:t>
            </w:r>
          </w:p>
          <w:p w:rsidR="00E37E61" w:rsidRDefault="00E37E61" w:rsidP="00E37E61">
            <w:pPr>
              <w:pStyle w:val="c3"/>
              <w:spacing w:before="0" w:beforeAutospacing="0" w:after="0" w:afterAutospacing="0" w:line="0" w:lineRule="atLeast"/>
              <w:jc w:val="center"/>
              <w:rPr>
                <w:color w:val="000000"/>
              </w:rPr>
            </w:pPr>
            <w:r>
              <w:rPr>
                <w:rStyle w:val="c31"/>
                <w:b/>
                <w:bCs/>
                <w:color w:val="000000"/>
              </w:rPr>
              <w:t>Механические колебания (3 часа)</w:t>
            </w:r>
          </w:p>
        </w:tc>
      </w:tr>
      <w:tr w:rsidR="00E37E61" w:rsidTr="00AE483E">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line="0" w:lineRule="atLeast"/>
              <w:jc w:val="center"/>
              <w:rPr>
                <w:color w:val="000000"/>
              </w:rPr>
            </w:pPr>
            <w:r>
              <w:rPr>
                <w:rStyle w:val="c0"/>
                <w:color w:val="000000"/>
              </w:rPr>
              <w:t>10/1</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14"/>
              <w:spacing w:before="0" w:beforeAutospacing="0" w:after="0" w:afterAutospacing="0" w:line="0" w:lineRule="atLeast"/>
              <w:rPr>
                <w:color w:val="000000"/>
              </w:rPr>
            </w:pPr>
            <w:r>
              <w:rPr>
                <w:rStyle w:val="c0"/>
                <w:color w:val="000000"/>
              </w:rPr>
              <w:t>Анализ контрольной работы и коррекция УУД. Свободные и вынужденные колебания. Условие возникновения свободных колебаний Математический и пружинный маятник. Динамика колебательного движения</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0"/>
                <w:color w:val="000000"/>
              </w:rPr>
              <w:t>1</w:t>
            </w:r>
          </w:p>
        </w:tc>
      </w:tr>
      <w:tr w:rsidR="00E37E61" w:rsidTr="00AE483E">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line="0" w:lineRule="atLeast"/>
              <w:jc w:val="center"/>
              <w:rPr>
                <w:color w:val="000000"/>
              </w:rPr>
            </w:pPr>
            <w:r>
              <w:rPr>
                <w:rStyle w:val="c0"/>
                <w:color w:val="000000"/>
              </w:rPr>
              <w:t>11/2</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14"/>
              <w:spacing w:before="0" w:beforeAutospacing="0" w:after="0" w:afterAutospacing="0" w:line="0" w:lineRule="atLeast"/>
              <w:rPr>
                <w:color w:val="000000"/>
              </w:rPr>
            </w:pPr>
            <w:r>
              <w:rPr>
                <w:rStyle w:val="c0"/>
                <w:color w:val="000000"/>
              </w:rPr>
              <w:t>Первичный инструктаж по охране труда на рабочем месте. Лабораторная работа №3 «Определение ускорения свободного падения при помощи маятника»</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0"/>
                <w:color w:val="000000"/>
              </w:rPr>
              <w:t>1</w:t>
            </w:r>
          </w:p>
        </w:tc>
      </w:tr>
      <w:tr w:rsidR="00E37E61" w:rsidTr="00AE483E">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line="0" w:lineRule="atLeast"/>
              <w:jc w:val="center"/>
              <w:rPr>
                <w:color w:val="000000"/>
              </w:rPr>
            </w:pPr>
            <w:r>
              <w:rPr>
                <w:rStyle w:val="c0"/>
                <w:color w:val="000000"/>
              </w:rPr>
              <w:t>12/3</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14"/>
              <w:spacing w:before="0" w:beforeAutospacing="0" w:after="0" w:afterAutospacing="0" w:line="0" w:lineRule="atLeast"/>
              <w:rPr>
                <w:color w:val="000000"/>
              </w:rPr>
            </w:pPr>
            <w:r>
              <w:rPr>
                <w:rStyle w:val="c0"/>
                <w:color w:val="000000"/>
              </w:rPr>
              <w:t xml:space="preserve">Гармонические колебания, фаза колебаний. Превращение энергии при гармонических колебаниях. Резонанс и борьба с </w:t>
            </w:r>
            <w:r>
              <w:rPr>
                <w:rStyle w:val="c0"/>
                <w:color w:val="000000"/>
              </w:rPr>
              <w:lastRenderedPageBreak/>
              <w:t>ним</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0"/>
                <w:color w:val="000000"/>
              </w:rPr>
              <w:lastRenderedPageBreak/>
              <w:t>1</w:t>
            </w:r>
          </w:p>
        </w:tc>
      </w:tr>
      <w:tr w:rsidR="00E37E61" w:rsidTr="00E37E61">
        <w:tc>
          <w:tcPr>
            <w:tcW w:w="1042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19"/>
                <w:b/>
                <w:bCs/>
                <w:color w:val="000000"/>
              </w:rPr>
              <w:lastRenderedPageBreak/>
              <w:t>Электромагнитные колебания (5 часов)</w:t>
            </w:r>
          </w:p>
        </w:tc>
      </w:tr>
      <w:tr w:rsidR="00E37E61" w:rsidTr="00AE483E">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line="0" w:lineRule="atLeast"/>
              <w:jc w:val="center"/>
              <w:rPr>
                <w:color w:val="000000"/>
              </w:rPr>
            </w:pPr>
            <w:r>
              <w:rPr>
                <w:rStyle w:val="c0"/>
                <w:color w:val="000000"/>
              </w:rPr>
              <w:t>13/1</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14"/>
              <w:spacing w:before="0" w:beforeAutospacing="0" w:after="0" w:afterAutospacing="0" w:line="0" w:lineRule="atLeast"/>
              <w:rPr>
                <w:color w:val="000000"/>
              </w:rPr>
            </w:pPr>
            <w:r>
              <w:rPr>
                <w:rStyle w:val="c0"/>
                <w:color w:val="000000"/>
              </w:rPr>
              <w:t>Свободные колебания в колебательном контуре. Превращение энергии при электромагнитных колебаниях. Период свободных электрических колебаний. Переменный электрический ток</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0"/>
                <w:color w:val="000000"/>
              </w:rPr>
              <w:t>1</w:t>
            </w:r>
          </w:p>
        </w:tc>
      </w:tr>
      <w:tr w:rsidR="00E37E61" w:rsidTr="00AE483E">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line="0" w:lineRule="atLeast"/>
              <w:jc w:val="center"/>
              <w:rPr>
                <w:color w:val="000000"/>
              </w:rPr>
            </w:pPr>
            <w:r>
              <w:rPr>
                <w:rStyle w:val="c0"/>
                <w:color w:val="000000"/>
              </w:rPr>
              <w:t>14/2</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14"/>
              <w:spacing w:before="0" w:beforeAutospacing="0" w:after="0" w:afterAutospacing="0" w:line="0" w:lineRule="atLeast"/>
              <w:rPr>
                <w:color w:val="000000"/>
              </w:rPr>
            </w:pPr>
            <w:r>
              <w:rPr>
                <w:rStyle w:val="c0"/>
                <w:color w:val="000000"/>
              </w:rPr>
              <w:t>Активное сопротивление. Действующее значение силы тока и напряжения. Емкость и индуктивность в цепи переменного тока</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0"/>
                <w:color w:val="000000"/>
              </w:rPr>
              <w:t>1</w:t>
            </w:r>
          </w:p>
        </w:tc>
      </w:tr>
      <w:tr w:rsidR="00E37E61" w:rsidTr="00AE483E">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line="0" w:lineRule="atLeast"/>
              <w:jc w:val="center"/>
              <w:rPr>
                <w:color w:val="000000"/>
              </w:rPr>
            </w:pPr>
            <w:r>
              <w:rPr>
                <w:rStyle w:val="c0"/>
                <w:color w:val="000000"/>
              </w:rPr>
              <w:t>15/3</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14"/>
              <w:spacing w:before="0" w:beforeAutospacing="0" w:after="0" w:afterAutospacing="0" w:line="0" w:lineRule="atLeast"/>
              <w:rPr>
                <w:color w:val="000000"/>
              </w:rPr>
            </w:pPr>
            <w:r>
              <w:rPr>
                <w:rStyle w:val="c0"/>
                <w:color w:val="000000"/>
              </w:rPr>
              <w:t>Резонанс в электрической цепи</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0"/>
                <w:color w:val="000000"/>
              </w:rPr>
              <w:t>1</w:t>
            </w:r>
          </w:p>
        </w:tc>
      </w:tr>
      <w:tr w:rsidR="00E37E61" w:rsidTr="00AE483E">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line="0" w:lineRule="atLeast"/>
              <w:jc w:val="center"/>
              <w:rPr>
                <w:color w:val="000000"/>
              </w:rPr>
            </w:pPr>
            <w:r>
              <w:rPr>
                <w:rStyle w:val="c0"/>
                <w:color w:val="000000"/>
              </w:rPr>
              <w:t>16/4</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14"/>
              <w:spacing w:before="0" w:beforeAutospacing="0" w:after="0" w:afterAutospacing="0" w:line="0" w:lineRule="atLeast"/>
              <w:rPr>
                <w:color w:val="000000"/>
              </w:rPr>
            </w:pPr>
            <w:r>
              <w:rPr>
                <w:rStyle w:val="c0"/>
                <w:color w:val="000000"/>
              </w:rPr>
              <w:t>Генерирование электрической энергии. Трансформаторы</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0"/>
                <w:color w:val="000000"/>
              </w:rPr>
              <w:t>1</w:t>
            </w:r>
          </w:p>
        </w:tc>
      </w:tr>
      <w:tr w:rsidR="00E37E61" w:rsidTr="00AE483E">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line="0" w:lineRule="atLeast"/>
              <w:jc w:val="center"/>
              <w:rPr>
                <w:color w:val="000000"/>
              </w:rPr>
            </w:pPr>
            <w:r>
              <w:rPr>
                <w:rStyle w:val="c0"/>
                <w:color w:val="000000"/>
              </w:rPr>
              <w:t>17/5</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17"/>
              <w:spacing w:before="0" w:beforeAutospacing="0" w:after="0" w:afterAutospacing="0" w:line="0" w:lineRule="atLeast"/>
              <w:rPr>
                <w:color w:val="000000"/>
              </w:rPr>
            </w:pPr>
            <w:r>
              <w:rPr>
                <w:rStyle w:val="c0"/>
                <w:color w:val="000000"/>
              </w:rPr>
              <w:t>Производство, передача и использование электроэнергии</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0"/>
                <w:color w:val="000000"/>
              </w:rPr>
              <w:t>1</w:t>
            </w:r>
          </w:p>
        </w:tc>
      </w:tr>
      <w:tr w:rsidR="00E37E61" w:rsidTr="00E37E61">
        <w:tc>
          <w:tcPr>
            <w:tcW w:w="1042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19"/>
                <w:b/>
                <w:bCs/>
                <w:color w:val="000000"/>
              </w:rPr>
              <w:t>Механические волны (3 часа)</w:t>
            </w:r>
          </w:p>
        </w:tc>
      </w:tr>
      <w:tr w:rsidR="00E37E61" w:rsidTr="00AE483E">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line="0" w:lineRule="atLeast"/>
              <w:jc w:val="center"/>
              <w:rPr>
                <w:color w:val="000000"/>
              </w:rPr>
            </w:pPr>
            <w:r>
              <w:rPr>
                <w:rStyle w:val="c0"/>
                <w:color w:val="000000"/>
              </w:rPr>
              <w:t>18/1</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14"/>
              <w:spacing w:before="0" w:beforeAutospacing="0" w:after="0" w:afterAutospacing="0" w:line="0" w:lineRule="atLeast"/>
              <w:rPr>
                <w:color w:val="000000"/>
              </w:rPr>
            </w:pPr>
            <w:r>
              <w:rPr>
                <w:rStyle w:val="c0"/>
                <w:color w:val="000000"/>
              </w:rPr>
              <w:t>Волновые явления. Распространения механических волн</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0"/>
                <w:color w:val="000000"/>
              </w:rPr>
              <w:t>1</w:t>
            </w:r>
          </w:p>
        </w:tc>
      </w:tr>
      <w:tr w:rsidR="00E37E61" w:rsidTr="00AE483E">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line="0" w:lineRule="atLeast"/>
              <w:jc w:val="center"/>
              <w:rPr>
                <w:color w:val="000000"/>
              </w:rPr>
            </w:pPr>
            <w:r>
              <w:rPr>
                <w:rStyle w:val="c0"/>
                <w:color w:val="000000"/>
              </w:rPr>
              <w:t>19/2</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14"/>
              <w:spacing w:before="0" w:beforeAutospacing="0" w:after="0" w:afterAutospacing="0" w:line="0" w:lineRule="atLeast"/>
              <w:rPr>
                <w:color w:val="000000"/>
              </w:rPr>
            </w:pPr>
            <w:r>
              <w:rPr>
                <w:rStyle w:val="c0"/>
                <w:color w:val="000000"/>
              </w:rPr>
              <w:t>Длина волны. Скорость волны</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0"/>
                <w:color w:val="000000"/>
              </w:rPr>
              <w:t>1</w:t>
            </w:r>
          </w:p>
        </w:tc>
      </w:tr>
      <w:tr w:rsidR="00E37E61" w:rsidTr="00AE483E">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line="0" w:lineRule="atLeast"/>
              <w:jc w:val="center"/>
              <w:rPr>
                <w:color w:val="000000"/>
              </w:rPr>
            </w:pPr>
            <w:r>
              <w:rPr>
                <w:rStyle w:val="c0"/>
                <w:color w:val="000000"/>
              </w:rPr>
              <w:t>20/3</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14"/>
              <w:spacing w:before="0" w:beforeAutospacing="0" w:after="0" w:afterAutospacing="0" w:line="0" w:lineRule="atLeast"/>
              <w:rPr>
                <w:color w:val="000000"/>
              </w:rPr>
            </w:pPr>
            <w:r>
              <w:rPr>
                <w:rStyle w:val="c0"/>
                <w:color w:val="000000"/>
              </w:rPr>
              <w:t>Волны в среде. Звуковые волны</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0"/>
                <w:color w:val="000000"/>
              </w:rPr>
              <w:t>1</w:t>
            </w:r>
          </w:p>
        </w:tc>
      </w:tr>
      <w:tr w:rsidR="00E37E61" w:rsidTr="00E37E61">
        <w:tc>
          <w:tcPr>
            <w:tcW w:w="1042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19"/>
                <w:b/>
                <w:bCs/>
                <w:color w:val="000000"/>
              </w:rPr>
              <w:t>Электромагнитные волны (4 часа)</w:t>
            </w:r>
          </w:p>
        </w:tc>
      </w:tr>
      <w:tr w:rsidR="00E37E61" w:rsidTr="00AE483E">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line="0" w:lineRule="atLeast"/>
              <w:jc w:val="center"/>
              <w:rPr>
                <w:color w:val="000000"/>
              </w:rPr>
            </w:pPr>
            <w:r>
              <w:rPr>
                <w:rStyle w:val="c0"/>
                <w:color w:val="000000"/>
              </w:rPr>
              <w:t>21/1</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14"/>
              <w:spacing w:before="0" w:beforeAutospacing="0" w:after="0" w:afterAutospacing="0" w:line="0" w:lineRule="atLeast"/>
              <w:rPr>
                <w:color w:val="000000"/>
              </w:rPr>
            </w:pPr>
            <w:r>
              <w:rPr>
                <w:rStyle w:val="c0"/>
                <w:color w:val="000000"/>
              </w:rPr>
              <w:t> Излучение электромагнитных волн. Плотность потока электромагнитного излучения</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0"/>
                <w:color w:val="000000"/>
              </w:rPr>
              <w:t>1</w:t>
            </w:r>
          </w:p>
        </w:tc>
      </w:tr>
      <w:tr w:rsidR="00E37E61" w:rsidTr="00AE483E">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line="0" w:lineRule="atLeast"/>
              <w:jc w:val="center"/>
              <w:rPr>
                <w:color w:val="000000"/>
              </w:rPr>
            </w:pPr>
            <w:r>
              <w:rPr>
                <w:rStyle w:val="c0"/>
                <w:color w:val="000000"/>
              </w:rPr>
              <w:t>22/2</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14"/>
              <w:spacing w:before="0" w:beforeAutospacing="0" w:after="0" w:afterAutospacing="0" w:line="0" w:lineRule="atLeast"/>
              <w:rPr>
                <w:color w:val="000000"/>
              </w:rPr>
            </w:pPr>
            <w:r>
              <w:rPr>
                <w:rStyle w:val="c0"/>
                <w:color w:val="000000"/>
              </w:rPr>
              <w:t xml:space="preserve">Изобретение радио </w:t>
            </w:r>
            <w:proofErr w:type="spellStart"/>
            <w:r>
              <w:rPr>
                <w:rStyle w:val="c0"/>
                <w:color w:val="000000"/>
              </w:rPr>
              <w:t>А.С.Поповым</w:t>
            </w:r>
            <w:proofErr w:type="spellEnd"/>
            <w:r>
              <w:rPr>
                <w:rStyle w:val="c0"/>
                <w:color w:val="000000"/>
              </w:rPr>
              <w:t>. Принципы радиосвязи</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0"/>
                <w:color w:val="000000"/>
              </w:rPr>
              <w:t>1</w:t>
            </w:r>
          </w:p>
        </w:tc>
      </w:tr>
      <w:tr w:rsidR="00E37E61" w:rsidTr="00AE483E">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line="0" w:lineRule="atLeast"/>
              <w:jc w:val="center"/>
              <w:rPr>
                <w:color w:val="000000"/>
              </w:rPr>
            </w:pPr>
            <w:r>
              <w:rPr>
                <w:rStyle w:val="c0"/>
                <w:color w:val="000000"/>
              </w:rPr>
              <w:t>23/3</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14"/>
              <w:spacing w:before="0" w:beforeAutospacing="0" w:after="0" w:afterAutospacing="0" w:line="0" w:lineRule="atLeast"/>
              <w:rPr>
                <w:color w:val="000000"/>
              </w:rPr>
            </w:pPr>
            <w:r>
              <w:rPr>
                <w:rStyle w:val="c0"/>
                <w:color w:val="000000"/>
              </w:rPr>
              <w:t>Свойства электромагнитных волн.  Распространение радиоволн. Радиолокация. Понятие о телевидении. Развитие сре</w:t>
            </w:r>
            <w:proofErr w:type="gramStart"/>
            <w:r>
              <w:rPr>
                <w:rStyle w:val="c0"/>
                <w:color w:val="000000"/>
              </w:rPr>
              <w:t>дств св</w:t>
            </w:r>
            <w:proofErr w:type="gramEnd"/>
            <w:r>
              <w:rPr>
                <w:rStyle w:val="c0"/>
                <w:color w:val="000000"/>
              </w:rPr>
              <w:t>язи</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0"/>
                <w:color w:val="000000"/>
              </w:rPr>
              <w:t>1</w:t>
            </w:r>
          </w:p>
        </w:tc>
      </w:tr>
      <w:tr w:rsidR="00E37E61" w:rsidTr="00AE483E">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line="0" w:lineRule="atLeast"/>
              <w:jc w:val="center"/>
              <w:rPr>
                <w:color w:val="000000"/>
              </w:rPr>
            </w:pPr>
            <w:r>
              <w:rPr>
                <w:rStyle w:val="c0"/>
                <w:color w:val="000000"/>
              </w:rPr>
              <w:t>24/4</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17"/>
              <w:spacing w:before="0" w:beforeAutospacing="0" w:after="0" w:afterAutospacing="0" w:line="0" w:lineRule="atLeast"/>
              <w:rPr>
                <w:color w:val="000000"/>
              </w:rPr>
            </w:pPr>
            <w:r>
              <w:rPr>
                <w:rStyle w:val="c31"/>
                <w:b/>
                <w:bCs/>
                <w:color w:val="000000"/>
              </w:rPr>
              <w:t>  </w:t>
            </w:r>
            <w:r>
              <w:rPr>
                <w:rStyle w:val="c0"/>
                <w:color w:val="000000"/>
              </w:rPr>
              <w:t>Контрольная работа №2 «Колебания и волны»</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0"/>
                <w:color w:val="000000"/>
              </w:rPr>
              <w:t>1</w:t>
            </w:r>
          </w:p>
        </w:tc>
      </w:tr>
      <w:tr w:rsidR="00E37E61" w:rsidTr="00E37E61">
        <w:tc>
          <w:tcPr>
            <w:tcW w:w="1042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jc w:val="center"/>
              <w:rPr>
                <w:color w:val="000000"/>
              </w:rPr>
            </w:pPr>
            <w:r>
              <w:rPr>
                <w:rStyle w:val="c13"/>
                <w:b/>
                <w:bCs/>
                <w:color w:val="000000"/>
                <w:sz w:val="28"/>
                <w:szCs w:val="28"/>
              </w:rPr>
              <w:t>Оптика (13 часов)</w:t>
            </w:r>
          </w:p>
          <w:p w:rsidR="00E37E61" w:rsidRDefault="00E37E61" w:rsidP="00E37E61">
            <w:pPr>
              <w:pStyle w:val="c3"/>
              <w:spacing w:before="0" w:beforeAutospacing="0" w:after="0" w:afterAutospacing="0" w:line="0" w:lineRule="atLeast"/>
              <w:jc w:val="center"/>
              <w:rPr>
                <w:color w:val="000000"/>
              </w:rPr>
            </w:pPr>
            <w:r>
              <w:rPr>
                <w:rStyle w:val="c31"/>
                <w:b/>
                <w:bCs/>
                <w:color w:val="000000"/>
              </w:rPr>
              <w:t>Световые волны. Геометрическая и волновая оптика (11 часов)</w:t>
            </w:r>
          </w:p>
        </w:tc>
      </w:tr>
      <w:tr w:rsidR="00E37E61" w:rsidTr="00AE483E">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line="0" w:lineRule="atLeast"/>
              <w:jc w:val="center"/>
              <w:rPr>
                <w:color w:val="000000"/>
              </w:rPr>
            </w:pPr>
            <w:r>
              <w:rPr>
                <w:rStyle w:val="c0"/>
                <w:color w:val="000000"/>
              </w:rPr>
              <w:t>25/1</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14"/>
              <w:spacing w:before="0" w:beforeAutospacing="0" w:after="0" w:afterAutospacing="0" w:line="0" w:lineRule="atLeast"/>
              <w:rPr>
                <w:color w:val="000000"/>
              </w:rPr>
            </w:pPr>
            <w:r>
              <w:rPr>
                <w:rStyle w:val="c0"/>
                <w:color w:val="000000"/>
              </w:rPr>
              <w:t>Анализ контрольной работы и коррекция УУД. Развитие взглядов на природу света. Скорость света. Принцип Гюйгенса. Закон отражения света</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0"/>
                <w:color w:val="000000"/>
              </w:rPr>
              <w:t>1</w:t>
            </w:r>
          </w:p>
        </w:tc>
      </w:tr>
      <w:tr w:rsidR="00E37E61" w:rsidTr="00AE483E">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line="0" w:lineRule="atLeast"/>
              <w:jc w:val="center"/>
              <w:rPr>
                <w:color w:val="000000"/>
              </w:rPr>
            </w:pPr>
            <w:r>
              <w:rPr>
                <w:rStyle w:val="c0"/>
                <w:color w:val="000000"/>
              </w:rPr>
              <w:t>26/2</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14"/>
              <w:spacing w:before="0" w:beforeAutospacing="0" w:after="0" w:afterAutospacing="0" w:line="0" w:lineRule="atLeast"/>
              <w:rPr>
                <w:color w:val="000000"/>
              </w:rPr>
            </w:pPr>
            <w:r>
              <w:rPr>
                <w:rStyle w:val="c0"/>
                <w:color w:val="000000"/>
              </w:rPr>
              <w:t>Закон преломления света. Полное отражение</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0"/>
                <w:color w:val="000000"/>
              </w:rPr>
              <w:t>1</w:t>
            </w:r>
          </w:p>
        </w:tc>
      </w:tr>
      <w:tr w:rsidR="00E37E61" w:rsidTr="00AE483E">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line="0" w:lineRule="atLeast"/>
              <w:jc w:val="center"/>
              <w:rPr>
                <w:color w:val="000000"/>
              </w:rPr>
            </w:pPr>
            <w:r>
              <w:rPr>
                <w:rStyle w:val="c0"/>
                <w:color w:val="000000"/>
              </w:rPr>
              <w:t>27/3</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14"/>
              <w:spacing w:before="0" w:beforeAutospacing="0" w:after="0" w:afterAutospacing="0" w:line="0" w:lineRule="atLeast"/>
              <w:rPr>
                <w:color w:val="000000"/>
              </w:rPr>
            </w:pPr>
            <w:r>
              <w:rPr>
                <w:rStyle w:val="c0"/>
                <w:color w:val="000000"/>
              </w:rPr>
              <w:t>Первичный инструктаж по охране труда на рабочем месте. Лабораторная работа №4 «Измерение показателя преломления стекла»</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0"/>
                <w:color w:val="000000"/>
              </w:rPr>
              <w:t>1</w:t>
            </w:r>
          </w:p>
        </w:tc>
      </w:tr>
      <w:tr w:rsidR="00E37E61" w:rsidTr="00AE483E">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line="0" w:lineRule="atLeast"/>
              <w:jc w:val="center"/>
              <w:rPr>
                <w:color w:val="000000"/>
              </w:rPr>
            </w:pPr>
            <w:r>
              <w:rPr>
                <w:rStyle w:val="c0"/>
                <w:color w:val="000000"/>
              </w:rPr>
              <w:t>28/4</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14"/>
              <w:spacing w:before="0" w:beforeAutospacing="0" w:after="0" w:afterAutospacing="0" w:line="0" w:lineRule="atLeast"/>
              <w:rPr>
                <w:color w:val="000000"/>
              </w:rPr>
            </w:pPr>
            <w:r>
              <w:rPr>
                <w:rStyle w:val="c0"/>
                <w:color w:val="000000"/>
              </w:rPr>
              <w:t>Оптические приборы. Линзы. Формула тонкой линзы. Увеличение линзы</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0"/>
                <w:color w:val="000000"/>
              </w:rPr>
              <w:t>1</w:t>
            </w:r>
          </w:p>
        </w:tc>
      </w:tr>
      <w:tr w:rsidR="00E37E61" w:rsidTr="00AE483E">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line="0" w:lineRule="atLeast"/>
              <w:jc w:val="center"/>
              <w:rPr>
                <w:color w:val="000000"/>
              </w:rPr>
            </w:pPr>
            <w:r>
              <w:rPr>
                <w:rStyle w:val="c0"/>
                <w:color w:val="000000"/>
              </w:rPr>
              <w:t>29/5</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14"/>
              <w:spacing w:before="0" w:beforeAutospacing="0" w:after="0" w:afterAutospacing="0" w:line="0" w:lineRule="atLeast"/>
              <w:rPr>
                <w:color w:val="000000"/>
              </w:rPr>
            </w:pPr>
            <w:r>
              <w:rPr>
                <w:rStyle w:val="c0"/>
                <w:color w:val="000000"/>
              </w:rPr>
              <w:t>Первичный инструктаж по охране труда на рабочем месте. Лабораторная работа №5 «Определение оптической силы линзы и фокусного расстояния собирающей линзы»</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0"/>
                <w:color w:val="000000"/>
              </w:rPr>
              <w:t>1</w:t>
            </w:r>
          </w:p>
        </w:tc>
      </w:tr>
      <w:tr w:rsidR="00E37E61" w:rsidTr="00AE483E">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line="0" w:lineRule="atLeast"/>
              <w:jc w:val="center"/>
              <w:rPr>
                <w:color w:val="000000"/>
              </w:rPr>
            </w:pPr>
            <w:r>
              <w:rPr>
                <w:rStyle w:val="c0"/>
                <w:color w:val="000000"/>
              </w:rPr>
              <w:t>30/6</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14"/>
              <w:spacing w:before="0" w:beforeAutospacing="0" w:after="0" w:afterAutospacing="0" w:line="0" w:lineRule="atLeast"/>
              <w:rPr>
                <w:color w:val="000000"/>
              </w:rPr>
            </w:pPr>
            <w:r>
              <w:rPr>
                <w:rStyle w:val="c0"/>
                <w:color w:val="000000"/>
              </w:rPr>
              <w:t>Дисперсия света.</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0"/>
                <w:color w:val="000000"/>
              </w:rPr>
              <w:t>1</w:t>
            </w:r>
          </w:p>
        </w:tc>
      </w:tr>
      <w:tr w:rsidR="00E37E61" w:rsidTr="00AE483E">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line="0" w:lineRule="atLeast"/>
              <w:jc w:val="center"/>
              <w:rPr>
                <w:color w:val="000000"/>
              </w:rPr>
            </w:pPr>
            <w:r>
              <w:rPr>
                <w:rStyle w:val="c0"/>
                <w:color w:val="000000"/>
              </w:rPr>
              <w:t>31/7</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14"/>
              <w:spacing w:before="0" w:beforeAutospacing="0" w:after="0" w:afterAutospacing="0" w:line="0" w:lineRule="atLeast"/>
              <w:rPr>
                <w:color w:val="000000"/>
              </w:rPr>
            </w:pPr>
            <w:r>
              <w:rPr>
                <w:rStyle w:val="c0"/>
                <w:color w:val="000000"/>
              </w:rPr>
              <w:t>Интерференция  механических волн и света.     Применение интерференции.                    </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0"/>
                <w:color w:val="000000"/>
              </w:rPr>
              <w:t>1</w:t>
            </w:r>
          </w:p>
        </w:tc>
      </w:tr>
      <w:tr w:rsidR="00E37E61" w:rsidTr="00AE483E">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line="0" w:lineRule="atLeast"/>
              <w:jc w:val="center"/>
              <w:rPr>
                <w:color w:val="000000"/>
              </w:rPr>
            </w:pPr>
            <w:r>
              <w:rPr>
                <w:rStyle w:val="c0"/>
                <w:color w:val="000000"/>
              </w:rPr>
              <w:t>32/8</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14"/>
              <w:spacing w:before="0" w:beforeAutospacing="0" w:after="0" w:afterAutospacing="0" w:line="0" w:lineRule="atLeast"/>
              <w:rPr>
                <w:color w:val="000000"/>
              </w:rPr>
            </w:pPr>
            <w:r>
              <w:rPr>
                <w:rStyle w:val="c0"/>
                <w:color w:val="000000"/>
              </w:rPr>
              <w:t>Дифракция световых волн. Дифракционная решётка</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0"/>
                <w:color w:val="000000"/>
              </w:rPr>
              <w:t>1</w:t>
            </w:r>
          </w:p>
        </w:tc>
      </w:tr>
      <w:tr w:rsidR="00E37E61" w:rsidTr="00AE483E">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line="0" w:lineRule="atLeast"/>
              <w:jc w:val="center"/>
              <w:rPr>
                <w:color w:val="000000"/>
              </w:rPr>
            </w:pPr>
            <w:r>
              <w:rPr>
                <w:rStyle w:val="c0"/>
                <w:color w:val="000000"/>
              </w:rPr>
              <w:t>33/9</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14"/>
              <w:spacing w:before="0" w:beforeAutospacing="0" w:after="0" w:afterAutospacing="0" w:line="0" w:lineRule="atLeast"/>
              <w:rPr>
                <w:color w:val="000000"/>
              </w:rPr>
            </w:pPr>
            <w:r>
              <w:rPr>
                <w:rStyle w:val="c0"/>
                <w:color w:val="000000"/>
              </w:rPr>
              <w:t>Первичный инструктаж по охране труда на рабочем месте. Лабораторная работа №6 «Измерение длины световой волны»</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0"/>
                <w:color w:val="000000"/>
              </w:rPr>
              <w:t>1</w:t>
            </w:r>
          </w:p>
        </w:tc>
      </w:tr>
      <w:tr w:rsidR="00E37E61" w:rsidTr="00AE483E">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line="0" w:lineRule="atLeast"/>
              <w:jc w:val="center"/>
              <w:rPr>
                <w:color w:val="000000"/>
              </w:rPr>
            </w:pPr>
            <w:r>
              <w:rPr>
                <w:rStyle w:val="c0"/>
                <w:color w:val="000000"/>
              </w:rPr>
              <w:t>34/10</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14"/>
              <w:spacing w:before="0" w:beforeAutospacing="0" w:after="0" w:afterAutospacing="0" w:line="0" w:lineRule="atLeast"/>
              <w:rPr>
                <w:color w:val="000000"/>
              </w:rPr>
            </w:pPr>
            <w:r>
              <w:rPr>
                <w:rStyle w:val="c0"/>
                <w:color w:val="000000"/>
              </w:rPr>
              <w:t>Поляризация света. Глаз как оптическая система</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0"/>
                <w:color w:val="000000"/>
              </w:rPr>
              <w:t>1</w:t>
            </w:r>
          </w:p>
        </w:tc>
      </w:tr>
      <w:tr w:rsidR="00E37E61" w:rsidTr="00AE483E">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line="0" w:lineRule="atLeast"/>
              <w:jc w:val="center"/>
              <w:rPr>
                <w:color w:val="000000"/>
              </w:rPr>
            </w:pPr>
            <w:r>
              <w:rPr>
                <w:rStyle w:val="c0"/>
                <w:color w:val="000000"/>
              </w:rPr>
              <w:t>35/11</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14"/>
              <w:spacing w:before="0" w:beforeAutospacing="0" w:after="0" w:afterAutospacing="0" w:line="0" w:lineRule="atLeast"/>
              <w:rPr>
                <w:color w:val="000000"/>
              </w:rPr>
            </w:pPr>
            <w:r>
              <w:rPr>
                <w:rStyle w:val="c0"/>
                <w:color w:val="000000"/>
              </w:rPr>
              <w:t>Контрольная работа №3 «Световые волны»</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0"/>
                <w:color w:val="000000"/>
              </w:rPr>
              <w:t>1</w:t>
            </w:r>
          </w:p>
        </w:tc>
      </w:tr>
      <w:tr w:rsidR="00E37E61" w:rsidTr="00E37E61">
        <w:tc>
          <w:tcPr>
            <w:tcW w:w="1042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19"/>
                <w:b/>
                <w:bCs/>
                <w:color w:val="000000"/>
              </w:rPr>
              <w:t>Излучения и спектры (2 часа)</w:t>
            </w:r>
          </w:p>
        </w:tc>
      </w:tr>
      <w:tr w:rsidR="00E37E61" w:rsidTr="00AE483E">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line="0" w:lineRule="atLeast"/>
              <w:jc w:val="center"/>
              <w:rPr>
                <w:color w:val="000000"/>
              </w:rPr>
            </w:pPr>
            <w:r>
              <w:rPr>
                <w:rStyle w:val="c0"/>
                <w:color w:val="000000"/>
              </w:rPr>
              <w:t>36/1</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14"/>
              <w:spacing w:before="0" w:beforeAutospacing="0" w:after="0" w:afterAutospacing="0" w:line="0" w:lineRule="atLeast"/>
              <w:rPr>
                <w:color w:val="000000"/>
              </w:rPr>
            </w:pPr>
            <w:r>
              <w:rPr>
                <w:rStyle w:val="c0"/>
                <w:color w:val="000000"/>
              </w:rPr>
              <w:t>Анализ контрольной работы и коррекция УУД. Виды излучений. Источники света. Спектры и спектральные аппараты. Спектральный анализ</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0"/>
                <w:color w:val="000000"/>
              </w:rPr>
              <w:t>1</w:t>
            </w:r>
          </w:p>
        </w:tc>
      </w:tr>
      <w:tr w:rsidR="00E37E61" w:rsidTr="00AE483E">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line="0" w:lineRule="atLeast"/>
              <w:jc w:val="center"/>
              <w:rPr>
                <w:color w:val="000000"/>
              </w:rPr>
            </w:pPr>
            <w:r>
              <w:rPr>
                <w:rStyle w:val="c0"/>
                <w:color w:val="000000"/>
              </w:rPr>
              <w:t>37/2</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14"/>
              <w:spacing w:before="0" w:beforeAutospacing="0" w:after="0" w:afterAutospacing="0" w:line="0" w:lineRule="atLeast"/>
              <w:rPr>
                <w:color w:val="000000"/>
              </w:rPr>
            </w:pPr>
            <w:r>
              <w:rPr>
                <w:rStyle w:val="c0"/>
                <w:color w:val="000000"/>
              </w:rPr>
              <w:t>Инфракрасное и ультрафиолетовое излучения. Рентгеновские лучи. Шкала электромагнитных волн</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0"/>
                <w:color w:val="000000"/>
              </w:rPr>
              <w:t>1</w:t>
            </w:r>
          </w:p>
        </w:tc>
      </w:tr>
      <w:tr w:rsidR="00E37E61" w:rsidTr="00E37E61">
        <w:tc>
          <w:tcPr>
            <w:tcW w:w="1042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26"/>
                <w:b/>
                <w:bCs/>
                <w:color w:val="000000"/>
                <w:sz w:val="28"/>
                <w:szCs w:val="28"/>
              </w:rPr>
              <w:t>Основы специальной теории относительности (3 часа)</w:t>
            </w:r>
          </w:p>
        </w:tc>
      </w:tr>
      <w:tr w:rsidR="00E37E61" w:rsidTr="00AE483E">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line="0" w:lineRule="atLeast"/>
              <w:jc w:val="center"/>
              <w:rPr>
                <w:color w:val="000000"/>
              </w:rPr>
            </w:pPr>
            <w:r>
              <w:rPr>
                <w:rStyle w:val="c0"/>
                <w:color w:val="000000"/>
              </w:rPr>
              <w:lastRenderedPageBreak/>
              <w:t>38/1</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17"/>
              <w:spacing w:before="0" w:beforeAutospacing="0" w:after="0" w:afterAutospacing="0" w:line="0" w:lineRule="atLeast"/>
              <w:rPr>
                <w:color w:val="000000"/>
              </w:rPr>
            </w:pPr>
            <w:r>
              <w:rPr>
                <w:rStyle w:val="c0"/>
                <w:color w:val="000000"/>
              </w:rPr>
              <w:t>Постулаты теории относительности.</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0"/>
                <w:color w:val="000000"/>
              </w:rPr>
              <w:t>1</w:t>
            </w:r>
          </w:p>
        </w:tc>
      </w:tr>
      <w:tr w:rsidR="00E37E61" w:rsidTr="00AE483E">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line="0" w:lineRule="atLeast"/>
              <w:jc w:val="center"/>
              <w:rPr>
                <w:color w:val="000000"/>
              </w:rPr>
            </w:pPr>
            <w:r>
              <w:rPr>
                <w:rStyle w:val="c0"/>
                <w:color w:val="000000"/>
              </w:rPr>
              <w:t>39/2</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17"/>
              <w:spacing w:before="0" w:beforeAutospacing="0" w:after="0" w:afterAutospacing="0" w:line="0" w:lineRule="atLeast"/>
              <w:rPr>
                <w:color w:val="000000"/>
              </w:rPr>
            </w:pPr>
            <w:r>
              <w:rPr>
                <w:rStyle w:val="c0"/>
                <w:color w:val="000000"/>
              </w:rPr>
              <w:t>Релятивистская динамика</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0"/>
                <w:color w:val="000000"/>
              </w:rPr>
              <w:t>1</w:t>
            </w:r>
          </w:p>
        </w:tc>
      </w:tr>
      <w:tr w:rsidR="00E37E61" w:rsidTr="00AE483E">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line="0" w:lineRule="atLeast"/>
              <w:jc w:val="center"/>
              <w:rPr>
                <w:color w:val="000000"/>
              </w:rPr>
            </w:pPr>
            <w:r>
              <w:rPr>
                <w:rStyle w:val="c0"/>
                <w:color w:val="000000"/>
              </w:rPr>
              <w:t>40/3</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17"/>
              <w:spacing w:before="0" w:beforeAutospacing="0" w:after="0" w:afterAutospacing="0" w:line="0" w:lineRule="atLeast"/>
              <w:rPr>
                <w:color w:val="000000"/>
              </w:rPr>
            </w:pPr>
            <w:r>
              <w:rPr>
                <w:rStyle w:val="c0"/>
                <w:color w:val="000000"/>
              </w:rPr>
              <w:t>Связь между массой и энергией</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0"/>
                <w:color w:val="000000"/>
              </w:rPr>
              <w:t>1</w:t>
            </w:r>
          </w:p>
        </w:tc>
      </w:tr>
      <w:tr w:rsidR="00E37E61" w:rsidTr="00E37E61">
        <w:tc>
          <w:tcPr>
            <w:tcW w:w="1042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jc w:val="center"/>
              <w:rPr>
                <w:color w:val="000000"/>
              </w:rPr>
            </w:pPr>
            <w:r>
              <w:rPr>
                <w:rStyle w:val="c13"/>
                <w:b/>
                <w:bCs/>
                <w:color w:val="000000"/>
                <w:sz w:val="28"/>
                <w:szCs w:val="28"/>
              </w:rPr>
              <w:t>Квантовая физика (17 часов)</w:t>
            </w:r>
          </w:p>
          <w:p w:rsidR="00E37E61" w:rsidRDefault="00E37E61" w:rsidP="00E37E61">
            <w:pPr>
              <w:pStyle w:val="c3"/>
              <w:spacing w:before="0" w:beforeAutospacing="0" w:after="0" w:afterAutospacing="0" w:line="0" w:lineRule="atLeast"/>
              <w:jc w:val="center"/>
              <w:rPr>
                <w:color w:val="000000"/>
              </w:rPr>
            </w:pPr>
            <w:r>
              <w:rPr>
                <w:rStyle w:val="c31"/>
                <w:b/>
                <w:bCs/>
                <w:color w:val="000000"/>
              </w:rPr>
              <w:t>Световые кванты (5 часов)</w:t>
            </w:r>
          </w:p>
        </w:tc>
      </w:tr>
      <w:tr w:rsidR="00E37E61" w:rsidTr="00AE483E">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line="0" w:lineRule="atLeast"/>
              <w:jc w:val="center"/>
              <w:rPr>
                <w:color w:val="000000"/>
              </w:rPr>
            </w:pPr>
            <w:r>
              <w:rPr>
                <w:rStyle w:val="c0"/>
                <w:color w:val="000000"/>
              </w:rPr>
              <w:t>41/1</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17"/>
              <w:spacing w:before="0" w:beforeAutospacing="0" w:after="0" w:afterAutospacing="0" w:line="0" w:lineRule="atLeast"/>
              <w:rPr>
                <w:color w:val="000000"/>
              </w:rPr>
            </w:pPr>
            <w:r>
              <w:rPr>
                <w:rStyle w:val="c0"/>
                <w:color w:val="000000"/>
              </w:rPr>
              <w:t>Фотоэффект. Уравнение Эйнштейна.</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0"/>
                <w:color w:val="000000"/>
              </w:rPr>
              <w:t>1</w:t>
            </w:r>
          </w:p>
        </w:tc>
      </w:tr>
      <w:tr w:rsidR="00E37E61" w:rsidTr="00AE483E">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line="0" w:lineRule="atLeast"/>
              <w:jc w:val="center"/>
              <w:rPr>
                <w:color w:val="000000"/>
              </w:rPr>
            </w:pPr>
            <w:r>
              <w:rPr>
                <w:rStyle w:val="c0"/>
                <w:color w:val="000000"/>
              </w:rPr>
              <w:t>42/2</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14"/>
              <w:spacing w:before="0" w:beforeAutospacing="0" w:after="0" w:afterAutospacing="0" w:line="0" w:lineRule="atLeast"/>
              <w:rPr>
                <w:color w:val="000000"/>
              </w:rPr>
            </w:pPr>
            <w:r>
              <w:rPr>
                <w:rStyle w:val="c0"/>
                <w:color w:val="000000"/>
              </w:rPr>
              <w:t>Фотоны. Применение фотоэффекта.</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0"/>
                <w:color w:val="000000"/>
              </w:rPr>
              <w:t>1</w:t>
            </w:r>
          </w:p>
        </w:tc>
      </w:tr>
      <w:tr w:rsidR="00E37E61" w:rsidTr="00AE483E">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line="0" w:lineRule="atLeast"/>
              <w:jc w:val="center"/>
              <w:rPr>
                <w:color w:val="000000"/>
              </w:rPr>
            </w:pPr>
            <w:r>
              <w:rPr>
                <w:rStyle w:val="c0"/>
                <w:color w:val="000000"/>
              </w:rPr>
              <w:t>43/3</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17"/>
              <w:spacing w:before="0" w:beforeAutospacing="0" w:after="0" w:afterAutospacing="0" w:line="0" w:lineRule="atLeast"/>
              <w:rPr>
                <w:color w:val="000000"/>
              </w:rPr>
            </w:pPr>
            <w:r>
              <w:rPr>
                <w:rStyle w:val="c0"/>
                <w:color w:val="000000"/>
              </w:rPr>
              <w:t>Давление света. Химическое действие света.</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0"/>
                <w:color w:val="000000"/>
              </w:rPr>
              <w:t>1</w:t>
            </w:r>
          </w:p>
        </w:tc>
      </w:tr>
      <w:tr w:rsidR="00E37E61" w:rsidTr="00AE483E">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line="0" w:lineRule="atLeast"/>
              <w:jc w:val="center"/>
              <w:rPr>
                <w:color w:val="000000"/>
              </w:rPr>
            </w:pPr>
            <w:r>
              <w:rPr>
                <w:rStyle w:val="c0"/>
                <w:color w:val="000000"/>
              </w:rPr>
              <w:t>44/4</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17"/>
              <w:spacing w:before="0" w:beforeAutospacing="0" w:after="0" w:afterAutospacing="0" w:line="0" w:lineRule="atLeast"/>
              <w:rPr>
                <w:color w:val="000000"/>
              </w:rPr>
            </w:pPr>
            <w:r>
              <w:rPr>
                <w:rStyle w:val="c0"/>
                <w:color w:val="000000"/>
              </w:rPr>
              <w:t>Решение задач по теме «Световые кванты»</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0"/>
                <w:color w:val="000000"/>
              </w:rPr>
              <w:t>1</w:t>
            </w:r>
          </w:p>
        </w:tc>
      </w:tr>
      <w:tr w:rsidR="00E37E61" w:rsidTr="00AE483E">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line="0" w:lineRule="atLeast"/>
              <w:jc w:val="center"/>
              <w:rPr>
                <w:color w:val="000000"/>
              </w:rPr>
            </w:pPr>
            <w:r>
              <w:rPr>
                <w:rStyle w:val="c0"/>
                <w:color w:val="000000"/>
              </w:rPr>
              <w:t>45/5</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17"/>
              <w:spacing w:before="0" w:beforeAutospacing="0" w:after="0" w:afterAutospacing="0" w:line="0" w:lineRule="atLeast"/>
              <w:rPr>
                <w:color w:val="000000"/>
              </w:rPr>
            </w:pPr>
            <w:r>
              <w:rPr>
                <w:rStyle w:val="c0"/>
                <w:color w:val="000000"/>
              </w:rPr>
              <w:t>Контрольная работа №4 по теме «Световые кванты»</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0"/>
                <w:color w:val="000000"/>
              </w:rPr>
              <w:t>1</w:t>
            </w:r>
          </w:p>
        </w:tc>
      </w:tr>
      <w:tr w:rsidR="00E37E61" w:rsidTr="00E37E61">
        <w:tc>
          <w:tcPr>
            <w:tcW w:w="1042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31"/>
                <w:b/>
                <w:bCs/>
                <w:color w:val="000000"/>
              </w:rPr>
              <w:t>Атомная физика (3 часа)</w:t>
            </w:r>
          </w:p>
        </w:tc>
      </w:tr>
      <w:tr w:rsidR="00E37E61" w:rsidTr="00AE483E">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line="0" w:lineRule="atLeast"/>
              <w:jc w:val="center"/>
              <w:rPr>
                <w:color w:val="000000"/>
              </w:rPr>
            </w:pPr>
            <w:r>
              <w:rPr>
                <w:rStyle w:val="c0"/>
                <w:color w:val="000000"/>
              </w:rPr>
              <w:t>46/1</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14"/>
              <w:spacing w:before="0" w:beforeAutospacing="0" w:after="0" w:afterAutospacing="0" w:line="0" w:lineRule="atLeast"/>
              <w:rPr>
                <w:color w:val="000000"/>
              </w:rPr>
            </w:pPr>
            <w:r>
              <w:rPr>
                <w:rStyle w:val="c0"/>
                <w:color w:val="000000"/>
              </w:rPr>
              <w:t>Анализ контрольной работы и коррекция УУД. Строение атома. Опыты Резерфорда. Планетарная модель атома. Квантовые постулаты Бора. Лазеры.</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0"/>
                <w:color w:val="000000"/>
              </w:rPr>
              <w:t>1</w:t>
            </w:r>
          </w:p>
        </w:tc>
      </w:tr>
      <w:tr w:rsidR="00E37E61" w:rsidTr="00D41F6C">
        <w:trPr>
          <w:trHeight w:val="959"/>
        </w:trPr>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jc w:val="center"/>
              <w:rPr>
                <w:color w:val="000000"/>
              </w:rPr>
            </w:pPr>
            <w:r>
              <w:rPr>
                <w:rStyle w:val="c0"/>
                <w:color w:val="000000"/>
              </w:rPr>
              <w:t>47/2</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23"/>
                <w:szCs w:val="23"/>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23"/>
                <w:szCs w:val="23"/>
              </w:rPr>
            </w:pPr>
            <w:bookmarkStart w:id="0" w:name="_GoBack"/>
            <w:bookmarkEnd w:id="0"/>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14"/>
              <w:spacing w:before="0" w:beforeAutospacing="0" w:after="0" w:afterAutospacing="0"/>
              <w:rPr>
                <w:color w:val="000000"/>
              </w:rPr>
            </w:pPr>
            <w:r>
              <w:rPr>
                <w:rStyle w:val="c0"/>
                <w:color w:val="000000"/>
              </w:rPr>
              <w:t>Первичный инструктаж по охране труда на рабочем месте. Лабораторная работа №7 « Наблюдение сплошного и линейчатого спектров»</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jc w:val="center"/>
              <w:rPr>
                <w:color w:val="000000"/>
              </w:rPr>
            </w:pPr>
            <w:r>
              <w:rPr>
                <w:rStyle w:val="c0"/>
                <w:color w:val="000000"/>
              </w:rPr>
              <w:t>1</w:t>
            </w:r>
          </w:p>
        </w:tc>
      </w:tr>
      <w:tr w:rsidR="00E37E61" w:rsidTr="00AE483E">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line="0" w:lineRule="atLeast"/>
              <w:jc w:val="center"/>
              <w:rPr>
                <w:color w:val="000000"/>
              </w:rPr>
            </w:pPr>
            <w:r>
              <w:rPr>
                <w:rStyle w:val="c0"/>
                <w:color w:val="000000"/>
              </w:rPr>
              <w:t>48/3</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14"/>
              <w:spacing w:before="0" w:beforeAutospacing="0" w:after="0" w:afterAutospacing="0" w:line="0" w:lineRule="atLeast"/>
              <w:rPr>
                <w:color w:val="000000"/>
              </w:rPr>
            </w:pPr>
            <w:r>
              <w:rPr>
                <w:rStyle w:val="c0"/>
                <w:color w:val="000000"/>
              </w:rPr>
              <w:t>Первичный инструктаж по охране труда на рабочем месте. Лабораторная работа №8 « Исследование спектра водорода»</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0"/>
                <w:color w:val="000000"/>
              </w:rPr>
              <w:t>1</w:t>
            </w:r>
          </w:p>
        </w:tc>
      </w:tr>
      <w:tr w:rsidR="00E37E61" w:rsidTr="00E37E61">
        <w:tc>
          <w:tcPr>
            <w:tcW w:w="1042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31"/>
                <w:b/>
                <w:bCs/>
                <w:color w:val="000000"/>
              </w:rPr>
              <w:t>Физика атомного ядра (7 часов)</w:t>
            </w:r>
          </w:p>
        </w:tc>
      </w:tr>
      <w:tr w:rsidR="00E37E61" w:rsidTr="00D41F6C">
        <w:trPr>
          <w:trHeight w:val="673"/>
        </w:trPr>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jc w:val="center"/>
              <w:rPr>
                <w:color w:val="000000"/>
              </w:rPr>
            </w:pPr>
            <w:r>
              <w:rPr>
                <w:rStyle w:val="c0"/>
                <w:color w:val="000000"/>
              </w:rPr>
              <w:t>49/1</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23"/>
                <w:szCs w:val="23"/>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23"/>
                <w:szCs w:val="23"/>
              </w:rPr>
            </w:pPr>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14"/>
              <w:spacing w:before="0" w:beforeAutospacing="0" w:after="0" w:afterAutospacing="0"/>
              <w:rPr>
                <w:color w:val="000000"/>
              </w:rPr>
            </w:pPr>
            <w:r>
              <w:rPr>
                <w:rStyle w:val="c0"/>
                <w:color w:val="000000"/>
              </w:rPr>
              <w:t>Методы регистрации элементарных частиц. Виды радиоактивных излучений.</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jc w:val="center"/>
              <w:rPr>
                <w:color w:val="000000"/>
              </w:rPr>
            </w:pPr>
            <w:r>
              <w:rPr>
                <w:rStyle w:val="c0"/>
                <w:color w:val="000000"/>
              </w:rPr>
              <w:t>1</w:t>
            </w:r>
          </w:p>
        </w:tc>
      </w:tr>
      <w:tr w:rsidR="00E37E61" w:rsidTr="00AE483E">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line="0" w:lineRule="atLeast"/>
              <w:jc w:val="center"/>
              <w:rPr>
                <w:color w:val="000000"/>
              </w:rPr>
            </w:pPr>
            <w:r>
              <w:rPr>
                <w:rStyle w:val="c0"/>
                <w:color w:val="000000"/>
              </w:rPr>
              <w:t>50/2</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14"/>
              <w:spacing w:before="0" w:beforeAutospacing="0" w:after="0" w:afterAutospacing="0" w:line="0" w:lineRule="atLeast"/>
              <w:rPr>
                <w:color w:val="000000"/>
              </w:rPr>
            </w:pPr>
            <w:r>
              <w:rPr>
                <w:rStyle w:val="c0"/>
                <w:color w:val="000000"/>
              </w:rPr>
              <w:t>Радиоактивные превращения. Закон радиоактивного распада. Период полураспада.</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0"/>
                <w:color w:val="000000"/>
              </w:rPr>
              <w:t>1</w:t>
            </w:r>
          </w:p>
        </w:tc>
      </w:tr>
      <w:tr w:rsidR="00E37E61" w:rsidTr="00AE483E">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line="0" w:lineRule="atLeast"/>
              <w:jc w:val="center"/>
              <w:rPr>
                <w:color w:val="000000"/>
              </w:rPr>
            </w:pPr>
            <w:r>
              <w:rPr>
                <w:rStyle w:val="c0"/>
                <w:color w:val="000000"/>
              </w:rPr>
              <w:t>51/3</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14"/>
              <w:spacing w:before="0" w:beforeAutospacing="0" w:after="0" w:afterAutospacing="0" w:line="0" w:lineRule="atLeast"/>
              <w:rPr>
                <w:color w:val="000000"/>
              </w:rPr>
            </w:pPr>
            <w:r>
              <w:rPr>
                <w:rStyle w:val="c0"/>
                <w:color w:val="000000"/>
              </w:rPr>
              <w:t>Строение атомного ядра. Энергия связи ядер. Изотопы.</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0"/>
                <w:color w:val="000000"/>
              </w:rPr>
              <w:t>1</w:t>
            </w:r>
          </w:p>
        </w:tc>
      </w:tr>
      <w:tr w:rsidR="00E37E61" w:rsidTr="00AE483E">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line="0" w:lineRule="atLeast"/>
              <w:jc w:val="center"/>
              <w:rPr>
                <w:color w:val="000000"/>
              </w:rPr>
            </w:pPr>
            <w:r>
              <w:rPr>
                <w:rStyle w:val="c0"/>
                <w:color w:val="000000"/>
              </w:rPr>
              <w:t>52/4</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17"/>
              <w:spacing w:before="0" w:beforeAutospacing="0" w:after="0" w:afterAutospacing="0" w:line="0" w:lineRule="atLeast"/>
              <w:rPr>
                <w:color w:val="000000"/>
              </w:rPr>
            </w:pPr>
            <w:r w:rsidRPr="002A52C1">
              <w:rPr>
                <w:rStyle w:val="c0"/>
                <w:color w:val="000000"/>
              </w:rPr>
              <w:t>Первичный инструктаж по охране труда на рабочем месте. Лабораторная работа №9 «Определение импульса и энергии частицы при движении в магнитном поле»</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0"/>
                <w:color w:val="000000"/>
              </w:rPr>
              <w:t>1</w:t>
            </w:r>
          </w:p>
        </w:tc>
      </w:tr>
      <w:tr w:rsidR="00E37E61" w:rsidTr="00AE483E">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line="0" w:lineRule="atLeast"/>
              <w:jc w:val="center"/>
              <w:rPr>
                <w:color w:val="000000"/>
              </w:rPr>
            </w:pPr>
            <w:r>
              <w:rPr>
                <w:rStyle w:val="c0"/>
                <w:color w:val="000000"/>
              </w:rPr>
              <w:t>53/5</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17"/>
              <w:spacing w:before="0" w:beforeAutospacing="0" w:after="0" w:afterAutospacing="0" w:line="0" w:lineRule="atLeast"/>
              <w:rPr>
                <w:color w:val="000000"/>
              </w:rPr>
            </w:pPr>
            <w:r>
              <w:rPr>
                <w:rStyle w:val="c0"/>
                <w:color w:val="000000"/>
              </w:rPr>
              <w:t>Ядерные реакции. Деление ядер урана. Цепные ядерные реакции. Ядерный реактор.</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0"/>
                <w:color w:val="000000"/>
              </w:rPr>
              <w:t>1</w:t>
            </w:r>
          </w:p>
        </w:tc>
      </w:tr>
      <w:tr w:rsidR="00E37E61" w:rsidTr="00AE483E">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line="0" w:lineRule="atLeast"/>
              <w:jc w:val="center"/>
              <w:rPr>
                <w:color w:val="000000"/>
              </w:rPr>
            </w:pPr>
            <w:r>
              <w:rPr>
                <w:rStyle w:val="c0"/>
                <w:color w:val="000000"/>
              </w:rPr>
              <w:t>54/6</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17"/>
              <w:spacing w:before="0" w:beforeAutospacing="0" w:after="0" w:afterAutospacing="0" w:line="0" w:lineRule="atLeast"/>
              <w:rPr>
                <w:color w:val="000000"/>
              </w:rPr>
            </w:pPr>
            <w:r>
              <w:rPr>
                <w:rStyle w:val="c0"/>
                <w:color w:val="000000"/>
              </w:rPr>
              <w:t>Термоядерные реакции. Применение ядерной энергетики. Биологическое действие радиации.</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0"/>
                <w:color w:val="000000"/>
              </w:rPr>
              <w:t>1</w:t>
            </w:r>
          </w:p>
        </w:tc>
      </w:tr>
      <w:tr w:rsidR="00E37E61" w:rsidTr="00AE483E">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line="0" w:lineRule="atLeast"/>
              <w:jc w:val="center"/>
              <w:rPr>
                <w:color w:val="000000"/>
              </w:rPr>
            </w:pPr>
            <w:r>
              <w:rPr>
                <w:rStyle w:val="c0"/>
                <w:color w:val="000000"/>
              </w:rPr>
              <w:t>55/7</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17"/>
              <w:spacing w:before="0" w:beforeAutospacing="0" w:after="0" w:afterAutospacing="0" w:line="0" w:lineRule="atLeast"/>
              <w:rPr>
                <w:color w:val="000000"/>
              </w:rPr>
            </w:pPr>
            <w:r>
              <w:rPr>
                <w:rStyle w:val="c0"/>
                <w:color w:val="000000"/>
              </w:rPr>
              <w:t>Контрольная работа №</w:t>
            </w:r>
            <w:r w:rsidR="00B62F40">
              <w:rPr>
                <w:rStyle w:val="c0"/>
                <w:color w:val="000000"/>
              </w:rPr>
              <w:t xml:space="preserve"> </w:t>
            </w:r>
            <w:r>
              <w:rPr>
                <w:rStyle w:val="c0"/>
                <w:color w:val="000000"/>
              </w:rPr>
              <w:t>5 по теме «Атомная физика. Физика атомного ядра»</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0"/>
                <w:color w:val="000000"/>
              </w:rPr>
              <w:t>1</w:t>
            </w:r>
          </w:p>
        </w:tc>
      </w:tr>
      <w:tr w:rsidR="00E37E61" w:rsidTr="00E37E61">
        <w:tc>
          <w:tcPr>
            <w:tcW w:w="1042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31"/>
                <w:b/>
                <w:bCs/>
                <w:color w:val="000000"/>
              </w:rPr>
              <w:t>Элементарные частицы (2 часа)</w:t>
            </w:r>
          </w:p>
        </w:tc>
      </w:tr>
      <w:tr w:rsidR="00E37E61" w:rsidTr="00AE483E">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line="0" w:lineRule="atLeast"/>
              <w:jc w:val="center"/>
              <w:rPr>
                <w:color w:val="000000"/>
              </w:rPr>
            </w:pPr>
            <w:r>
              <w:rPr>
                <w:rStyle w:val="c0"/>
                <w:color w:val="000000"/>
              </w:rPr>
              <w:t>56/1</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17"/>
              <w:spacing w:before="0" w:beforeAutospacing="0" w:after="0" w:afterAutospacing="0" w:line="0" w:lineRule="atLeast"/>
              <w:rPr>
                <w:color w:val="000000"/>
              </w:rPr>
            </w:pPr>
            <w:r>
              <w:rPr>
                <w:rStyle w:val="c0"/>
                <w:color w:val="000000"/>
              </w:rPr>
              <w:t>Анализ контрольной работы и коррекция УУД. Физика элементарных частиц.</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0"/>
                <w:color w:val="000000"/>
              </w:rPr>
              <w:t>1</w:t>
            </w:r>
          </w:p>
        </w:tc>
      </w:tr>
      <w:tr w:rsidR="00E37E61" w:rsidTr="00AE483E">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line="0" w:lineRule="atLeast"/>
              <w:jc w:val="center"/>
              <w:rPr>
                <w:color w:val="000000"/>
              </w:rPr>
            </w:pPr>
            <w:r>
              <w:rPr>
                <w:rStyle w:val="c0"/>
                <w:color w:val="000000"/>
              </w:rPr>
              <w:t>57/2</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17"/>
              <w:spacing w:before="0" w:beforeAutospacing="0" w:after="0" w:afterAutospacing="0" w:line="0" w:lineRule="atLeast"/>
              <w:rPr>
                <w:color w:val="000000"/>
              </w:rPr>
            </w:pPr>
            <w:r>
              <w:rPr>
                <w:rStyle w:val="c0"/>
                <w:color w:val="000000"/>
              </w:rPr>
              <w:t>Единая физическая картина мира</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0"/>
                <w:color w:val="000000"/>
              </w:rPr>
              <w:t>1</w:t>
            </w:r>
          </w:p>
        </w:tc>
      </w:tr>
      <w:tr w:rsidR="00E37E61" w:rsidTr="00E37E61">
        <w:tc>
          <w:tcPr>
            <w:tcW w:w="1042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26"/>
                <w:b/>
                <w:bCs/>
                <w:color w:val="000000"/>
                <w:sz w:val="28"/>
                <w:szCs w:val="28"/>
              </w:rPr>
              <w:t>Строение Вселенной (5 часов)</w:t>
            </w:r>
          </w:p>
        </w:tc>
      </w:tr>
      <w:tr w:rsidR="00E37E61" w:rsidTr="00AE483E">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line="0" w:lineRule="atLeast"/>
              <w:jc w:val="center"/>
              <w:rPr>
                <w:color w:val="000000"/>
              </w:rPr>
            </w:pPr>
            <w:r>
              <w:rPr>
                <w:rStyle w:val="c0"/>
                <w:color w:val="000000"/>
              </w:rPr>
              <w:t>58/1</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17"/>
              <w:spacing w:before="0" w:beforeAutospacing="0" w:after="0" w:afterAutospacing="0" w:line="0" w:lineRule="atLeast"/>
              <w:rPr>
                <w:color w:val="000000"/>
              </w:rPr>
            </w:pPr>
            <w:r>
              <w:rPr>
                <w:rStyle w:val="c0"/>
                <w:color w:val="000000"/>
              </w:rPr>
              <w:t>Строение Солнечной системы.  Система Земля-Луна.</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0"/>
                <w:color w:val="000000"/>
              </w:rPr>
              <w:t>1</w:t>
            </w:r>
          </w:p>
        </w:tc>
      </w:tr>
      <w:tr w:rsidR="00E37E61" w:rsidTr="00AE483E">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line="0" w:lineRule="atLeast"/>
              <w:jc w:val="center"/>
              <w:rPr>
                <w:color w:val="000000"/>
              </w:rPr>
            </w:pPr>
            <w:r>
              <w:rPr>
                <w:rStyle w:val="c0"/>
                <w:color w:val="000000"/>
              </w:rPr>
              <w:t>59/2</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17"/>
              <w:spacing w:before="0" w:beforeAutospacing="0" w:after="0" w:afterAutospacing="0" w:line="0" w:lineRule="atLeast"/>
              <w:rPr>
                <w:color w:val="000000"/>
              </w:rPr>
            </w:pPr>
            <w:r>
              <w:rPr>
                <w:rStyle w:val="c0"/>
                <w:color w:val="000000"/>
              </w:rPr>
              <w:t>Общие сведения о Солнце. Источники энергии и внутреннее строение Солнца.</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0"/>
                <w:color w:val="000000"/>
              </w:rPr>
              <w:t>1</w:t>
            </w:r>
          </w:p>
        </w:tc>
      </w:tr>
      <w:tr w:rsidR="00E37E61" w:rsidTr="00AE483E">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line="0" w:lineRule="atLeast"/>
              <w:jc w:val="center"/>
              <w:rPr>
                <w:color w:val="000000"/>
              </w:rPr>
            </w:pPr>
            <w:r>
              <w:rPr>
                <w:rStyle w:val="c0"/>
                <w:color w:val="000000"/>
              </w:rPr>
              <w:t>60/3</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17"/>
              <w:spacing w:before="0" w:beforeAutospacing="0" w:after="0" w:afterAutospacing="0" w:line="0" w:lineRule="atLeast"/>
              <w:rPr>
                <w:color w:val="000000"/>
              </w:rPr>
            </w:pPr>
            <w:r>
              <w:rPr>
                <w:rStyle w:val="c0"/>
                <w:color w:val="000000"/>
              </w:rPr>
              <w:t>Наша Галактика. Происхождение и эволюция галактик и звезд.</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0"/>
                <w:color w:val="000000"/>
              </w:rPr>
              <w:t>1</w:t>
            </w:r>
          </w:p>
        </w:tc>
      </w:tr>
      <w:tr w:rsidR="00E37E61" w:rsidTr="00AE483E">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line="0" w:lineRule="atLeast"/>
              <w:jc w:val="center"/>
              <w:rPr>
                <w:color w:val="000000"/>
              </w:rPr>
            </w:pPr>
            <w:r>
              <w:rPr>
                <w:rStyle w:val="c0"/>
                <w:color w:val="000000"/>
              </w:rPr>
              <w:t>61/4</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17"/>
              <w:spacing w:before="0" w:beforeAutospacing="0" w:after="0" w:afterAutospacing="0" w:line="0" w:lineRule="atLeast"/>
              <w:rPr>
                <w:color w:val="000000"/>
              </w:rPr>
            </w:pPr>
            <w:r>
              <w:rPr>
                <w:rStyle w:val="c0"/>
                <w:color w:val="000000"/>
              </w:rPr>
              <w:t>Наша Галактика. Место Солнечной системы в Галактике Млечный Путь.</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0"/>
                <w:color w:val="000000"/>
              </w:rPr>
              <w:t>1</w:t>
            </w:r>
          </w:p>
        </w:tc>
      </w:tr>
      <w:tr w:rsidR="00E37E61" w:rsidTr="00AE483E">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line="0" w:lineRule="atLeast"/>
              <w:jc w:val="center"/>
              <w:rPr>
                <w:color w:val="000000"/>
              </w:rPr>
            </w:pPr>
            <w:r>
              <w:rPr>
                <w:rStyle w:val="c0"/>
                <w:color w:val="000000"/>
              </w:rPr>
              <w:t>62/5</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17"/>
              <w:spacing w:before="0" w:beforeAutospacing="0" w:after="0" w:afterAutospacing="0" w:line="0" w:lineRule="atLeast"/>
              <w:rPr>
                <w:color w:val="000000"/>
              </w:rPr>
            </w:pPr>
            <w:r>
              <w:rPr>
                <w:rStyle w:val="c0"/>
                <w:color w:val="000000"/>
              </w:rPr>
              <w:t>Теория Большого взрыва и расширяющейся Вселенной</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0"/>
                <w:color w:val="000000"/>
              </w:rPr>
              <w:t>1</w:t>
            </w:r>
          </w:p>
        </w:tc>
      </w:tr>
      <w:tr w:rsidR="00E37E61" w:rsidTr="00E37E61">
        <w:tc>
          <w:tcPr>
            <w:tcW w:w="1042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AE483E" w:rsidP="00E37E61">
            <w:pPr>
              <w:pStyle w:val="c3"/>
              <w:spacing w:before="0" w:beforeAutospacing="0" w:after="0" w:afterAutospacing="0" w:line="0" w:lineRule="atLeast"/>
              <w:jc w:val="center"/>
              <w:rPr>
                <w:color w:val="000000"/>
              </w:rPr>
            </w:pPr>
            <w:r>
              <w:rPr>
                <w:rStyle w:val="c31"/>
                <w:b/>
                <w:bCs/>
                <w:color w:val="000000"/>
              </w:rPr>
              <w:t>Повторение (6 час</w:t>
            </w:r>
            <w:r w:rsidR="00E37E61">
              <w:rPr>
                <w:rStyle w:val="c31"/>
                <w:b/>
                <w:bCs/>
                <w:color w:val="000000"/>
              </w:rPr>
              <w:t>)</w:t>
            </w:r>
          </w:p>
        </w:tc>
      </w:tr>
      <w:tr w:rsidR="00E37E61" w:rsidTr="00AE483E">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line="0" w:lineRule="atLeast"/>
              <w:jc w:val="center"/>
              <w:rPr>
                <w:color w:val="000000"/>
              </w:rPr>
            </w:pPr>
            <w:r>
              <w:rPr>
                <w:rStyle w:val="c0"/>
                <w:color w:val="000000"/>
              </w:rPr>
              <w:t>63/1</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17"/>
              <w:spacing w:before="0" w:beforeAutospacing="0" w:after="0" w:afterAutospacing="0" w:line="0" w:lineRule="atLeast"/>
              <w:rPr>
                <w:color w:val="000000"/>
              </w:rPr>
            </w:pPr>
            <w:r>
              <w:rPr>
                <w:rStyle w:val="c0"/>
                <w:color w:val="000000"/>
              </w:rPr>
              <w:t>Повторение по теме «Механические явления»</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0"/>
                <w:color w:val="000000"/>
              </w:rPr>
              <w:t>1</w:t>
            </w:r>
          </w:p>
        </w:tc>
      </w:tr>
      <w:tr w:rsidR="00E37E61" w:rsidTr="00AE483E">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line="0" w:lineRule="atLeast"/>
              <w:jc w:val="center"/>
              <w:rPr>
                <w:color w:val="000000"/>
              </w:rPr>
            </w:pPr>
            <w:r>
              <w:rPr>
                <w:rStyle w:val="c0"/>
                <w:color w:val="000000"/>
              </w:rPr>
              <w:t>64/2</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17"/>
              <w:spacing w:before="0" w:beforeAutospacing="0" w:after="0" w:afterAutospacing="0" w:line="0" w:lineRule="atLeast"/>
              <w:rPr>
                <w:color w:val="000000"/>
              </w:rPr>
            </w:pPr>
            <w:r>
              <w:rPr>
                <w:rStyle w:val="c0"/>
                <w:color w:val="000000"/>
              </w:rPr>
              <w:t>Повторение по теме «Молекулярная физика и термодинамика»</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0"/>
                <w:color w:val="000000"/>
              </w:rPr>
              <w:t>1</w:t>
            </w:r>
          </w:p>
        </w:tc>
      </w:tr>
      <w:tr w:rsidR="00E37E61" w:rsidTr="00AE483E">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line="0" w:lineRule="atLeast"/>
              <w:jc w:val="center"/>
              <w:rPr>
                <w:color w:val="000000"/>
              </w:rPr>
            </w:pPr>
            <w:r>
              <w:rPr>
                <w:rStyle w:val="c0"/>
                <w:color w:val="000000"/>
              </w:rPr>
              <w:lastRenderedPageBreak/>
              <w:t>65/3</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B62F40" w:rsidP="00E37E61">
            <w:pPr>
              <w:pStyle w:val="c17"/>
              <w:spacing w:before="0" w:beforeAutospacing="0" w:after="0" w:afterAutospacing="0" w:line="0" w:lineRule="atLeast"/>
              <w:rPr>
                <w:color w:val="000000"/>
              </w:rPr>
            </w:pPr>
            <w:r>
              <w:rPr>
                <w:rStyle w:val="c0"/>
              </w:rPr>
              <w:t>Промежуточная аттестация «контрольная работа»</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0"/>
                <w:color w:val="000000"/>
              </w:rPr>
              <w:t>1</w:t>
            </w:r>
          </w:p>
        </w:tc>
      </w:tr>
      <w:tr w:rsidR="00E37E61" w:rsidTr="00AE483E">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23"/>
              <w:spacing w:before="0" w:beforeAutospacing="0" w:after="0" w:afterAutospacing="0" w:line="0" w:lineRule="atLeast"/>
              <w:jc w:val="center"/>
              <w:rPr>
                <w:color w:val="000000"/>
              </w:rPr>
            </w:pPr>
            <w:r>
              <w:rPr>
                <w:rStyle w:val="c0"/>
                <w:color w:val="000000"/>
              </w:rPr>
              <w:t>66/4</w:t>
            </w: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rPr>
                <w:rFonts w:ascii="Arial" w:hAnsi="Arial" w:cs="Arial"/>
                <w:color w:val="666666"/>
                <w:sz w:val="1"/>
                <w:szCs w:val="23"/>
              </w:rPr>
            </w:pPr>
          </w:p>
        </w:tc>
        <w:tc>
          <w:tcPr>
            <w:tcW w:w="69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AE483E" w:rsidP="00E37E61">
            <w:pPr>
              <w:pStyle w:val="c17"/>
              <w:spacing w:before="0" w:beforeAutospacing="0" w:after="0" w:afterAutospacing="0" w:line="0" w:lineRule="atLeast"/>
              <w:rPr>
                <w:color w:val="000000"/>
              </w:rPr>
            </w:pPr>
            <w:r>
              <w:rPr>
                <w:color w:val="000000"/>
              </w:rPr>
              <w:t>Обобщение пройденного материала</w:t>
            </w:r>
          </w:p>
        </w:tc>
        <w:tc>
          <w:tcPr>
            <w:tcW w:w="19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E61" w:rsidRDefault="00E37E61" w:rsidP="00E37E61">
            <w:pPr>
              <w:pStyle w:val="c3"/>
              <w:spacing w:before="0" w:beforeAutospacing="0" w:after="0" w:afterAutospacing="0" w:line="0" w:lineRule="atLeast"/>
              <w:jc w:val="center"/>
              <w:rPr>
                <w:color w:val="000000"/>
              </w:rPr>
            </w:pPr>
            <w:r>
              <w:rPr>
                <w:rStyle w:val="c0"/>
                <w:color w:val="000000"/>
              </w:rPr>
              <w:t>1</w:t>
            </w:r>
          </w:p>
        </w:tc>
      </w:tr>
      <w:tr w:rsidR="00B62F40" w:rsidTr="00AE483E">
        <w:tc>
          <w:tcPr>
            <w:tcW w:w="100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B62F40" w:rsidRDefault="00B62F40" w:rsidP="00E37E61">
            <w:pPr>
              <w:pStyle w:val="c23"/>
              <w:spacing w:before="0" w:beforeAutospacing="0" w:after="0" w:afterAutospacing="0" w:line="0" w:lineRule="atLeast"/>
              <w:jc w:val="center"/>
              <w:rPr>
                <w:rStyle w:val="c0"/>
                <w:color w:val="000000"/>
              </w:rPr>
            </w:pPr>
            <w:r>
              <w:rPr>
                <w:rStyle w:val="c0"/>
                <w:color w:val="000000"/>
              </w:rPr>
              <w:t>67/5</w:t>
            </w:r>
          </w:p>
        </w:tc>
        <w:tc>
          <w:tcPr>
            <w:tcW w:w="240"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tcPr>
          <w:p w:rsidR="00B62F40" w:rsidRDefault="00B62F40" w:rsidP="00E37E61">
            <w:pPr>
              <w:rPr>
                <w:rFonts w:ascii="Arial" w:hAnsi="Arial" w:cs="Arial"/>
                <w:color w:val="666666"/>
                <w:sz w:val="1"/>
                <w:szCs w:val="23"/>
              </w:rPr>
            </w:pPr>
          </w:p>
        </w:tc>
        <w:tc>
          <w:tcPr>
            <w:tcW w:w="249"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tcPr>
          <w:p w:rsidR="00B62F40" w:rsidRDefault="00B62F40" w:rsidP="00E37E61">
            <w:pPr>
              <w:rPr>
                <w:rFonts w:ascii="Arial" w:hAnsi="Arial" w:cs="Arial"/>
                <w:color w:val="666666"/>
                <w:sz w:val="1"/>
                <w:szCs w:val="23"/>
              </w:rPr>
            </w:pPr>
          </w:p>
        </w:tc>
        <w:tc>
          <w:tcPr>
            <w:tcW w:w="6941" w:type="dxa"/>
            <w:gridSpan w:val="2"/>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tcPr>
          <w:p w:rsidR="00B62F40" w:rsidRDefault="00B62F40" w:rsidP="00E37E61">
            <w:pPr>
              <w:pStyle w:val="c17"/>
              <w:spacing w:before="0" w:beforeAutospacing="0" w:after="0" w:afterAutospacing="0" w:line="0" w:lineRule="atLeast"/>
              <w:rPr>
                <w:rStyle w:val="c0"/>
                <w:color w:val="000000"/>
              </w:rPr>
            </w:pPr>
            <w:r>
              <w:rPr>
                <w:rStyle w:val="c0"/>
                <w:color w:val="000000"/>
              </w:rPr>
              <w:t>Итоговая контрольная работа</w:t>
            </w:r>
          </w:p>
        </w:tc>
        <w:tc>
          <w:tcPr>
            <w:tcW w:w="1986"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B62F40" w:rsidRDefault="00B62F40" w:rsidP="00E37E61">
            <w:pPr>
              <w:pStyle w:val="c3"/>
              <w:spacing w:before="0" w:beforeAutospacing="0" w:after="0" w:afterAutospacing="0" w:line="0" w:lineRule="atLeast"/>
              <w:jc w:val="center"/>
              <w:rPr>
                <w:rStyle w:val="c0"/>
                <w:color w:val="000000"/>
              </w:rPr>
            </w:pPr>
            <w:r>
              <w:rPr>
                <w:rStyle w:val="c0"/>
                <w:color w:val="000000"/>
              </w:rPr>
              <w:t>1</w:t>
            </w:r>
          </w:p>
        </w:tc>
      </w:tr>
      <w:tr w:rsidR="00AE483E" w:rsidTr="00AE483E">
        <w:tc>
          <w:tcPr>
            <w:tcW w:w="100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AE483E" w:rsidRDefault="00AE483E" w:rsidP="00AE483E">
            <w:pPr>
              <w:pStyle w:val="c3"/>
              <w:spacing w:before="0" w:beforeAutospacing="0" w:after="0" w:afterAutospacing="0" w:line="0" w:lineRule="atLeast"/>
              <w:jc w:val="center"/>
              <w:rPr>
                <w:color w:val="000000"/>
              </w:rPr>
            </w:pPr>
            <w:r>
              <w:rPr>
                <w:color w:val="000000"/>
              </w:rPr>
              <w:t>68/6</w:t>
            </w:r>
          </w:p>
        </w:tc>
        <w:tc>
          <w:tcPr>
            <w:tcW w:w="240" w:type="dxa"/>
            <w:tcBorders>
              <w:top w:val="single" w:sz="8" w:space="0" w:color="000000"/>
              <w:left w:val="single" w:sz="4" w:space="0" w:color="auto"/>
              <w:bottom w:val="single" w:sz="8" w:space="0" w:color="000000"/>
              <w:right w:val="single" w:sz="4" w:space="0" w:color="auto"/>
            </w:tcBorders>
            <w:shd w:val="clear" w:color="auto" w:fill="FFFFFF"/>
          </w:tcPr>
          <w:p w:rsidR="00AE483E" w:rsidRDefault="00AE483E" w:rsidP="00AE483E">
            <w:pPr>
              <w:pStyle w:val="c3"/>
              <w:spacing w:before="0" w:after="0" w:line="0" w:lineRule="atLeast"/>
              <w:jc w:val="center"/>
              <w:rPr>
                <w:color w:val="000000"/>
              </w:rPr>
            </w:pPr>
          </w:p>
        </w:tc>
        <w:tc>
          <w:tcPr>
            <w:tcW w:w="255" w:type="dxa"/>
            <w:gridSpan w:val="2"/>
            <w:tcBorders>
              <w:top w:val="single" w:sz="8" w:space="0" w:color="000000"/>
              <w:left w:val="single" w:sz="4" w:space="0" w:color="auto"/>
              <w:bottom w:val="single" w:sz="8" w:space="0" w:color="000000"/>
              <w:right w:val="single" w:sz="4" w:space="0" w:color="auto"/>
            </w:tcBorders>
            <w:shd w:val="clear" w:color="auto" w:fill="FFFFFF"/>
          </w:tcPr>
          <w:p w:rsidR="00AE483E" w:rsidRDefault="00AE483E" w:rsidP="00AE483E">
            <w:pPr>
              <w:pStyle w:val="c3"/>
              <w:spacing w:before="0" w:after="0" w:line="0" w:lineRule="atLeast"/>
              <w:jc w:val="center"/>
              <w:rPr>
                <w:color w:val="000000"/>
              </w:rPr>
            </w:pPr>
          </w:p>
        </w:tc>
        <w:tc>
          <w:tcPr>
            <w:tcW w:w="6930" w:type="dxa"/>
            <w:tcBorders>
              <w:top w:val="single" w:sz="8" w:space="0" w:color="000000"/>
              <w:left w:val="single" w:sz="4" w:space="0" w:color="auto"/>
              <w:bottom w:val="single" w:sz="8" w:space="0" w:color="000000"/>
              <w:right w:val="single" w:sz="4" w:space="0" w:color="auto"/>
            </w:tcBorders>
            <w:shd w:val="clear" w:color="auto" w:fill="FFFFFF"/>
          </w:tcPr>
          <w:p w:rsidR="00AE483E" w:rsidRDefault="00AE483E" w:rsidP="00B62F40">
            <w:pPr>
              <w:pStyle w:val="c3"/>
              <w:spacing w:before="0" w:after="0" w:line="0" w:lineRule="atLeast"/>
              <w:jc w:val="center"/>
              <w:rPr>
                <w:color w:val="000000"/>
              </w:rPr>
            </w:pPr>
            <w:r>
              <w:rPr>
                <w:rStyle w:val="c0"/>
                <w:color w:val="000000"/>
              </w:rPr>
              <w:t>Анализ  итоговой работы и обобщение пройденного материала.</w:t>
            </w:r>
          </w:p>
        </w:tc>
        <w:tc>
          <w:tcPr>
            <w:tcW w:w="1991" w:type="dxa"/>
            <w:tcBorders>
              <w:top w:val="single" w:sz="8" w:space="0" w:color="000000"/>
              <w:left w:val="single" w:sz="4" w:space="0" w:color="auto"/>
              <w:bottom w:val="single" w:sz="8" w:space="0" w:color="000000"/>
              <w:right w:val="single" w:sz="8" w:space="0" w:color="000000"/>
            </w:tcBorders>
            <w:shd w:val="clear" w:color="auto" w:fill="FFFFFF"/>
          </w:tcPr>
          <w:p w:rsidR="00AE483E" w:rsidRDefault="00AE483E" w:rsidP="00AE483E">
            <w:pPr>
              <w:pStyle w:val="c3"/>
              <w:spacing w:before="0" w:after="0" w:line="0" w:lineRule="atLeast"/>
              <w:jc w:val="center"/>
              <w:rPr>
                <w:color w:val="000000"/>
              </w:rPr>
            </w:pPr>
            <w:r>
              <w:rPr>
                <w:color w:val="000000"/>
              </w:rPr>
              <w:t>1</w:t>
            </w:r>
          </w:p>
        </w:tc>
      </w:tr>
      <w:tr w:rsidR="00B62F40" w:rsidTr="00E37E61">
        <w:tc>
          <w:tcPr>
            <w:tcW w:w="1042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62F40" w:rsidRDefault="00B62F40" w:rsidP="00B62F40">
            <w:pPr>
              <w:pStyle w:val="c3"/>
              <w:tabs>
                <w:tab w:val="center" w:pos="5103"/>
                <w:tab w:val="left" w:pos="9345"/>
              </w:tabs>
              <w:spacing w:before="0" w:beforeAutospacing="0" w:after="0" w:afterAutospacing="0" w:line="0" w:lineRule="atLeast"/>
              <w:rPr>
                <w:rStyle w:val="c31"/>
                <w:b/>
                <w:bCs/>
                <w:color w:val="000000"/>
              </w:rPr>
            </w:pPr>
            <w:r>
              <w:rPr>
                <w:rStyle w:val="c31"/>
                <w:b/>
                <w:bCs/>
                <w:color w:val="000000"/>
              </w:rPr>
              <w:tab/>
              <w:t xml:space="preserve">Всего контрольных работ: </w:t>
            </w:r>
            <w:r>
              <w:rPr>
                <w:rStyle w:val="c31"/>
                <w:b/>
                <w:bCs/>
                <w:color w:val="000000"/>
              </w:rPr>
              <w:tab/>
              <w:t>6</w:t>
            </w:r>
          </w:p>
        </w:tc>
      </w:tr>
      <w:tr w:rsidR="00B62F40" w:rsidTr="00E37E61">
        <w:tc>
          <w:tcPr>
            <w:tcW w:w="1042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62F40" w:rsidRDefault="00B62F40" w:rsidP="00B62F40">
            <w:pPr>
              <w:pStyle w:val="c3"/>
              <w:tabs>
                <w:tab w:val="center" w:pos="5103"/>
                <w:tab w:val="left" w:pos="9420"/>
              </w:tabs>
              <w:spacing w:before="0" w:beforeAutospacing="0" w:after="0" w:afterAutospacing="0" w:line="0" w:lineRule="atLeast"/>
              <w:rPr>
                <w:rStyle w:val="c31"/>
                <w:b/>
                <w:bCs/>
                <w:color w:val="000000"/>
              </w:rPr>
            </w:pPr>
            <w:r>
              <w:rPr>
                <w:rStyle w:val="c31"/>
                <w:b/>
                <w:bCs/>
                <w:color w:val="000000"/>
              </w:rPr>
              <w:tab/>
              <w:t xml:space="preserve">                                                  Лабораторных работ:                                                      9</w:t>
            </w:r>
          </w:p>
        </w:tc>
      </w:tr>
    </w:tbl>
    <w:p w:rsidR="00E34CF0" w:rsidRDefault="00E34CF0" w:rsidP="00EA0808">
      <w:pPr>
        <w:jc w:val="both"/>
        <w:rPr>
          <w:i/>
          <w:iCs/>
          <w:color w:val="000000"/>
          <w:szCs w:val="28"/>
        </w:rPr>
      </w:pPr>
    </w:p>
    <w:p w:rsidR="0014362B" w:rsidRDefault="0014362B" w:rsidP="00EA0808">
      <w:pPr>
        <w:jc w:val="both"/>
        <w:rPr>
          <w:i/>
          <w:iCs/>
          <w:color w:val="000000"/>
          <w:szCs w:val="28"/>
        </w:rPr>
      </w:pPr>
    </w:p>
    <w:p w:rsidR="00051FC9" w:rsidRDefault="00DE7B0D" w:rsidP="003A5EEF">
      <w:pPr>
        <w:pStyle w:val="western"/>
        <w:shd w:val="clear" w:color="auto" w:fill="FFFFFF"/>
        <w:spacing w:before="0" w:beforeAutospacing="0" w:after="0" w:afterAutospacing="0"/>
        <w:rPr>
          <w:b/>
          <w:sz w:val="28"/>
          <w:szCs w:val="28"/>
        </w:rPr>
      </w:pPr>
      <w:r>
        <w:rPr>
          <w:b/>
          <w:sz w:val="28"/>
          <w:szCs w:val="28"/>
        </w:rPr>
        <w:t xml:space="preserve"> </w:t>
      </w:r>
    </w:p>
    <w:p w:rsidR="00051FC9" w:rsidRDefault="00051FC9" w:rsidP="003A5EEF">
      <w:pPr>
        <w:pStyle w:val="western"/>
        <w:shd w:val="clear" w:color="auto" w:fill="FFFFFF"/>
        <w:spacing w:before="0" w:beforeAutospacing="0" w:after="0" w:afterAutospacing="0"/>
        <w:rPr>
          <w:b/>
          <w:sz w:val="28"/>
          <w:szCs w:val="28"/>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22"/>
        <w:gridCol w:w="1270"/>
        <w:gridCol w:w="5972"/>
      </w:tblGrid>
      <w:tr w:rsidR="00051FC9" w:rsidRPr="00051FC9" w:rsidTr="00051FC9">
        <w:trPr>
          <w:trHeight w:val="147"/>
        </w:trPr>
        <w:tc>
          <w:tcPr>
            <w:tcW w:w="993" w:type="dxa"/>
            <w:tcBorders>
              <w:top w:val="single" w:sz="4" w:space="0" w:color="auto"/>
              <w:left w:val="single" w:sz="4" w:space="0" w:color="auto"/>
              <w:bottom w:val="single" w:sz="4" w:space="0" w:color="auto"/>
              <w:right w:val="single" w:sz="4" w:space="0" w:color="auto"/>
            </w:tcBorders>
            <w:hideMark/>
          </w:tcPr>
          <w:p w:rsidR="00051FC9" w:rsidRPr="00051FC9" w:rsidRDefault="00051FC9" w:rsidP="00051FC9">
            <w:pPr>
              <w:jc w:val="both"/>
              <w:rPr>
                <w:b/>
              </w:rPr>
            </w:pPr>
            <w:r w:rsidRPr="00051FC9">
              <w:rPr>
                <w:b/>
              </w:rPr>
              <w:t xml:space="preserve">Класс </w:t>
            </w:r>
          </w:p>
        </w:tc>
        <w:tc>
          <w:tcPr>
            <w:tcW w:w="2822" w:type="dxa"/>
            <w:tcBorders>
              <w:top w:val="single" w:sz="4" w:space="0" w:color="auto"/>
              <w:left w:val="single" w:sz="4" w:space="0" w:color="auto"/>
              <w:bottom w:val="single" w:sz="4" w:space="0" w:color="auto"/>
              <w:right w:val="single" w:sz="4" w:space="0" w:color="auto"/>
            </w:tcBorders>
            <w:hideMark/>
          </w:tcPr>
          <w:p w:rsidR="00051FC9" w:rsidRPr="00051FC9" w:rsidRDefault="00051FC9" w:rsidP="00051FC9">
            <w:pPr>
              <w:jc w:val="both"/>
              <w:rPr>
                <w:b/>
              </w:rPr>
            </w:pPr>
            <w:r w:rsidRPr="00051FC9">
              <w:rPr>
                <w:b/>
              </w:rPr>
              <w:t>Тема</w:t>
            </w:r>
          </w:p>
        </w:tc>
        <w:tc>
          <w:tcPr>
            <w:tcW w:w="1270" w:type="dxa"/>
            <w:tcBorders>
              <w:top w:val="single" w:sz="4" w:space="0" w:color="auto"/>
              <w:left w:val="single" w:sz="4" w:space="0" w:color="auto"/>
              <w:bottom w:val="single" w:sz="4" w:space="0" w:color="auto"/>
              <w:right w:val="single" w:sz="4" w:space="0" w:color="auto"/>
            </w:tcBorders>
            <w:hideMark/>
          </w:tcPr>
          <w:p w:rsidR="00051FC9" w:rsidRPr="00051FC9" w:rsidRDefault="00CF6D32" w:rsidP="00051FC9">
            <w:pPr>
              <w:jc w:val="both"/>
              <w:rPr>
                <w:b/>
              </w:rPr>
            </w:pPr>
            <w:r>
              <w:rPr>
                <w:b/>
              </w:rPr>
              <w:t>Кол-</w:t>
            </w:r>
            <w:r w:rsidR="00051FC9" w:rsidRPr="00051FC9">
              <w:rPr>
                <w:b/>
              </w:rPr>
              <w:t>во часов по теме</w:t>
            </w:r>
          </w:p>
        </w:tc>
        <w:tc>
          <w:tcPr>
            <w:tcW w:w="5972" w:type="dxa"/>
            <w:tcBorders>
              <w:top w:val="single" w:sz="4" w:space="0" w:color="auto"/>
              <w:left w:val="single" w:sz="4" w:space="0" w:color="auto"/>
              <w:bottom w:val="single" w:sz="4" w:space="0" w:color="auto"/>
              <w:right w:val="single" w:sz="4" w:space="0" w:color="auto"/>
            </w:tcBorders>
            <w:hideMark/>
          </w:tcPr>
          <w:p w:rsidR="00051FC9" w:rsidRPr="00051FC9" w:rsidRDefault="00051FC9" w:rsidP="00051FC9">
            <w:pPr>
              <w:jc w:val="both"/>
              <w:rPr>
                <w:b/>
              </w:rPr>
            </w:pPr>
            <w:r w:rsidRPr="00051FC9">
              <w:rPr>
                <w:b/>
              </w:rPr>
              <w:t>Воспитательный аспект урока</w:t>
            </w:r>
          </w:p>
        </w:tc>
      </w:tr>
      <w:tr w:rsidR="00CF6D32" w:rsidRPr="00051FC9" w:rsidTr="00051FC9">
        <w:trPr>
          <w:trHeight w:val="147"/>
        </w:trPr>
        <w:tc>
          <w:tcPr>
            <w:tcW w:w="993" w:type="dxa"/>
            <w:vMerge w:val="restart"/>
            <w:tcBorders>
              <w:top w:val="single" w:sz="4" w:space="0" w:color="auto"/>
              <w:left w:val="single" w:sz="4" w:space="0" w:color="auto"/>
              <w:bottom w:val="single" w:sz="4" w:space="0" w:color="auto"/>
              <w:right w:val="single" w:sz="4" w:space="0" w:color="auto"/>
            </w:tcBorders>
            <w:hideMark/>
          </w:tcPr>
          <w:p w:rsidR="00CF6D32" w:rsidRPr="00051FC9" w:rsidRDefault="00CF6D32" w:rsidP="00051FC9">
            <w:pPr>
              <w:jc w:val="both"/>
            </w:pPr>
            <w:r>
              <w:t>10</w:t>
            </w:r>
          </w:p>
        </w:tc>
        <w:tc>
          <w:tcPr>
            <w:tcW w:w="2822" w:type="dxa"/>
            <w:tcBorders>
              <w:top w:val="single" w:sz="4" w:space="0" w:color="auto"/>
              <w:left w:val="single" w:sz="4" w:space="0" w:color="auto"/>
              <w:bottom w:val="single" w:sz="4" w:space="0" w:color="auto"/>
              <w:right w:val="single" w:sz="4" w:space="0" w:color="auto"/>
            </w:tcBorders>
            <w:hideMark/>
          </w:tcPr>
          <w:p w:rsidR="00CF6D32" w:rsidRPr="00D35DE0" w:rsidRDefault="00CF6D32" w:rsidP="0095279C">
            <w:pPr>
              <w:pStyle w:val="a8"/>
              <w:ind w:left="0"/>
              <w:contextualSpacing/>
            </w:pPr>
            <w:r>
              <w:t>Введение</w:t>
            </w:r>
          </w:p>
        </w:tc>
        <w:tc>
          <w:tcPr>
            <w:tcW w:w="1270" w:type="dxa"/>
            <w:tcBorders>
              <w:top w:val="single" w:sz="4" w:space="0" w:color="auto"/>
              <w:left w:val="single" w:sz="4" w:space="0" w:color="auto"/>
              <w:bottom w:val="single" w:sz="4" w:space="0" w:color="auto"/>
              <w:right w:val="single" w:sz="4" w:space="0" w:color="auto"/>
            </w:tcBorders>
            <w:hideMark/>
          </w:tcPr>
          <w:p w:rsidR="00CF6D32" w:rsidRPr="00E21E2E" w:rsidRDefault="00CF6D32" w:rsidP="0095279C">
            <w:pPr>
              <w:pStyle w:val="a8"/>
              <w:ind w:left="0"/>
              <w:contextualSpacing/>
              <w:jc w:val="center"/>
            </w:pPr>
            <w:r w:rsidRPr="00E21E2E">
              <w:t>1</w:t>
            </w:r>
          </w:p>
        </w:tc>
        <w:tc>
          <w:tcPr>
            <w:tcW w:w="5972" w:type="dxa"/>
            <w:tcBorders>
              <w:top w:val="single" w:sz="4" w:space="0" w:color="auto"/>
              <w:left w:val="single" w:sz="4" w:space="0" w:color="auto"/>
              <w:bottom w:val="single" w:sz="4" w:space="0" w:color="auto"/>
              <w:right w:val="single" w:sz="4" w:space="0" w:color="auto"/>
            </w:tcBorders>
            <w:hideMark/>
          </w:tcPr>
          <w:p w:rsidR="00CF6D32" w:rsidRPr="00051FC9" w:rsidRDefault="00CF6D32" w:rsidP="00051FC9">
            <w:pPr>
              <w:shd w:val="clear" w:color="auto" w:fill="FFFFFF"/>
              <w:spacing w:before="100" w:beforeAutospacing="1" w:after="100" w:afterAutospacing="1"/>
              <w:contextualSpacing/>
              <w:rPr>
                <w:color w:val="000000"/>
              </w:rPr>
            </w:pPr>
            <w:r w:rsidRPr="00051FC9">
              <w:rPr>
                <w:color w:val="000000"/>
              </w:rPr>
              <w:t>Беседа.</w:t>
            </w:r>
          </w:p>
          <w:p w:rsidR="00CF6D32" w:rsidRPr="00051FC9" w:rsidRDefault="00CF6D32" w:rsidP="00051FC9">
            <w:pPr>
              <w:shd w:val="clear" w:color="auto" w:fill="FFFFFF"/>
              <w:spacing w:before="100" w:beforeAutospacing="1" w:after="100" w:afterAutospacing="1"/>
              <w:contextualSpacing/>
              <w:rPr>
                <w:color w:val="000000"/>
              </w:rPr>
            </w:pPr>
          </w:p>
        </w:tc>
      </w:tr>
      <w:tr w:rsidR="00CF6D32" w:rsidRPr="00051FC9" w:rsidTr="00051FC9">
        <w:trPr>
          <w:trHeight w:val="14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CF6D32" w:rsidRPr="00051FC9" w:rsidRDefault="00CF6D32" w:rsidP="00051FC9"/>
        </w:tc>
        <w:tc>
          <w:tcPr>
            <w:tcW w:w="2822" w:type="dxa"/>
            <w:tcBorders>
              <w:top w:val="single" w:sz="4" w:space="0" w:color="auto"/>
              <w:left w:val="single" w:sz="4" w:space="0" w:color="auto"/>
              <w:bottom w:val="single" w:sz="4" w:space="0" w:color="auto"/>
              <w:right w:val="single" w:sz="4" w:space="0" w:color="auto"/>
            </w:tcBorders>
            <w:hideMark/>
          </w:tcPr>
          <w:p w:rsidR="00CF6D32" w:rsidRPr="009973FB" w:rsidRDefault="00CF6D32" w:rsidP="0095279C">
            <w:pPr>
              <w:shd w:val="clear" w:color="auto" w:fill="FFFFFF"/>
              <w:contextualSpacing/>
              <w:jc w:val="both"/>
            </w:pPr>
            <w:r>
              <w:t>Механика</w:t>
            </w:r>
          </w:p>
        </w:tc>
        <w:tc>
          <w:tcPr>
            <w:tcW w:w="1270" w:type="dxa"/>
            <w:tcBorders>
              <w:top w:val="single" w:sz="4" w:space="0" w:color="auto"/>
              <w:left w:val="single" w:sz="4" w:space="0" w:color="auto"/>
              <w:bottom w:val="single" w:sz="4" w:space="0" w:color="auto"/>
              <w:right w:val="single" w:sz="4" w:space="0" w:color="auto"/>
            </w:tcBorders>
            <w:hideMark/>
          </w:tcPr>
          <w:p w:rsidR="00CF6D32" w:rsidRPr="00E21E2E" w:rsidRDefault="00CF6D32" w:rsidP="0095279C">
            <w:pPr>
              <w:pStyle w:val="a8"/>
              <w:ind w:left="0"/>
              <w:contextualSpacing/>
              <w:jc w:val="center"/>
            </w:pPr>
            <w:r w:rsidRPr="00E21E2E">
              <w:t>2</w:t>
            </w:r>
            <w:r>
              <w:t>5</w:t>
            </w:r>
          </w:p>
        </w:tc>
        <w:tc>
          <w:tcPr>
            <w:tcW w:w="5972" w:type="dxa"/>
            <w:tcBorders>
              <w:top w:val="single" w:sz="4" w:space="0" w:color="auto"/>
              <w:left w:val="single" w:sz="4" w:space="0" w:color="auto"/>
              <w:bottom w:val="single" w:sz="4" w:space="0" w:color="auto"/>
              <w:right w:val="single" w:sz="4" w:space="0" w:color="auto"/>
            </w:tcBorders>
            <w:hideMark/>
          </w:tcPr>
          <w:p w:rsidR="00CF6D32" w:rsidRPr="00051FC9" w:rsidRDefault="00CF6D32" w:rsidP="00051FC9">
            <w:pPr>
              <w:shd w:val="clear" w:color="auto" w:fill="FFFFFF"/>
              <w:spacing w:before="100" w:beforeAutospacing="1" w:after="100" w:afterAutospacing="1"/>
              <w:contextualSpacing/>
              <w:rPr>
                <w:color w:val="000000"/>
              </w:rPr>
            </w:pPr>
            <w:r w:rsidRPr="00051FC9">
              <w:rPr>
                <w:color w:val="000000"/>
              </w:rPr>
              <w:t>Физический эксперимент.</w:t>
            </w:r>
          </w:p>
          <w:p w:rsidR="00CF6D32" w:rsidRDefault="00CF6D32" w:rsidP="00051FC9">
            <w:pPr>
              <w:shd w:val="clear" w:color="auto" w:fill="FFFFFF"/>
              <w:spacing w:before="100" w:beforeAutospacing="1" w:after="100" w:afterAutospacing="1"/>
              <w:contextualSpacing/>
              <w:rPr>
                <w:color w:val="000000"/>
              </w:rPr>
            </w:pPr>
            <w:r w:rsidRPr="00051FC9">
              <w:rPr>
                <w:color w:val="000000"/>
              </w:rPr>
              <w:t>Парная работа при выполнении лабораторной работы.</w:t>
            </w:r>
          </w:p>
          <w:p w:rsidR="00CF6D32" w:rsidRPr="00051FC9" w:rsidRDefault="00CF6D32" w:rsidP="00051FC9">
            <w:pPr>
              <w:shd w:val="clear" w:color="auto" w:fill="FFFFFF"/>
              <w:spacing w:before="100" w:beforeAutospacing="1" w:after="100" w:afterAutospacing="1"/>
              <w:contextualSpacing/>
              <w:rPr>
                <w:color w:val="000000"/>
              </w:rPr>
            </w:pPr>
            <w:r w:rsidRPr="00051FC9">
              <w:rPr>
                <w:color w:val="000000"/>
                <w:shd w:val="clear" w:color="auto" w:fill="FFFFFF"/>
              </w:rPr>
              <w:t>Решение контекстных задач</w:t>
            </w:r>
          </w:p>
        </w:tc>
      </w:tr>
      <w:tr w:rsidR="00CF6D32" w:rsidRPr="00051FC9" w:rsidTr="00051FC9">
        <w:trPr>
          <w:trHeight w:val="14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CF6D32" w:rsidRPr="00051FC9" w:rsidRDefault="00CF6D32" w:rsidP="00051FC9"/>
        </w:tc>
        <w:tc>
          <w:tcPr>
            <w:tcW w:w="2822" w:type="dxa"/>
            <w:tcBorders>
              <w:top w:val="single" w:sz="4" w:space="0" w:color="auto"/>
              <w:left w:val="single" w:sz="4" w:space="0" w:color="auto"/>
              <w:bottom w:val="single" w:sz="4" w:space="0" w:color="auto"/>
              <w:right w:val="single" w:sz="4" w:space="0" w:color="auto"/>
            </w:tcBorders>
            <w:hideMark/>
          </w:tcPr>
          <w:p w:rsidR="00CF6D32" w:rsidRPr="005E7C27" w:rsidRDefault="00CF6D32" w:rsidP="0095279C">
            <w:pPr>
              <w:shd w:val="clear" w:color="auto" w:fill="FFFFFF"/>
              <w:contextualSpacing/>
              <w:jc w:val="both"/>
            </w:pPr>
            <w:r w:rsidRPr="005E7C27">
              <w:t>Молекулярная физика и термодинамика</w:t>
            </w:r>
          </w:p>
        </w:tc>
        <w:tc>
          <w:tcPr>
            <w:tcW w:w="1270" w:type="dxa"/>
            <w:tcBorders>
              <w:top w:val="single" w:sz="4" w:space="0" w:color="auto"/>
              <w:left w:val="single" w:sz="4" w:space="0" w:color="auto"/>
              <w:bottom w:val="single" w:sz="4" w:space="0" w:color="auto"/>
              <w:right w:val="single" w:sz="4" w:space="0" w:color="auto"/>
            </w:tcBorders>
            <w:hideMark/>
          </w:tcPr>
          <w:p w:rsidR="00CF6D32" w:rsidRPr="00502047" w:rsidRDefault="00CF6D32" w:rsidP="0095279C">
            <w:pPr>
              <w:pStyle w:val="a8"/>
              <w:ind w:left="0"/>
              <w:contextualSpacing/>
              <w:jc w:val="center"/>
              <w:rPr>
                <w:lang w:val="en-US"/>
              </w:rPr>
            </w:pPr>
            <w:r>
              <w:t>18</w:t>
            </w:r>
          </w:p>
        </w:tc>
        <w:tc>
          <w:tcPr>
            <w:tcW w:w="5972" w:type="dxa"/>
            <w:tcBorders>
              <w:top w:val="single" w:sz="4" w:space="0" w:color="auto"/>
              <w:left w:val="single" w:sz="4" w:space="0" w:color="auto"/>
              <w:bottom w:val="single" w:sz="4" w:space="0" w:color="auto"/>
              <w:right w:val="single" w:sz="4" w:space="0" w:color="auto"/>
            </w:tcBorders>
            <w:hideMark/>
          </w:tcPr>
          <w:p w:rsidR="00CF6D32" w:rsidRPr="00051FC9" w:rsidRDefault="00CF6D32" w:rsidP="00051FC9">
            <w:pPr>
              <w:shd w:val="clear" w:color="auto" w:fill="FFFFFF"/>
              <w:spacing w:before="100" w:beforeAutospacing="1" w:after="100" w:afterAutospacing="1"/>
              <w:contextualSpacing/>
              <w:rPr>
                <w:color w:val="000000"/>
              </w:rPr>
            </w:pPr>
            <w:r w:rsidRPr="00051FC9">
              <w:rPr>
                <w:color w:val="000000"/>
              </w:rPr>
              <w:t>Учебный эксперимент.</w:t>
            </w:r>
          </w:p>
          <w:p w:rsidR="00CF6D32" w:rsidRPr="00051FC9" w:rsidRDefault="00CF6D32" w:rsidP="00051FC9">
            <w:pPr>
              <w:shd w:val="clear" w:color="auto" w:fill="FFFFFF"/>
              <w:spacing w:before="100" w:beforeAutospacing="1" w:after="100" w:afterAutospacing="1"/>
              <w:contextualSpacing/>
              <w:rPr>
                <w:color w:val="000000"/>
              </w:rPr>
            </w:pPr>
            <w:r w:rsidRPr="00051FC9">
              <w:rPr>
                <w:color w:val="000000"/>
              </w:rPr>
              <w:t>Проект.</w:t>
            </w:r>
            <w:r>
              <w:rPr>
                <w:color w:val="000000"/>
              </w:rPr>
              <w:t xml:space="preserve"> </w:t>
            </w:r>
            <w:r w:rsidRPr="00051FC9">
              <w:rPr>
                <w:color w:val="000000"/>
                <w:shd w:val="clear" w:color="auto" w:fill="FFFFFF"/>
              </w:rPr>
              <w:t>Решение контекстных задач</w:t>
            </w:r>
          </w:p>
        </w:tc>
      </w:tr>
      <w:tr w:rsidR="00CF6D32" w:rsidRPr="00051FC9" w:rsidTr="00051FC9">
        <w:trPr>
          <w:trHeight w:val="14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CF6D32" w:rsidRPr="00051FC9" w:rsidRDefault="00CF6D32" w:rsidP="00051FC9"/>
        </w:tc>
        <w:tc>
          <w:tcPr>
            <w:tcW w:w="2822" w:type="dxa"/>
            <w:tcBorders>
              <w:top w:val="single" w:sz="4" w:space="0" w:color="auto"/>
              <w:left w:val="single" w:sz="4" w:space="0" w:color="auto"/>
              <w:bottom w:val="single" w:sz="4" w:space="0" w:color="auto"/>
              <w:right w:val="single" w:sz="4" w:space="0" w:color="auto"/>
            </w:tcBorders>
            <w:hideMark/>
          </w:tcPr>
          <w:p w:rsidR="00CF6D32" w:rsidRPr="005E7C27" w:rsidRDefault="00CF6D32" w:rsidP="0095279C">
            <w:pPr>
              <w:shd w:val="clear" w:color="auto" w:fill="FFFFFF"/>
              <w:contextualSpacing/>
              <w:jc w:val="both"/>
            </w:pPr>
            <w:r w:rsidRPr="005E7C27">
              <w:t xml:space="preserve">Основы электродинамики </w:t>
            </w:r>
          </w:p>
        </w:tc>
        <w:tc>
          <w:tcPr>
            <w:tcW w:w="1270" w:type="dxa"/>
            <w:tcBorders>
              <w:top w:val="single" w:sz="4" w:space="0" w:color="auto"/>
              <w:left w:val="single" w:sz="4" w:space="0" w:color="auto"/>
              <w:bottom w:val="single" w:sz="4" w:space="0" w:color="auto"/>
              <w:right w:val="single" w:sz="4" w:space="0" w:color="auto"/>
            </w:tcBorders>
            <w:hideMark/>
          </w:tcPr>
          <w:p w:rsidR="00CF6D32" w:rsidRPr="00502047" w:rsidRDefault="00CF6D32" w:rsidP="0095279C">
            <w:pPr>
              <w:pStyle w:val="a8"/>
              <w:ind w:left="0"/>
              <w:contextualSpacing/>
              <w:jc w:val="center"/>
              <w:rPr>
                <w:lang w:val="en-US"/>
              </w:rPr>
            </w:pPr>
            <w:r>
              <w:t>24</w:t>
            </w:r>
          </w:p>
        </w:tc>
        <w:tc>
          <w:tcPr>
            <w:tcW w:w="5972" w:type="dxa"/>
            <w:tcBorders>
              <w:top w:val="single" w:sz="4" w:space="0" w:color="auto"/>
              <w:left w:val="single" w:sz="4" w:space="0" w:color="auto"/>
              <w:bottom w:val="single" w:sz="4" w:space="0" w:color="auto"/>
              <w:right w:val="single" w:sz="4" w:space="0" w:color="auto"/>
            </w:tcBorders>
            <w:hideMark/>
          </w:tcPr>
          <w:p w:rsidR="00CF6D32" w:rsidRDefault="00CF6D32" w:rsidP="00051FC9">
            <w:pPr>
              <w:shd w:val="clear" w:color="auto" w:fill="FFFFFF"/>
              <w:spacing w:before="100" w:beforeAutospacing="1" w:after="100" w:afterAutospacing="1"/>
              <w:contextualSpacing/>
              <w:rPr>
                <w:color w:val="000000"/>
              </w:rPr>
            </w:pPr>
            <w:r w:rsidRPr="00051FC9">
              <w:rPr>
                <w:color w:val="000000"/>
              </w:rPr>
              <w:t xml:space="preserve">Групповая работа при </w:t>
            </w:r>
            <w:r>
              <w:rPr>
                <w:color w:val="000000"/>
              </w:rPr>
              <w:t xml:space="preserve">выполнении лабораторной работы.  </w:t>
            </w:r>
            <w:r w:rsidRPr="00051FC9">
              <w:rPr>
                <w:color w:val="000000"/>
              </w:rPr>
              <w:t>Физический эксперимент.</w:t>
            </w:r>
          </w:p>
          <w:p w:rsidR="00CF6D32" w:rsidRPr="00051FC9" w:rsidRDefault="00CF6D32" w:rsidP="00051FC9">
            <w:pPr>
              <w:shd w:val="clear" w:color="auto" w:fill="FFFFFF"/>
              <w:spacing w:before="100" w:beforeAutospacing="1" w:after="100" w:afterAutospacing="1"/>
              <w:contextualSpacing/>
              <w:rPr>
                <w:color w:val="000000"/>
              </w:rPr>
            </w:pPr>
            <w:r w:rsidRPr="00051FC9">
              <w:rPr>
                <w:color w:val="000000"/>
                <w:shd w:val="clear" w:color="auto" w:fill="FFFFFF"/>
              </w:rPr>
              <w:t>Решение контекстных задач</w:t>
            </w:r>
          </w:p>
        </w:tc>
      </w:tr>
      <w:tr w:rsidR="00CF6D32" w:rsidRPr="00051FC9" w:rsidTr="00051FC9">
        <w:trPr>
          <w:trHeight w:val="14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CF6D32" w:rsidRPr="00051FC9" w:rsidRDefault="00CF6D32" w:rsidP="00051FC9"/>
        </w:tc>
        <w:tc>
          <w:tcPr>
            <w:tcW w:w="2822" w:type="dxa"/>
            <w:tcBorders>
              <w:top w:val="single" w:sz="4" w:space="0" w:color="auto"/>
              <w:left w:val="single" w:sz="4" w:space="0" w:color="auto"/>
              <w:bottom w:val="single" w:sz="4" w:space="0" w:color="auto"/>
              <w:right w:val="single" w:sz="4" w:space="0" w:color="auto"/>
            </w:tcBorders>
            <w:hideMark/>
          </w:tcPr>
          <w:p w:rsidR="00CF6D32" w:rsidRPr="009973FB" w:rsidRDefault="00CF6D32" w:rsidP="0095279C">
            <w:pPr>
              <w:shd w:val="clear" w:color="auto" w:fill="FFFFFF"/>
              <w:ind w:right="442"/>
              <w:contextualSpacing/>
              <w:jc w:val="both"/>
            </w:pPr>
            <w:r>
              <w:rPr>
                <w:color w:val="000000"/>
                <w:spacing w:val="-3"/>
              </w:rPr>
              <w:t>Обобщающее повторение</w:t>
            </w:r>
          </w:p>
        </w:tc>
        <w:tc>
          <w:tcPr>
            <w:tcW w:w="1270" w:type="dxa"/>
            <w:tcBorders>
              <w:top w:val="single" w:sz="4" w:space="0" w:color="auto"/>
              <w:left w:val="single" w:sz="4" w:space="0" w:color="auto"/>
              <w:bottom w:val="single" w:sz="4" w:space="0" w:color="auto"/>
              <w:right w:val="single" w:sz="4" w:space="0" w:color="auto"/>
            </w:tcBorders>
            <w:hideMark/>
          </w:tcPr>
          <w:p w:rsidR="00CF6D32" w:rsidRPr="00CF6D32" w:rsidRDefault="00CF6D32" w:rsidP="0095279C">
            <w:pPr>
              <w:pStyle w:val="a8"/>
              <w:ind w:left="0"/>
              <w:contextualSpacing/>
              <w:jc w:val="center"/>
            </w:pPr>
            <w:r>
              <w:t>1</w:t>
            </w:r>
          </w:p>
        </w:tc>
        <w:tc>
          <w:tcPr>
            <w:tcW w:w="5972" w:type="dxa"/>
            <w:tcBorders>
              <w:top w:val="single" w:sz="4" w:space="0" w:color="auto"/>
              <w:left w:val="single" w:sz="4" w:space="0" w:color="auto"/>
              <w:bottom w:val="single" w:sz="4" w:space="0" w:color="auto"/>
              <w:right w:val="single" w:sz="4" w:space="0" w:color="auto"/>
            </w:tcBorders>
            <w:hideMark/>
          </w:tcPr>
          <w:p w:rsidR="00CF6D32" w:rsidRPr="00051FC9" w:rsidRDefault="00CF6D32" w:rsidP="00051FC9">
            <w:pPr>
              <w:shd w:val="clear" w:color="auto" w:fill="FFFFFF"/>
              <w:spacing w:before="100" w:beforeAutospacing="1" w:after="100" w:afterAutospacing="1"/>
              <w:contextualSpacing/>
              <w:rPr>
                <w:color w:val="000000"/>
              </w:rPr>
            </w:pPr>
            <w:r w:rsidRPr="00051FC9">
              <w:rPr>
                <w:color w:val="000000"/>
                <w:shd w:val="clear" w:color="auto" w:fill="FFFFFF"/>
              </w:rPr>
              <w:t>Решение контекстных задач</w:t>
            </w:r>
            <w:r>
              <w:rPr>
                <w:color w:val="000000"/>
                <w:shd w:val="clear" w:color="auto" w:fill="FFFFFF"/>
              </w:rPr>
              <w:t>.  Беседа</w:t>
            </w:r>
          </w:p>
        </w:tc>
      </w:tr>
      <w:tr w:rsidR="00051FC9" w:rsidRPr="00051FC9" w:rsidTr="00051FC9">
        <w:trPr>
          <w:trHeight w:val="147"/>
        </w:trPr>
        <w:tc>
          <w:tcPr>
            <w:tcW w:w="3815" w:type="dxa"/>
            <w:gridSpan w:val="2"/>
            <w:tcBorders>
              <w:top w:val="single" w:sz="4" w:space="0" w:color="auto"/>
              <w:left w:val="single" w:sz="4" w:space="0" w:color="auto"/>
              <w:bottom w:val="single" w:sz="4" w:space="0" w:color="auto"/>
              <w:right w:val="single" w:sz="4" w:space="0" w:color="auto"/>
            </w:tcBorders>
            <w:hideMark/>
          </w:tcPr>
          <w:p w:rsidR="00051FC9" w:rsidRPr="00051FC9" w:rsidRDefault="00051FC9" w:rsidP="00051FC9">
            <w:pPr>
              <w:jc w:val="both"/>
              <w:rPr>
                <w:b/>
              </w:rPr>
            </w:pPr>
            <w:r>
              <w:rPr>
                <w:b/>
              </w:rPr>
              <w:t>Итого в 10</w:t>
            </w:r>
            <w:r w:rsidRPr="00051FC9">
              <w:rPr>
                <w:b/>
              </w:rPr>
              <w:t xml:space="preserve"> классе:</w:t>
            </w:r>
          </w:p>
        </w:tc>
        <w:tc>
          <w:tcPr>
            <w:tcW w:w="1270" w:type="dxa"/>
            <w:tcBorders>
              <w:top w:val="single" w:sz="4" w:space="0" w:color="auto"/>
              <w:left w:val="single" w:sz="4" w:space="0" w:color="auto"/>
              <w:bottom w:val="single" w:sz="4" w:space="0" w:color="auto"/>
              <w:right w:val="single" w:sz="4" w:space="0" w:color="auto"/>
            </w:tcBorders>
            <w:hideMark/>
          </w:tcPr>
          <w:p w:rsidR="00051FC9" w:rsidRPr="00051FC9" w:rsidRDefault="00051FC9" w:rsidP="00051FC9">
            <w:pPr>
              <w:jc w:val="both"/>
              <w:rPr>
                <w:b/>
              </w:rPr>
            </w:pPr>
            <w:r w:rsidRPr="00051FC9">
              <w:rPr>
                <w:b/>
              </w:rPr>
              <w:t>68</w:t>
            </w:r>
          </w:p>
        </w:tc>
        <w:tc>
          <w:tcPr>
            <w:tcW w:w="5972" w:type="dxa"/>
            <w:tcBorders>
              <w:top w:val="single" w:sz="4" w:space="0" w:color="auto"/>
              <w:left w:val="single" w:sz="4" w:space="0" w:color="auto"/>
              <w:bottom w:val="single" w:sz="4" w:space="0" w:color="auto"/>
              <w:right w:val="single" w:sz="4" w:space="0" w:color="auto"/>
            </w:tcBorders>
          </w:tcPr>
          <w:p w:rsidR="00051FC9" w:rsidRPr="00051FC9" w:rsidRDefault="00051FC9" w:rsidP="00051FC9">
            <w:pPr>
              <w:jc w:val="both"/>
              <w:rPr>
                <w:b/>
              </w:rPr>
            </w:pPr>
          </w:p>
        </w:tc>
      </w:tr>
      <w:tr w:rsidR="002B2DC2" w:rsidRPr="00051FC9" w:rsidTr="002B2DC2">
        <w:trPr>
          <w:trHeight w:val="147"/>
        </w:trPr>
        <w:tc>
          <w:tcPr>
            <w:tcW w:w="993" w:type="dxa"/>
            <w:vMerge w:val="restart"/>
            <w:tcBorders>
              <w:top w:val="single" w:sz="4" w:space="0" w:color="auto"/>
              <w:left w:val="single" w:sz="4" w:space="0" w:color="auto"/>
              <w:right w:val="single" w:sz="4" w:space="0" w:color="auto"/>
            </w:tcBorders>
            <w:hideMark/>
          </w:tcPr>
          <w:p w:rsidR="002B2DC2" w:rsidRPr="00051FC9" w:rsidRDefault="002B2DC2" w:rsidP="00051FC9">
            <w:pPr>
              <w:jc w:val="both"/>
            </w:pPr>
            <w:r>
              <w:t>11</w:t>
            </w:r>
          </w:p>
        </w:tc>
        <w:tc>
          <w:tcPr>
            <w:tcW w:w="2822" w:type="dxa"/>
            <w:tcBorders>
              <w:top w:val="single" w:sz="4" w:space="0" w:color="auto"/>
              <w:left w:val="single" w:sz="4" w:space="0" w:color="auto"/>
              <w:bottom w:val="single" w:sz="4" w:space="0" w:color="auto"/>
              <w:right w:val="single" w:sz="4" w:space="0" w:color="auto"/>
            </w:tcBorders>
          </w:tcPr>
          <w:p w:rsidR="002B2DC2" w:rsidRPr="00CF6D32" w:rsidRDefault="002B2DC2" w:rsidP="0095279C">
            <w:pPr>
              <w:pStyle w:val="c3"/>
              <w:spacing w:before="0" w:beforeAutospacing="0" w:after="0" w:afterAutospacing="0"/>
              <w:rPr>
                <w:color w:val="000000"/>
              </w:rPr>
            </w:pPr>
            <w:r w:rsidRPr="00CF6D32">
              <w:rPr>
                <w:rStyle w:val="c13"/>
                <w:bCs/>
                <w:color w:val="000000"/>
              </w:rPr>
              <w:t xml:space="preserve">Основы электродинамики (продолжение) </w:t>
            </w:r>
          </w:p>
        </w:tc>
        <w:tc>
          <w:tcPr>
            <w:tcW w:w="1270" w:type="dxa"/>
            <w:tcBorders>
              <w:top w:val="single" w:sz="4" w:space="0" w:color="auto"/>
              <w:left w:val="single" w:sz="4" w:space="0" w:color="auto"/>
              <w:bottom w:val="single" w:sz="4" w:space="0" w:color="auto"/>
              <w:right w:val="single" w:sz="4" w:space="0" w:color="auto"/>
            </w:tcBorders>
          </w:tcPr>
          <w:p w:rsidR="002B2DC2" w:rsidRPr="00E21E2E" w:rsidRDefault="002B2DC2" w:rsidP="0095279C">
            <w:pPr>
              <w:pStyle w:val="a8"/>
              <w:ind w:left="0"/>
              <w:jc w:val="center"/>
            </w:pPr>
            <w:r>
              <w:t>9</w:t>
            </w:r>
          </w:p>
        </w:tc>
        <w:tc>
          <w:tcPr>
            <w:tcW w:w="5972" w:type="dxa"/>
            <w:tcBorders>
              <w:top w:val="single" w:sz="4" w:space="0" w:color="auto"/>
              <w:left w:val="single" w:sz="4" w:space="0" w:color="auto"/>
              <w:bottom w:val="single" w:sz="4" w:space="0" w:color="auto"/>
              <w:right w:val="single" w:sz="4" w:space="0" w:color="auto"/>
            </w:tcBorders>
          </w:tcPr>
          <w:p w:rsidR="002B2DC2" w:rsidRPr="00051FC9" w:rsidRDefault="002B2DC2" w:rsidP="002B2DC2">
            <w:pPr>
              <w:shd w:val="clear" w:color="auto" w:fill="FFFFFF"/>
              <w:spacing w:before="100" w:beforeAutospacing="1" w:after="100" w:afterAutospacing="1"/>
              <w:contextualSpacing/>
              <w:rPr>
                <w:color w:val="000000"/>
              </w:rPr>
            </w:pPr>
            <w:r w:rsidRPr="00051FC9">
              <w:rPr>
                <w:color w:val="000000"/>
              </w:rPr>
              <w:t>Физический эксперимент.</w:t>
            </w:r>
          </w:p>
          <w:p w:rsidR="002B2DC2" w:rsidRDefault="002B2DC2" w:rsidP="002B2DC2">
            <w:pPr>
              <w:shd w:val="clear" w:color="auto" w:fill="FFFFFF"/>
              <w:spacing w:before="100" w:beforeAutospacing="1" w:after="100" w:afterAutospacing="1"/>
              <w:contextualSpacing/>
              <w:rPr>
                <w:color w:val="000000"/>
              </w:rPr>
            </w:pPr>
            <w:r w:rsidRPr="00051FC9">
              <w:rPr>
                <w:color w:val="000000"/>
              </w:rPr>
              <w:t>Парная работа при выполнении лабораторной работы.</w:t>
            </w:r>
          </w:p>
          <w:p w:rsidR="002B2DC2" w:rsidRPr="00051FC9" w:rsidRDefault="002B2DC2" w:rsidP="002B2DC2">
            <w:pPr>
              <w:shd w:val="clear" w:color="auto" w:fill="FFFFFF"/>
              <w:spacing w:before="100" w:beforeAutospacing="1" w:after="100" w:afterAutospacing="1"/>
              <w:contextualSpacing/>
              <w:rPr>
                <w:color w:val="000000"/>
              </w:rPr>
            </w:pPr>
            <w:r w:rsidRPr="00051FC9">
              <w:rPr>
                <w:color w:val="000000"/>
                <w:shd w:val="clear" w:color="auto" w:fill="FFFFFF"/>
              </w:rPr>
              <w:t>Решение контекстных задач</w:t>
            </w:r>
          </w:p>
        </w:tc>
      </w:tr>
      <w:tr w:rsidR="002B2DC2" w:rsidRPr="00051FC9" w:rsidTr="002B2DC2">
        <w:trPr>
          <w:trHeight w:val="147"/>
        </w:trPr>
        <w:tc>
          <w:tcPr>
            <w:tcW w:w="993" w:type="dxa"/>
            <w:vMerge/>
            <w:tcBorders>
              <w:left w:val="single" w:sz="4" w:space="0" w:color="auto"/>
              <w:right w:val="single" w:sz="4" w:space="0" w:color="auto"/>
            </w:tcBorders>
            <w:vAlign w:val="center"/>
            <w:hideMark/>
          </w:tcPr>
          <w:p w:rsidR="002B2DC2" w:rsidRPr="00051FC9" w:rsidRDefault="002B2DC2" w:rsidP="00051FC9"/>
        </w:tc>
        <w:tc>
          <w:tcPr>
            <w:tcW w:w="2822" w:type="dxa"/>
            <w:tcBorders>
              <w:top w:val="single" w:sz="4" w:space="0" w:color="auto"/>
              <w:left w:val="single" w:sz="4" w:space="0" w:color="auto"/>
              <w:bottom w:val="single" w:sz="4" w:space="0" w:color="auto"/>
              <w:right w:val="single" w:sz="4" w:space="0" w:color="auto"/>
            </w:tcBorders>
          </w:tcPr>
          <w:p w:rsidR="002B2DC2" w:rsidRPr="009973FB" w:rsidRDefault="002B2DC2" w:rsidP="0095279C">
            <w:pPr>
              <w:shd w:val="clear" w:color="auto" w:fill="FFFFFF"/>
              <w:jc w:val="both"/>
            </w:pPr>
            <w:r>
              <w:t>Колебания и волны</w:t>
            </w:r>
          </w:p>
        </w:tc>
        <w:tc>
          <w:tcPr>
            <w:tcW w:w="1270" w:type="dxa"/>
            <w:tcBorders>
              <w:top w:val="single" w:sz="4" w:space="0" w:color="auto"/>
              <w:left w:val="single" w:sz="4" w:space="0" w:color="auto"/>
              <w:bottom w:val="single" w:sz="4" w:space="0" w:color="auto"/>
              <w:right w:val="single" w:sz="4" w:space="0" w:color="auto"/>
            </w:tcBorders>
          </w:tcPr>
          <w:p w:rsidR="002B2DC2" w:rsidRPr="00E21E2E" w:rsidRDefault="002B2DC2" w:rsidP="0095279C">
            <w:pPr>
              <w:pStyle w:val="a8"/>
              <w:ind w:left="0"/>
              <w:jc w:val="center"/>
            </w:pPr>
            <w:r>
              <w:t>15</w:t>
            </w:r>
          </w:p>
        </w:tc>
        <w:tc>
          <w:tcPr>
            <w:tcW w:w="5972" w:type="dxa"/>
            <w:tcBorders>
              <w:top w:val="single" w:sz="4" w:space="0" w:color="auto"/>
              <w:left w:val="single" w:sz="4" w:space="0" w:color="auto"/>
              <w:bottom w:val="single" w:sz="4" w:space="0" w:color="auto"/>
              <w:right w:val="single" w:sz="4" w:space="0" w:color="auto"/>
            </w:tcBorders>
          </w:tcPr>
          <w:p w:rsidR="002B2DC2" w:rsidRPr="00051FC9" w:rsidRDefault="002B2DC2" w:rsidP="002B2DC2">
            <w:pPr>
              <w:shd w:val="clear" w:color="auto" w:fill="FFFFFF"/>
              <w:spacing w:before="100" w:beforeAutospacing="1" w:after="100" w:afterAutospacing="1"/>
              <w:contextualSpacing/>
              <w:rPr>
                <w:color w:val="000000"/>
              </w:rPr>
            </w:pPr>
            <w:r w:rsidRPr="00051FC9">
              <w:rPr>
                <w:color w:val="000000"/>
              </w:rPr>
              <w:t>Физический эксперимент.</w:t>
            </w:r>
          </w:p>
          <w:p w:rsidR="002B2DC2" w:rsidRDefault="002B2DC2" w:rsidP="002B2DC2">
            <w:pPr>
              <w:shd w:val="clear" w:color="auto" w:fill="FFFFFF"/>
              <w:spacing w:before="100" w:beforeAutospacing="1" w:after="100" w:afterAutospacing="1"/>
              <w:contextualSpacing/>
              <w:rPr>
                <w:color w:val="000000"/>
              </w:rPr>
            </w:pPr>
            <w:r w:rsidRPr="00051FC9">
              <w:rPr>
                <w:color w:val="000000"/>
              </w:rPr>
              <w:t>Парная работа при выполнении лабораторной работы.</w:t>
            </w:r>
          </w:p>
          <w:p w:rsidR="002B2DC2" w:rsidRPr="00051FC9" w:rsidRDefault="002B2DC2" w:rsidP="002B2DC2">
            <w:pPr>
              <w:shd w:val="clear" w:color="auto" w:fill="FFFFFF"/>
              <w:spacing w:before="100" w:beforeAutospacing="1" w:after="100" w:afterAutospacing="1"/>
              <w:contextualSpacing/>
              <w:rPr>
                <w:color w:val="000000"/>
              </w:rPr>
            </w:pPr>
            <w:r w:rsidRPr="00051FC9">
              <w:rPr>
                <w:color w:val="000000"/>
                <w:shd w:val="clear" w:color="auto" w:fill="FFFFFF"/>
              </w:rPr>
              <w:t>Решение контекстных задач</w:t>
            </w:r>
          </w:p>
        </w:tc>
      </w:tr>
      <w:tr w:rsidR="002B2DC2" w:rsidRPr="00051FC9" w:rsidTr="002B2DC2">
        <w:trPr>
          <w:trHeight w:val="147"/>
        </w:trPr>
        <w:tc>
          <w:tcPr>
            <w:tcW w:w="993" w:type="dxa"/>
            <w:vMerge/>
            <w:tcBorders>
              <w:left w:val="single" w:sz="4" w:space="0" w:color="auto"/>
              <w:right w:val="single" w:sz="4" w:space="0" w:color="auto"/>
            </w:tcBorders>
            <w:vAlign w:val="center"/>
            <w:hideMark/>
          </w:tcPr>
          <w:p w:rsidR="002B2DC2" w:rsidRPr="00051FC9" w:rsidRDefault="002B2DC2" w:rsidP="00051FC9"/>
        </w:tc>
        <w:tc>
          <w:tcPr>
            <w:tcW w:w="2822" w:type="dxa"/>
            <w:tcBorders>
              <w:top w:val="single" w:sz="4" w:space="0" w:color="auto"/>
              <w:left w:val="single" w:sz="4" w:space="0" w:color="auto"/>
              <w:bottom w:val="single" w:sz="4" w:space="0" w:color="auto"/>
              <w:right w:val="single" w:sz="4" w:space="0" w:color="auto"/>
            </w:tcBorders>
          </w:tcPr>
          <w:p w:rsidR="002B2DC2" w:rsidRPr="005E7C27" w:rsidRDefault="002B2DC2" w:rsidP="0095279C">
            <w:pPr>
              <w:shd w:val="clear" w:color="auto" w:fill="FFFFFF"/>
              <w:jc w:val="both"/>
            </w:pPr>
            <w:r>
              <w:t>Оптика</w:t>
            </w:r>
          </w:p>
        </w:tc>
        <w:tc>
          <w:tcPr>
            <w:tcW w:w="1270" w:type="dxa"/>
            <w:tcBorders>
              <w:top w:val="single" w:sz="4" w:space="0" w:color="auto"/>
              <w:left w:val="single" w:sz="4" w:space="0" w:color="auto"/>
              <w:bottom w:val="single" w:sz="4" w:space="0" w:color="auto"/>
              <w:right w:val="single" w:sz="4" w:space="0" w:color="auto"/>
            </w:tcBorders>
          </w:tcPr>
          <w:p w:rsidR="002B2DC2" w:rsidRPr="00AE483E" w:rsidRDefault="002B2DC2" w:rsidP="0095279C">
            <w:pPr>
              <w:pStyle w:val="a8"/>
              <w:ind w:left="0"/>
              <w:jc w:val="center"/>
            </w:pPr>
            <w:r>
              <w:t>13</w:t>
            </w:r>
          </w:p>
        </w:tc>
        <w:tc>
          <w:tcPr>
            <w:tcW w:w="5972" w:type="dxa"/>
            <w:tcBorders>
              <w:top w:val="single" w:sz="4" w:space="0" w:color="auto"/>
              <w:left w:val="single" w:sz="4" w:space="0" w:color="auto"/>
              <w:bottom w:val="single" w:sz="4" w:space="0" w:color="auto"/>
              <w:right w:val="single" w:sz="4" w:space="0" w:color="auto"/>
            </w:tcBorders>
          </w:tcPr>
          <w:p w:rsidR="002B2DC2" w:rsidRPr="00051FC9" w:rsidRDefault="002B2DC2" w:rsidP="0095279C">
            <w:pPr>
              <w:shd w:val="clear" w:color="auto" w:fill="FFFFFF"/>
              <w:spacing w:before="100" w:beforeAutospacing="1" w:after="100" w:afterAutospacing="1"/>
              <w:contextualSpacing/>
              <w:rPr>
                <w:color w:val="000000"/>
              </w:rPr>
            </w:pPr>
            <w:r w:rsidRPr="00051FC9">
              <w:rPr>
                <w:color w:val="000000"/>
              </w:rPr>
              <w:t>Учебный эксперимент.</w:t>
            </w:r>
          </w:p>
          <w:p w:rsidR="002B2DC2" w:rsidRPr="00051FC9" w:rsidRDefault="002B2DC2" w:rsidP="0095279C">
            <w:pPr>
              <w:shd w:val="clear" w:color="auto" w:fill="FFFFFF"/>
              <w:spacing w:before="100" w:beforeAutospacing="1" w:after="100" w:afterAutospacing="1"/>
              <w:contextualSpacing/>
              <w:rPr>
                <w:color w:val="000000"/>
              </w:rPr>
            </w:pPr>
            <w:r w:rsidRPr="00051FC9">
              <w:rPr>
                <w:color w:val="000000"/>
              </w:rPr>
              <w:t>Проект.</w:t>
            </w:r>
            <w:r>
              <w:rPr>
                <w:color w:val="000000"/>
              </w:rPr>
              <w:t xml:space="preserve"> </w:t>
            </w:r>
            <w:r w:rsidRPr="00051FC9">
              <w:rPr>
                <w:color w:val="000000"/>
                <w:shd w:val="clear" w:color="auto" w:fill="FFFFFF"/>
              </w:rPr>
              <w:t>Решение контекстных задач</w:t>
            </w:r>
          </w:p>
        </w:tc>
      </w:tr>
      <w:tr w:rsidR="002B2DC2" w:rsidRPr="00051FC9" w:rsidTr="002B2DC2">
        <w:trPr>
          <w:trHeight w:val="147"/>
        </w:trPr>
        <w:tc>
          <w:tcPr>
            <w:tcW w:w="993" w:type="dxa"/>
            <w:vMerge/>
            <w:tcBorders>
              <w:left w:val="single" w:sz="4" w:space="0" w:color="auto"/>
              <w:right w:val="single" w:sz="4" w:space="0" w:color="auto"/>
            </w:tcBorders>
            <w:vAlign w:val="center"/>
            <w:hideMark/>
          </w:tcPr>
          <w:p w:rsidR="002B2DC2" w:rsidRPr="00051FC9" w:rsidRDefault="002B2DC2" w:rsidP="00051FC9"/>
        </w:tc>
        <w:tc>
          <w:tcPr>
            <w:tcW w:w="2822" w:type="dxa"/>
            <w:tcBorders>
              <w:top w:val="single" w:sz="4" w:space="0" w:color="auto"/>
              <w:left w:val="single" w:sz="4" w:space="0" w:color="auto"/>
              <w:bottom w:val="single" w:sz="4" w:space="0" w:color="auto"/>
              <w:right w:val="single" w:sz="4" w:space="0" w:color="auto"/>
            </w:tcBorders>
          </w:tcPr>
          <w:p w:rsidR="002B2DC2" w:rsidRPr="00AE483E" w:rsidRDefault="002B2DC2" w:rsidP="0095279C">
            <w:pPr>
              <w:shd w:val="clear" w:color="auto" w:fill="FFFFFF"/>
              <w:jc w:val="both"/>
            </w:pPr>
            <w:r w:rsidRPr="00AE483E">
              <w:rPr>
                <w:rStyle w:val="c26"/>
                <w:bCs/>
                <w:color w:val="000000"/>
              </w:rPr>
              <w:t xml:space="preserve">Основы специальной теории относительности </w:t>
            </w:r>
          </w:p>
        </w:tc>
        <w:tc>
          <w:tcPr>
            <w:tcW w:w="1270" w:type="dxa"/>
            <w:tcBorders>
              <w:top w:val="single" w:sz="4" w:space="0" w:color="auto"/>
              <w:left w:val="single" w:sz="4" w:space="0" w:color="auto"/>
              <w:bottom w:val="single" w:sz="4" w:space="0" w:color="auto"/>
              <w:right w:val="single" w:sz="4" w:space="0" w:color="auto"/>
            </w:tcBorders>
          </w:tcPr>
          <w:p w:rsidR="002B2DC2" w:rsidRPr="00AE483E" w:rsidRDefault="002B2DC2" w:rsidP="0095279C">
            <w:pPr>
              <w:pStyle w:val="a8"/>
              <w:ind w:left="0"/>
              <w:jc w:val="center"/>
            </w:pPr>
            <w:r>
              <w:t>3</w:t>
            </w:r>
          </w:p>
        </w:tc>
        <w:tc>
          <w:tcPr>
            <w:tcW w:w="5972" w:type="dxa"/>
            <w:tcBorders>
              <w:top w:val="single" w:sz="4" w:space="0" w:color="auto"/>
              <w:left w:val="single" w:sz="4" w:space="0" w:color="auto"/>
              <w:bottom w:val="single" w:sz="4" w:space="0" w:color="auto"/>
              <w:right w:val="single" w:sz="4" w:space="0" w:color="auto"/>
            </w:tcBorders>
          </w:tcPr>
          <w:p w:rsidR="002B2DC2" w:rsidRDefault="002B2DC2" w:rsidP="0095279C">
            <w:pPr>
              <w:shd w:val="clear" w:color="auto" w:fill="FFFFFF"/>
              <w:spacing w:before="100" w:beforeAutospacing="1" w:after="100" w:afterAutospacing="1"/>
              <w:contextualSpacing/>
              <w:rPr>
                <w:color w:val="000000"/>
              </w:rPr>
            </w:pPr>
            <w:r>
              <w:rPr>
                <w:color w:val="000000"/>
              </w:rPr>
              <w:t>Беседа</w:t>
            </w:r>
            <w:r w:rsidRPr="00051FC9">
              <w:rPr>
                <w:color w:val="000000"/>
              </w:rPr>
              <w:t>.</w:t>
            </w:r>
          </w:p>
          <w:p w:rsidR="002B2DC2" w:rsidRPr="00051FC9" w:rsidRDefault="002B2DC2" w:rsidP="0095279C">
            <w:pPr>
              <w:shd w:val="clear" w:color="auto" w:fill="FFFFFF"/>
              <w:spacing w:before="100" w:beforeAutospacing="1" w:after="100" w:afterAutospacing="1"/>
              <w:contextualSpacing/>
              <w:rPr>
                <w:color w:val="000000"/>
              </w:rPr>
            </w:pPr>
            <w:r w:rsidRPr="00051FC9">
              <w:rPr>
                <w:color w:val="000000"/>
                <w:shd w:val="clear" w:color="auto" w:fill="FFFFFF"/>
              </w:rPr>
              <w:t>Решение контекстных задач</w:t>
            </w:r>
          </w:p>
        </w:tc>
      </w:tr>
      <w:tr w:rsidR="002B2DC2" w:rsidRPr="00051FC9" w:rsidTr="0095279C">
        <w:trPr>
          <w:trHeight w:val="147"/>
        </w:trPr>
        <w:tc>
          <w:tcPr>
            <w:tcW w:w="993" w:type="dxa"/>
            <w:vMerge/>
            <w:tcBorders>
              <w:left w:val="single" w:sz="4" w:space="0" w:color="auto"/>
              <w:right w:val="single" w:sz="4" w:space="0" w:color="auto"/>
            </w:tcBorders>
            <w:vAlign w:val="center"/>
          </w:tcPr>
          <w:p w:rsidR="002B2DC2" w:rsidRPr="00051FC9" w:rsidRDefault="002B2DC2" w:rsidP="00051FC9"/>
        </w:tc>
        <w:tc>
          <w:tcPr>
            <w:tcW w:w="2822" w:type="dxa"/>
            <w:tcBorders>
              <w:top w:val="single" w:sz="4" w:space="0" w:color="auto"/>
              <w:left w:val="single" w:sz="4" w:space="0" w:color="auto"/>
              <w:bottom w:val="single" w:sz="4" w:space="0" w:color="auto"/>
              <w:right w:val="single" w:sz="4" w:space="0" w:color="auto"/>
            </w:tcBorders>
          </w:tcPr>
          <w:p w:rsidR="002B2DC2" w:rsidRPr="009973FB" w:rsidRDefault="002B2DC2" w:rsidP="0095279C">
            <w:pPr>
              <w:shd w:val="clear" w:color="auto" w:fill="FFFFFF"/>
              <w:ind w:right="442"/>
              <w:jc w:val="both"/>
            </w:pPr>
            <w:r>
              <w:t>Квантовая физика</w:t>
            </w:r>
          </w:p>
        </w:tc>
        <w:tc>
          <w:tcPr>
            <w:tcW w:w="1270" w:type="dxa"/>
            <w:tcBorders>
              <w:top w:val="single" w:sz="4" w:space="0" w:color="auto"/>
              <w:left w:val="single" w:sz="4" w:space="0" w:color="auto"/>
              <w:bottom w:val="single" w:sz="4" w:space="0" w:color="auto"/>
              <w:right w:val="single" w:sz="4" w:space="0" w:color="auto"/>
            </w:tcBorders>
          </w:tcPr>
          <w:p w:rsidR="002B2DC2" w:rsidRPr="00AE483E" w:rsidRDefault="002B2DC2" w:rsidP="0095279C">
            <w:pPr>
              <w:pStyle w:val="a8"/>
              <w:ind w:left="0"/>
              <w:jc w:val="center"/>
            </w:pPr>
            <w:r>
              <w:t>17</w:t>
            </w:r>
          </w:p>
        </w:tc>
        <w:tc>
          <w:tcPr>
            <w:tcW w:w="5972" w:type="dxa"/>
            <w:tcBorders>
              <w:top w:val="single" w:sz="4" w:space="0" w:color="auto"/>
              <w:left w:val="single" w:sz="4" w:space="0" w:color="auto"/>
              <w:bottom w:val="single" w:sz="4" w:space="0" w:color="auto"/>
              <w:right w:val="single" w:sz="4" w:space="0" w:color="auto"/>
            </w:tcBorders>
          </w:tcPr>
          <w:p w:rsidR="002B2DC2" w:rsidRPr="00051FC9" w:rsidRDefault="002B2DC2" w:rsidP="002B2DC2">
            <w:pPr>
              <w:shd w:val="clear" w:color="auto" w:fill="FFFFFF"/>
              <w:spacing w:before="100" w:beforeAutospacing="1" w:after="100" w:afterAutospacing="1"/>
              <w:contextualSpacing/>
              <w:rPr>
                <w:color w:val="000000"/>
              </w:rPr>
            </w:pPr>
            <w:r w:rsidRPr="00051FC9">
              <w:rPr>
                <w:color w:val="000000"/>
              </w:rPr>
              <w:t>Физический эксперимент.</w:t>
            </w:r>
          </w:p>
          <w:p w:rsidR="002B2DC2" w:rsidRDefault="002B2DC2" w:rsidP="002B2DC2">
            <w:pPr>
              <w:shd w:val="clear" w:color="auto" w:fill="FFFFFF"/>
              <w:spacing w:before="100" w:beforeAutospacing="1" w:after="100" w:afterAutospacing="1"/>
              <w:contextualSpacing/>
              <w:rPr>
                <w:color w:val="000000"/>
              </w:rPr>
            </w:pPr>
            <w:r w:rsidRPr="00051FC9">
              <w:rPr>
                <w:color w:val="000000"/>
              </w:rPr>
              <w:t>Парная работа при выполнении лабораторной работы.</w:t>
            </w:r>
          </w:p>
          <w:p w:rsidR="002B2DC2" w:rsidRPr="00051FC9" w:rsidRDefault="002B2DC2" w:rsidP="002B2DC2">
            <w:pPr>
              <w:shd w:val="clear" w:color="auto" w:fill="FFFFFF"/>
              <w:spacing w:before="100" w:beforeAutospacing="1" w:after="100" w:afterAutospacing="1"/>
              <w:contextualSpacing/>
              <w:rPr>
                <w:color w:val="000000"/>
              </w:rPr>
            </w:pPr>
            <w:r w:rsidRPr="00051FC9">
              <w:rPr>
                <w:color w:val="000000"/>
                <w:shd w:val="clear" w:color="auto" w:fill="FFFFFF"/>
              </w:rPr>
              <w:t>Решение контекстных задач</w:t>
            </w:r>
          </w:p>
        </w:tc>
      </w:tr>
      <w:tr w:rsidR="002B2DC2" w:rsidRPr="00051FC9" w:rsidTr="0095279C">
        <w:trPr>
          <w:trHeight w:val="147"/>
        </w:trPr>
        <w:tc>
          <w:tcPr>
            <w:tcW w:w="993" w:type="dxa"/>
            <w:vMerge/>
            <w:tcBorders>
              <w:left w:val="single" w:sz="4" w:space="0" w:color="auto"/>
              <w:right w:val="single" w:sz="4" w:space="0" w:color="auto"/>
            </w:tcBorders>
            <w:vAlign w:val="center"/>
          </w:tcPr>
          <w:p w:rsidR="002B2DC2" w:rsidRPr="00051FC9" w:rsidRDefault="002B2DC2" w:rsidP="00051FC9"/>
        </w:tc>
        <w:tc>
          <w:tcPr>
            <w:tcW w:w="2822" w:type="dxa"/>
            <w:tcBorders>
              <w:top w:val="single" w:sz="4" w:space="0" w:color="auto"/>
              <w:left w:val="single" w:sz="4" w:space="0" w:color="auto"/>
              <w:bottom w:val="single" w:sz="4" w:space="0" w:color="auto"/>
              <w:right w:val="single" w:sz="4" w:space="0" w:color="auto"/>
            </w:tcBorders>
          </w:tcPr>
          <w:p w:rsidR="002B2DC2" w:rsidRPr="00AE483E" w:rsidRDefault="002B2DC2" w:rsidP="0095279C">
            <w:pPr>
              <w:shd w:val="clear" w:color="auto" w:fill="FFFFFF"/>
              <w:ind w:right="442"/>
              <w:jc w:val="both"/>
            </w:pPr>
            <w:r>
              <w:rPr>
                <w:rStyle w:val="c26"/>
                <w:bCs/>
                <w:color w:val="000000"/>
              </w:rPr>
              <w:t xml:space="preserve">Строение Вселенной </w:t>
            </w:r>
          </w:p>
        </w:tc>
        <w:tc>
          <w:tcPr>
            <w:tcW w:w="1270" w:type="dxa"/>
            <w:tcBorders>
              <w:top w:val="single" w:sz="4" w:space="0" w:color="auto"/>
              <w:left w:val="single" w:sz="4" w:space="0" w:color="auto"/>
              <w:bottom w:val="single" w:sz="4" w:space="0" w:color="auto"/>
              <w:right w:val="single" w:sz="4" w:space="0" w:color="auto"/>
            </w:tcBorders>
          </w:tcPr>
          <w:p w:rsidR="002B2DC2" w:rsidRPr="00AE483E" w:rsidRDefault="002B2DC2" w:rsidP="0095279C">
            <w:pPr>
              <w:pStyle w:val="a8"/>
              <w:ind w:left="0"/>
              <w:jc w:val="center"/>
            </w:pPr>
            <w:r>
              <w:t>5</w:t>
            </w:r>
          </w:p>
        </w:tc>
        <w:tc>
          <w:tcPr>
            <w:tcW w:w="5972" w:type="dxa"/>
            <w:tcBorders>
              <w:top w:val="single" w:sz="4" w:space="0" w:color="auto"/>
              <w:left w:val="single" w:sz="4" w:space="0" w:color="auto"/>
              <w:bottom w:val="single" w:sz="4" w:space="0" w:color="auto"/>
              <w:right w:val="single" w:sz="4" w:space="0" w:color="auto"/>
            </w:tcBorders>
          </w:tcPr>
          <w:p w:rsidR="002B2DC2" w:rsidRDefault="002B2DC2" w:rsidP="002B2DC2">
            <w:pPr>
              <w:shd w:val="clear" w:color="auto" w:fill="FFFFFF"/>
              <w:spacing w:before="100" w:beforeAutospacing="1" w:after="100" w:afterAutospacing="1"/>
              <w:contextualSpacing/>
              <w:rPr>
                <w:color w:val="000000"/>
              </w:rPr>
            </w:pPr>
            <w:r>
              <w:rPr>
                <w:color w:val="000000"/>
              </w:rPr>
              <w:t>Беседа</w:t>
            </w:r>
            <w:r w:rsidRPr="00051FC9">
              <w:rPr>
                <w:color w:val="000000"/>
              </w:rPr>
              <w:t>.</w:t>
            </w:r>
            <w:r>
              <w:rPr>
                <w:color w:val="000000"/>
              </w:rPr>
              <w:t xml:space="preserve"> Наблюдение.</w:t>
            </w:r>
          </w:p>
          <w:p w:rsidR="002B2DC2" w:rsidRPr="00051FC9" w:rsidRDefault="002B2DC2" w:rsidP="002B2DC2">
            <w:pPr>
              <w:shd w:val="clear" w:color="auto" w:fill="FFFFFF"/>
              <w:spacing w:before="100" w:beforeAutospacing="1" w:after="100" w:afterAutospacing="1"/>
              <w:contextualSpacing/>
              <w:rPr>
                <w:color w:val="000000"/>
              </w:rPr>
            </w:pPr>
            <w:r w:rsidRPr="00051FC9">
              <w:rPr>
                <w:color w:val="000000"/>
                <w:shd w:val="clear" w:color="auto" w:fill="FFFFFF"/>
              </w:rPr>
              <w:t>Решение контекстных задач</w:t>
            </w:r>
          </w:p>
        </w:tc>
      </w:tr>
      <w:tr w:rsidR="002B2DC2" w:rsidRPr="00051FC9" w:rsidTr="0095279C">
        <w:trPr>
          <w:trHeight w:val="147"/>
        </w:trPr>
        <w:tc>
          <w:tcPr>
            <w:tcW w:w="993" w:type="dxa"/>
            <w:vMerge/>
            <w:tcBorders>
              <w:left w:val="single" w:sz="4" w:space="0" w:color="auto"/>
              <w:bottom w:val="single" w:sz="4" w:space="0" w:color="auto"/>
              <w:right w:val="single" w:sz="4" w:space="0" w:color="auto"/>
            </w:tcBorders>
          </w:tcPr>
          <w:p w:rsidR="002B2DC2" w:rsidRPr="00051FC9" w:rsidRDefault="002B2DC2" w:rsidP="00051FC9">
            <w:pPr>
              <w:jc w:val="both"/>
            </w:pPr>
          </w:p>
        </w:tc>
        <w:tc>
          <w:tcPr>
            <w:tcW w:w="2822" w:type="dxa"/>
            <w:tcBorders>
              <w:top w:val="single" w:sz="4" w:space="0" w:color="auto"/>
              <w:left w:val="single" w:sz="4" w:space="0" w:color="auto"/>
              <w:bottom w:val="single" w:sz="4" w:space="0" w:color="auto"/>
              <w:right w:val="single" w:sz="4" w:space="0" w:color="auto"/>
            </w:tcBorders>
          </w:tcPr>
          <w:p w:rsidR="002B2DC2" w:rsidRPr="00AE483E" w:rsidRDefault="002B2DC2" w:rsidP="0095279C">
            <w:pPr>
              <w:shd w:val="clear" w:color="auto" w:fill="FFFFFF"/>
              <w:ind w:right="442"/>
              <w:jc w:val="both"/>
              <w:rPr>
                <w:rStyle w:val="c26"/>
                <w:bCs/>
                <w:color w:val="000000"/>
              </w:rPr>
            </w:pPr>
            <w:r w:rsidRPr="00AE483E">
              <w:rPr>
                <w:rStyle w:val="c26"/>
                <w:bCs/>
                <w:color w:val="000000"/>
              </w:rPr>
              <w:t>Повторение</w:t>
            </w:r>
          </w:p>
        </w:tc>
        <w:tc>
          <w:tcPr>
            <w:tcW w:w="1270" w:type="dxa"/>
            <w:tcBorders>
              <w:top w:val="single" w:sz="4" w:space="0" w:color="auto"/>
              <w:left w:val="single" w:sz="4" w:space="0" w:color="auto"/>
              <w:bottom w:val="single" w:sz="4" w:space="0" w:color="auto"/>
              <w:right w:val="single" w:sz="4" w:space="0" w:color="auto"/>
            </w:tcBorders>
          </w:tcPr>
          <w:p w:rsidR="002B2DC2" w:rsidRPr="00AE483E" w:rsidRDefault="002B2DC2" w:rsidP="0095279C">
            <w:pPr>
              <w:pStyle w:val="a8"/>
              <w:ind w:left="0"/>
              <w:jc w:val="center"/>
            </w:pPr>
            <w:r w:rsidRPr="00AE483E">
              <w:t>6</w:t>
            </w:r>
          </w:p>
        </w:tc>
        <w:tc>
          <w:tcPr>
            <w:tcW w:w="5972" w:type="dxa"/>
            <w:tcBorders>
              <w:top w:val="single" w:sz="4" w:space="0" w:color="auto"/>
              <w:left w:val="single" w:sz="4" w:space="0" w:color="auto"/>
              <w:bottom w:val="single" w:sz="4" w:space="0" w:color="auto"/>
              <w:right w:val="single" w:sz="4" w:space="0" w:color="auto"/>
            </w:tcBorders>
            <w:hideMark/>
          </w:tcPr>
          <w:p w:rsidR="002B2DC2" w:rsidRPr="00051FC9" w:rsidRDefault="002B2DC2" w:rsidP="00051FC9">
            <w:pPr>
              <w:contextualSpacing/>
              <w:jc w:val="both"/>
            </w:pPr>
            <w:r w:rsidRPr="00051FC9">
              <w:rPr>
                <w:color w:val="000000"/>
                <w:shd w:val="clear" w:color="auto" w:fill="FFFFFF"/>
              </w:rPr>
              <w:t>Решение контекстных задач</w:t>
            </w:r>
          </w:p>
        </w:tc>
      </w:tr>
      <w:tr w:rsidR="002B2DC2" w:rsidRPr="00051FC9" w:rsidTr="00051FC9">
        <w:trPr>
          <w:trHeight w:val="275"/>
        </w:trPr>
        <w:tc>
          <w:tcPr>
            <w:tcW w:w="3815" w:type="dxa"/>
            <w:gridSpan w:val="2"/>
            <w:tcBorders>
              <w:top w:val="single" w:sz="4" w:space="0" w:color="auto"/>
              <w:left w:val="single" w:sz="4" w:space="0" w:color="auto"/>
              <w:bottom w:val="single" w:sz="4" w:space="0" w:color="auto"/>
              <w:right w:val="single" w:sz="4" w:space="0" w:color="auto"/>
            </w:tcBorders>
            <w:hideMark/>
          </w:tcPr>
          <w:p w:rsidR="002B2DC2" w:rsidRPr="00051FC9" w:rsidRDefault="002B2DC2" w:rsidP="00051FC9">
            <w:pPr>
              <w:jc w:val="both"/>
              <w:rPr>
                <w:b/>
              </w:rPr>
            </w:pPr>
            <w:r>
              <w:rPr>
                <w:b/>
              </w:rPr>
              <w:t>Итого в 11</w:t>
            </w:r>
            <w:r w:rsidRPr="00051FC9">
              <w:rPr>
                <w:b/>
              </w:rPr>
              <w:t xml:space="preserve"> классе:</w:t>
            </w:r>
          </w:p>
        </w:tc>
        <w:tc>
          <w:tcPr>
            <w:tcW w:w="1270" w:type="dxa"/>
            <w:tcBorders>
              <w:top w:val="single" w:sz="4" w:space="0" w:color="auto"/>
              <w:left w:val="single" w:sz="4" w:space="0" w:color="auto"/>
              <w:bottom w:val="single" w:sz="4" w:space="0" w:color="auto"/>
              <w:right w:val="single" w:sz="4" w:space="0" w:color="auto"/>
            </w:tcBorders>
            <w:hideMark/>
          </w:tcPr>
          <w:p w:rsidR="002B2DC2" w:rsidRPr="00051FC9" w:rsidRDefault="002B2DC2" w:rsidP="00051FC9">
            <w:pPr>
              <w:jc w:val="both"/>
              <w:rPr>
                <w:b/>
              </w:rPr>
            </w:pPr>
            <w:r w:rsidRPr="00051FC9">
              <w:rPr>
                <w:b/>
              </w:rPr>
              <w:t>68</w:t>
            </w:r>
          </w:p>
        </w:tc>
        <w:tc>
          <w:tcPr>
            <w:tcW w:w="5972" w:type="dxa"/>
            <w:tcBorders>
              <w:top w:val="single" w:sz="4" w:space="0" w:color="auto"/>
              <w:left w:val="single" w:sz="4" w:space="0" w:color="auto"/>
              <w:bottom w:val="single" w:sz="4" w:space="0" w:color="auto"/>
              <w:right w:val="single" w:sz="4" w:space="0" w:color="auto"/>
            </w:tcBorders>
          </w:tcPr>
          <w:p w:rsidR="002B2DC2" w:rsidRPr="00051FC9" w:rsidRDefault="002B2DC2" w:rsidP="00051FC9">
            <w:pPr>
              <w:jc w:val="both"/>
              <w:rPr>
                <w:b/>
              </w:rPr>
            </w:pPr>
          </w:p>
        </w:tc>
      </w:tr>
    </w:tbl>
    <w:p w:rsidR="009D509E" w:rsidRDefault="00DE7B0D" w:rsidP="003A5EEF">
      <w:pPr>
        <w:pStyle w:val="western"/>
        <w:shd w:val="clear" w:color="auto" w:fill="FFFFFF"/>
        <w:spacing w:before="0" w:beforeAutospacing="0" w:after="0" w:afterAutospacing="0"/>
        <w:rPr>
          <w:rFonts w:eastAsiaTheme="minorEastAsia"/>
          <w:b/>
        </w:rPr>
        <w:sectPr w:rsidR="009D509E" w:rsidSect="00CB2D09">
          <w:pgSz w:w="11906" w:h="16838"/>
          <w:pgMar w:top="1134" w:right="851" w:bottom="1134" w:left="850" w:header="708" w:footer="708" w:gutter="0"/>
          <w:cols w:space="708"/>
          <w:docGrid w:linePitch="360"/>
        </w:sectPr>
      </w:pPr>
      <w:r>
        <w:rPr>
          <w:b/>
          <w:sz w:val="28"/>
          <w:szCs w:val="28"/>
        </w:rPr>
        <w:t xml:space="preserve">       </w:t>
      </w:r>
    </w:p>
    <w:p w:rsidR="00FD5EC2" w:rsidRPr="00FD5EC2" w:rsidRDefault="00FD5EC2" w:rsidP="00A90094">
      <w:pPr>
        <w:ind w:firstLine="709"/>
        <w:contextualSpacing/>
        <w:jc w:val="both"/>
        <w:outlineLvl w:val="1"/>
        <w:rPr>
          <w:rFonts w:eastAsia="@Arial Unicode MS"/>
          <w:b/>
          <w:bCs/>
        </w:rPr>
      </w:pPr>
      <w:r w:rsidRPr="00FD5EC2">
        <w:rPr>
          <w:rFonts w:eastAsia="@Arial Unicode MS"/>
          <w:b/>
          <w:bCs/>
        </w:rPr>
        <w:lastRenderedPageBreak/>
        <w:t xml:space="preserve">Система </w:t>
      </w:r>
      <w:proofErr w:type="gramStart"/>
      <w:r w:rsidRPr="00FD5EC2">
        <w:rPr>
          <w:rFonts w:eastAsia="@Arial Unicode MS"/>
          <w:b/>
          <w:bCs/>
        </w:rPr>
        <w:t>оценки достижения планируемых результатов освоения основной образовательной программы основного общего образования</w:t>
      </w:r>
      <w:proofErr w:type="gramEnd"/>
    </w:p>
    <w:p w:rsidR="00FD5EC2" w:rsidRPr="00FD5EC2" w:rsidRDefault="00FD5EC2" w:rsidP="00A90094">
      <w:pPr>
        <w:ind w:firstLine="709"/>
        <w:contextualSpacing/>
        <w:jc w:val="both"/>
        <w:rPr>
          <w:rFonts w:eastAsia="Calibri"/>
          <w:b/>
          <w:lang w:eastAsia="en-US"/>
        </w:rPr>
      </w:pPr>
    </w:p>
    <w:p w:rsidR="00FD5EC2" w:rsidRPr="00FD5EC2" w:rsidRDefault="00FD5EC2" w:rsidP="00A90094">
      <w:pPr>
        <w:ind w:firstLine="709"/>
        <w:contextualSpacing/>
        <w:jc w:val="both"/>
        <w:rPr>
          <w:rFonts w:eastAsia="Calibri"/>
          <w:lang w:eastAsia="en-US"/>
        </w:rPr>
      </w:pPr>
      <w:r w:rsidRPr="00FD5EC2">
        <w:rPr>
          <w:rFonts w:eastAsia="Calibri"/>
          <w:lang w:eastAsia="en-US"/>
        </w:rPr>
        <w:t>Система оценки включает процедуры внутренней и внешней оценки.</w:t>
      </w:r>
    </w:p>
    <w:p w:rsidR="00FD5EC2" w:rsidRPr="00FD5EC2" w:rsidRDefault="00FD5EC2" w:rsidP="00A90094">
      <w:pPr>
        <w:ind w:firstLine="709"/>
        <w:contextualSpacing/>
        <w:jc w:val="both"/>
        <w:rPr>
          <w:rFonts w:eastAsia="Calibri"/>
          <w:lang w:eastAsia="en-US"/>
        </w:rPr>
      </w:pPr>
      <w:r w:rsidRPr="00FD5EC2">
        <w:rPr>
          <w:rFonts w:eastAsia="Calibri"/>
          <w:lang w:eastAsia="en-US"/>
        </w:rPr>
        <w:t xml:space="preserve">Внутренняя </w:t>
      </w:r>
      <w:proofErr w:type="spellStart"/>
      <w:r w:rsidRPr="00FD5EC2">
        <w:rPr>
          <w:rFonts w:eastAsia="Calibri"/>
          <w:lang w:eastAsia="en-US"/>
        </w:rPr>
        <w:t>оценкавключает</w:t>
      </w:r>
      <w:proofErr w:type="spellEnd"/>
      <w:r w:rsidRPr="00FD5EC2">
        <w:rPr>
          <w:rFonts w:eastAsia="Calibri"/>
          <w:lang w:eastAsia="en-US"/>
        </w:rPr>
        <w:t>:</w:t>
      </w:r>
    </w:p>
    <w:p w:rsidR="00FD5EC2" w:rsidRPr="00FD5EC2" w:rsidRDefault="00FD5EC2" w:rsidP="00A90094">
      <w:pPr>
        <w:numPr>
          <w:ilvl w:val="0"/>
          <w:numId w:val="3"/>
        </w:numPr>
        <w:spacing w:after="200"/>
        <w:contextualSpacing/>
        <w:jc w:val="both"/>
        <w:rPr>
          <w:rFonts w:eastAsia="Calibri"/>
          <w:lang w:eastAsia="en-US"/>
        </w:rPr>
      </w:pPr>
      <w:r w:rsidRPr="00FD5EC2">
        <w:rPr>
          <w:rFonts w:eastAsia="Calibri"/>
          <w:lang w:eastAsia="en-US"/>
        </w:rPr>
        <w:t>стартовую диагностику,</w:t>
      </w:r>
    </w:p>
    <w:p w:rsidR="00FD5EC2" w:rsidRPr="00FD5EC2" w:rsidRDefault="00FD5EC2" w:rsidP="00A90094">
      <w:pPr>
        <w:numPr>
          <w:ilvl w:val="0"/>
          <w:numId w:val="3"/>
        </w:numPr>
        <w:spacing w:after="200"/>
        <w:contextualSpacing/>
        <w:jc w:val="both"/>
        <w:rPr>
          <w:rFonts w:eastAsia="Calibri"/>
          <w:lang w:eastAsia="en-US"/>
        </w:rPr>
      </w:pPr>
      <w:r w:rsidRPr="00FD5EC2">
        <w:rPr>
          <w:rFonts w:eastAsia="Calibri"/>
          <w:lang w:eastAsia="en-US"/>
        </w:rPr>
        <w:t>текущую и тематическую оценку,</w:t>
      </w:r>
    </w:p>
    <w:p w:rsidR="00FD5EC2" w:rsidRPr="00FD5EC2" w:rsidRDefault="00FD5EC2" w:rsidP="00A90094">
      <w:pPr>
        <w:numPr>
          <w:ilvl w:val="0"/>
          <w:numId w:val="3"/>
        </w:numPr>
        <w:spacing w:after="200"/>
        <w:contextualSpacing/>
        <w:jc w:val="both"/>
        <w:rPr>
          <w:rFonts w:eastAsia="Calibri"/>
          <w:lang w:eastAsia="en-US"/>
        </w:rPr>
      </w:pPr>
      <w:proofErr w:type="spellStart"/>
      <w:r w:rsidRPr="00FD5EC2">
        <w:rPr>
          <w:rFonts w:eastAsia="Calibri"/>
          <w:lang w:eastAsia="en-US"/>
        </w:rPr>
        <w:t>внутришкольный</w:t>
      </w:r>
      <w:proofErr w:type="spellEnd"/>
      <w:r w:rsidRPr="00FD5EC2">
        <w:rPr>
          <w:rFonts w:eastAsia="Calibri"/>
          <w:lang w:eastAsia="en-US"/>
        </w:rPr>
        <w:t xml:space="preserve"> мониторинг образовательных достижений,</w:t>
      </w:r>
    </w:p>
    <w:p w:rsidR="00FD5EC2" w:rsidRPr="00FD5EC2" w:rsidRDefault="00FD5EC2" w:rsidP="00A90094">
      <w:pPr>
        <w:numPr>
          <w:ilvl w:val="0"/>
          <w:numId w:val="3"/>
        </w:numPr>
        <w:spacing w:after="200"/>
        <w:contextualSpacing/>
        <w:jc w:val="both"/>
        <w:rPr>
          <w:rFonts w:eastAsia="Calibri"/>
          <w:lang w:eastAsia="en-US"/>
        </w:rPr>
      </w:pPr>
      <w:r w:rsidRPr="00FD5EC2">
        <w:rPr>
          <w:rFonts w:eastAsia="Calibri"/>
          <w:lang w:eastAsia="en-US"/>
        </w:rPr>
        <w:t xml:space="preserve">промежуточную и итоговую аттестацию </w:t>
      </w:r>
      <w:proofErr w:type="gramStart"/>
      <w:r w:rsidRPr="00FD5EC2">
        <w:rPr>
          <w:rFonts w:eastAsia="Calibri"/>
          <w:lang w:eastAsia="en-US"/>
        </w:rPr>
        <w:t>обучающихся</w:t>
      </w:r>
      <w:proofErr w:type="gramEnd"/>
      <w:r w:rsidRPr="00FD5EC2">
        <w:rPr>
          <w:rFonts w:eastAsia="Calibri"/>
          <w:lang w:eastAsia="en-US"/>
        </w:rPr>
        <w:t>.</w:t>
      </w:r>
    </w:p>
    <w:p w:rsidR="00FD5EC2" w:rsidRPr="00FD5EC2" w:rsidRDefault="00FD5EC2" w:rsidP="00A90094">
      <w:pPr>
        <w:ind w:firstLine="709"/>
        <w:contextualSpacing/>
        <w:jc w:val="both"/>
        <w:rPr>
          <w:rFonts w:eastAsia="Calibri"/>
          <w:lang w:eastAsia="en-US"/>
        </w:rPr>
      </w:pPr>
      <w:r w:rsidRPr="00FD5EC2">
        <w:rPr>
          <w:rFonts w:eastAsia="Calibri"/>
          <w:lang w:eastAsia="en-US"/>
        </w:rPr>
        <w:t>К внешним процедурам относятся:</w:t>
      </w:r>
    </w:p>
    <w:p w:rsidR="00FD5EC2" w:rsidRPr="00FD5EC2" w:rsidRDefault="00FD5EC2" w:rsidP="00A90094">
      <w:pPr>
        <w:numPr>
          <w:ilvl w:val="0"/>
          <w:numId w:val="4"/>
        </w:numPr>
        <w:spacing w:after="200"/>
        <w:ind w:firstLine="709"/>
        <w:contextualSpacing/>
        <w:jc w:val="both"/>
        <w:rPr>
          <w:rFonts w:eastAsia="Calibri"/>
          <w:lang w:eastAsia="en-US"/>
        </w:rPr>
      </w:pPr>
      <w:r w:rsidRPr="00FD5EC2">
        <w:rPr>
          <w:rFonts w:eastAsia="Calibri"/>
          <w:lang w:eastAsia="en-US"/>
        </w:rPr>
        <w:t>государственная итоговая аттестация,</w:t>
      </w:r>
    </w:p>
    <w:p w:rsidR="00FD5EC2" w:rsidRPr="00FD5EC2" w:rsidRDefault="00FD5EC2" w:rsidP="00A90094">
      <w:pPr>
        <w:numPr>
          <w:ilvl w:val="0"/>
          <w:numId w:val="4"/>
        </w:numPr>
        <w:spacing w:after="200"/>
        <w:ind w:firstLine="709"/>
        <w:contextualSpacing/>
        <w:jc w:val="both"/>
        <w:rPr>
          <w:rFonts w:eastAsia="Calibri"/>
          <w:lang w:eastAsia="en-US"/>
        </w:rPr>
      </w:pPr>
      <w:r w:rsidRPr="00FD5EC2">
        <w:rPr>
          <w:rFonts w:eastAsia="Calibri"/>
          <w:lang w:eastAsia="en-US"/>
        </w:rPr>
        <w:t xml:space="preserve">независимая оценка качества образования </w:t>
      </w:r>
    </w:p>
    <w:p w:rsidR="00FD5EC2" w:rsidRPr="00FD5EC2" w:rsidRDefault="00FD5EC2" w:rsidP="00A90094">
      <w:pPr>
        <w:numPr>
          <w:ilvl w:val="0"/>
          <w:numId w:val="4"/>
        </w:numPr>
        <w:spacing w:after="200"/>
        <w:ind w:firstLine="709"/>
        <w:contextualSpacing/>
        <w:jc w:val="both"/>
        <w:rPr>
          <w:rFonts w:eastAsia="Calibri"/>
          <w:lang w:eastAsia="en-US"/>
        </w:rPr>
      </w:pPr>
      <w:proofErr w:type="gramStart"/>
      <w:r w:rsidRPr="00FD5EC2">
        <w:rPr>
          <w:rFonts w:eastAsia="Calibri"/>
          <w:lang w:eastAsia="en-US"/>
        </w:rPr>
        <w:t>мониторинговые</w:t>
      </w:r>
      <w:proofErr w:type="gramEnd"/>
      <w:r w:rsidRPr="00FD5EC2">
        <w:rPr>
          <w:rFonts w:eastAsia="Calibri"/>
          <w:lang w:eastAsia="en-US"/>
        </w:rPr>
        <w:t xml:space="preserve"> исследовании муниципального, регионального и федерального уровней.</w:t>
      </w:r>
    </w:p>
    <w:p w:rsidR="00FD5EC2" w:rsidRPr="00FD5EC2" w:rsidRDefault="00FD5EC2" w:rsidP="00A90094">
      <w:pPr>
        <w:ind w:firstLine="709"/>
        <w:contextualSpacing/>
        <w:jc w:val="both"/>
        <w:rPr>
          <w:rFonts w:eastAsiaTheme="minorEastAsia"/>
          <w:bCs/>
        </w:rPr>
      </w:pPr>
      <w:r w:rsidRPr="00FD5EC2">
        <w:rPr>
          <w:rFonts w:eastAsiaTheme="minorEastAsia"/>
          <w:bCs/>
        </w:rPr>
        <w:t>Комплексный подход к оценке образовательных достижений реализуется путем</w:t>
      </w:r>
    </w:p>
    <w:p w:rsidR="00FD5EC2" w:rsidRPr="00FD5EC2" w:rsidRDefault="00FD5EC2" w:rsidP="00A90094">
      <w:pPr>
        <w:numPr>
          <w:ilvl w:val="0"/>
          <w:numId w:val="5"/>
        </w:numPr>
        <w:spacing w:after="200"/>
        <w:ind w:firstLine="709"/>
        <w:contextualSpacing/>
        <w:jc w:val="both"/>
        <w:rPr>
          <w:rFonts w:eastAsia="Calibri"/>
          <w:bCs/>
        </w:rPr>
      </w:pPr>
      <w:r w:rsidRPr="00FD5EC2">
        <w:rPr>
          <w:rFonts w:eastAsia="Calibri"/>
          <w:bCs/>
        </w:rPr>
        <w:t xml:space="preserve">оценки трех групп результатов: предметных, личностных, </w:t>
      </w:r>
      <w:proofErr w:type="spellStart"/>
      <w:r w:rsidRPr="00FD5EC2">
        <w:rPr>
          <w:rFonts w:eastAsia="Calibri"/>
          <w:bCs/>
        </w:rPr>
        <w:t>метапредметных</w:t>
      </w:r>
      <w:proofErr w:type="spellEnd"/>
      <w:r w:rsidRPr="00FD5EC2">
        <w:rPr>
          <w:rFonts w:eastAsia="Calibri"/>
          <w:bCs/>
        </w:rPr>
        <w:t xml:space="preserve"> (регулятивных, коммуникативных и познавательных универсальных учебных действий);</w:t>
      </w:r>
    </w:p>
    <w:p w:rsidR="00FD5EC2" w:rsidRPr="00FD5EC2" w:rsidRDefault="00FD5EC2" w:rsidP="00A90094">
      <w:pPr>
        <w:numPr>
          <w:ilvl w:val="0"/>
          <w:numId w:val="5"/>
        </w:numPr>
        <w:spacing w:after="200"/>
        <w:ind w:firstLine="709"/>
        <w:contextualSpacing/>
        <w:jc w:val="both"/>
        <w:rPr>
          <w:rFonts w:eastAsia="Calibri"/>
          <w:bCs/>
        </w:rPr>
      </w:pPr>
      <w:r w:rsidRPr="00FD5EC2">
        <w:rPr>
          <w:rFonts w:eastAsia="Calibri"/>
          <w:bCs/>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FD5EC2" w:rsidRPr="00FD5EC2" w:rsidRDefault="00FD5EC2" w:rsidP="00A90094">
      <w:pPr>
        <w:numPr>
          <w:ilvl w:val="0"/>
          <w:numId w:val="5"/>
        </w:numPr>
        <w:spacing w:after="200"/>
        <w:ind w:firstLine="709"/>
        <w:contextualSpacing/>
        <w:jc w:val="both"/>
        <w:rPr>
          <w:rFonts w:eastAsia="Calibri"/>
          <w:bCs/>
        </w:rPr>
      </w:pPr>
      <w:r w:rsidRPr="00FD5EC2">
        <w:rPr>
          <w:rFonts w:eastAsia="Calibri"/>
          <w:bCs/>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FD5EC2" w:rsidRPr="00FD5EC2" w:rsidRDefault="00FD5EC2" w:rsidP="00A90094">
      <w:pPr>
        <w:numPr>
          <w:ilvl w:val="0"/>
          <w:numId w:val="5"/>
        </w:numPr>
        <w:spacing w:after="200"/>
        <w:ind w:firstLine="709"/>
        <w:contextualSpacing/>
        <w:jc w:val="both"/>
        <w:rPr>
          <w:rFonts w:eastAsia="Calibri"/>
          <w:bCs/>
        </w:rPr>
      </w:pPr>
      <w:r w:rsidRPr="00FD5EC2">
        <w:rPr>
          <w:rFonts w:eastAsia="Calibri"/>
          <w:bCs/>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FD5EC2" w:rsidRPr="00FD5EC2" w:rsidRDefault="00FD5EC2" w:rsidP="00A90094">
      <w:pPr>
        <w:tabs>
          <w:tab w:val="left" w:pos="2991"/>
        </w:tabs>
        <w:ind w:firstLine="709"/>
        <w:contextualSpacing/>
        <w:jc w:val="both"/>
        <w:rPr>
          <w:rFonts w:eastAsiaTheme="minorEastAsia"/>
        </w:rPr>
      </w:pPr>
      <w:r w:rsidRPr="00FD5EC2">
        <w:rPr>
          <w:rFonts w:eastAsiaTheme="minorEastAsia"/>
        </w:rPr>
        <w:tab/>
      </w:r>
    </w:p>
    <w:p w:rsidR="00CF20BC" w:rsidRDefault="00CF20BC"/>
    <w:p w:rsidR="0014362B" w:rsidRPr="00A70C38" w:rsidRDefault="0014362B" w:rsidP="0014362B">
      <w:pPr>
        <w:jc w:val="center"/>
        <w:rPr>
          <w:b/>
          <w:color w:val="000000"/>
        </w:rPr>
      </w:pPr>
      <w:r w:rsidRPr="00A70C38">
        <w:rPr>
          <w:b/>
          <w:color w:val="000000"/>
        </w:rPr>
        <w:t>Оценка тестовых заданий</w:t>
      </w:r>
    </w:p>
    <w:p w:rsidR="0014362B" w:rsidRDefault="0014362B" w:rsidP="0014362B">
      <w:pPr>
        <w:ind w:firstLine="708"/>
        <w:rPr>
          <w:color w:val="000000"/>
        </w:rPr>
      </w:pPr>
      <w:r w:rsidRPr="00A70C38">
        <w:rPr>
          <w:color w:val="000000"/>
        </w:rPr>
        <w:t>При тестировании все верные ответы берутся за 100%, тогда отметка выставляется в соответствии с таблицей:</w:t>
      </w:r>
    </w:p>
    <w:p w:rsidR="0014362B" w:rsidRPr="00A70C38" w:rsidRDefault="0014362B" w:rsidP="0014362B">
      <w:pPr>
        <w:ind w:firstLine="708"/>
        <w:rPr>
          <w:color w:val="000000"/>
        </w:rPr>
      </w:pPr>
    </w:p>
    <w:tbl>
      <w:tblPr>
        <w:tblW w:w="4430" w:type="pct"/>
        <w:tblCellSpacing w:w="0" w:type="dxa"/>
        <w:tblInd w:w="658" w:type="dxa"/>
        <w:tblCellMar>
          <w:left w:w="0" w:type="dxa"/>
          <w:right w:w="0" w:type="dxa"/>
        </w:tblCellMar>
        <w:tblLook w:val="0000" w:firstRow="0" w:lastRow="0" w:firstColumn="0" w:lastColumn="0" w:noHBand="0" w:noVBand="0"/>
      </w:tblPr>
      <w:tblGrid>
        <w:gridCol w:w="4899"/>
        <w:gridCol w:w="4351"/>
      </w:tblGrid>
      <w:tr w:rsidR="0014362B" w:rsidRPr="00A70C38" w:rsidTr="00E37E61">
        <w:trPr>
          <w:tblCellSpacing w:w="0" w:type="dxa"/>
        </w:trPr>
        <w:tc>
          <w:tcPr>
            <w:tcW w:w="4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362B" w:rsidRPr="00A70C38" w:rsidRDefault="0014362B" w:rsidP="00E37E61">
            <w:pPr>
              <w:jc w:val="center"/>
              <w:rPr>
                <w:b/>
                <w:color w:val="000000"/>
              </w:rPr>
            </w:pPr>
            <w:r w:rsidRPr="00A70C38">
              <w:rPr>
                <w:b/>
                <w:color w:val="000000"/>
              </w:rPr>
              <w:t>Процент выполнения задания</w:t>
            </w:r>
          </w:p>
        </w:tc>
        <w:tc>
          <w:tcPr>
            <w:tcW w:w="4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362B" w:rsidRPr="00A70C38" w:rsidRDefault="0014362B" w:rsidP="00E37E61">
            <w:pPr>
              <w:jc w:val="center"/>
              <w:rPr>
                <w:b/>
                <w:color w:val="000000"/>
              </w:rPr>
            </w:pPr>
            <w:r w:rsidRPr="00A70C38">
              <w:rPr>
                <w:b/>
                <w:color w:val="000000"/>
              </w:rPr>
              <w:t>Отметка</w:t>
            </w:r>
          </w:p>
        </w:tc>
      </w:tr>
      <w:tr w:rsidR="0014362B" w:rsidRPr="00A70C38" w:rsidTr="00E37E61">
        <w:trPr>
          <w:tblCellSpacing w:w="0" w:type="dxa"/>
        </w:trPr>
        <w:tc>
          <w:tcPr>
            <w:tcW w:w="4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362B" w:rsidRPr="00A70C38" w:rsidRDefault="0014362B" w:rsidP="00E37E61">
            <w:pPr>
              <w:jc w:val="center"/>
              <w:rPr>
                <w:color w:val="000000"/>
              </w:rPr>
            </w:pPr>
            <w:r w:rsidRPr="00A70C38">
              <w:rPr>
                <w:color w:val="000000"/>
              </w:rPr>
              <w:t>95% и более</w:t>
            </w:r>
          </w:p>
        </w:tc>
        <w:tc>
          <w:tcPr>
            <w:tcW w:w="4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362B" w:rsidRPr="00A70C38" w:rsidRDefault="0014362B" w:rsidP="00E37E61">
            <w:pPr>
              <w:jc w:val="center"/>
              <w:rPr>
                <w:color w:val="000000"/>
              </w:rPr>
            </w:pPr>
            <w:r w:rsidRPr="00A70C38">
              <w:rPr>
                <w:color w:val="000000"/>
              </w:rPr>
              <w:t>отлично</w:t>
            </w:r>
          </w:p>
        </w:tc>
      </w:tr>
      <w:tr w:rsidR="0014362B" w:rsidRPr="00A70C38" w:rsidTr="00E37E61">
        <w:trPr>
          <w:tblCellSpacing w:w="0" w:type="dxa"/>
        </w:trPr>
        <w:tc>
          <w:tcPr>
            <w:tcW w:w="4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362B" w:rsidRPr="00A70C38" w:rsidRDefault="0014362B" w:rsidP="00E37E61">
            <w:pPr>
              <w:jc w:val="center"/>
              <w:rPr>
                <w:color w:val="000000"/>
              </w:rPr>
            </w:pPr>
            <w:r w:rsidRPr="00A70C38">
              <w:rPr>
                <w:color w:val="000000"/>
              </w:rPr>
              <w:t>80-94%</w:t>
            </w:r>
          </w:p>
        </w:tc>
        <w:tc>
          <w:tcPr>
            <w:tcW w:w="4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362B" w:rsidRPr="00A70C38" w:rsidRDefault="0014362B" w:rsidP="00E37E61">
            <w:pPr>
              <w:jc w:val="center"/>
              <w:rPr>
                <w:color w:val="000000"/>
              </w:rPr>
            </w:pPr>
            <w:r w:rsidRPr="00A70C38">
              <w:rPr>
                <w:color w:val="000000"/>
              </w:rPr>
              <w:t>хорошо</w:t>
            </w:r>
          </w:p>
        </w:tc>
      </w:tr>
      <w:tr w:rsidR="0014362B" w:rsidRPr="00A70C38" w:rsidTr="00E37E61">
        <w:trPr>
          <w:tblCellSpacing w:w="0" w:type="dxa"/>
        </w:trPr>
        <w:tc>
          <w:tcPr>
            <w:tcW w:w="4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362B" w:rsidRPr="00A70C38" w:rsidRDefault="0014362B" w:rsidP="00E37E61">
            <w:pPr>
              <w:jc w:val="center"/>
              <w:rPr>
                <w:color w:val="000000"/>
              </w:rPr>
            </w:pPr>
            <w:r w:rsidRPr="00A70C38">
              <w:rPr>
                <w:color w:val="000000"/>
              </w:rPr>
              <w:t>66-79%</w:t>
            </w:r>
          </w:p>
        </w:tc>
        <w:tc>
          <w:tcPr>
            <w:tcW w:w="4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362B" w:rsidRPr="00A70C38" w:rsidRDefault="0014362B" w:rsidP="00E37E61">
            <w:pPr>
              <w:jc w:val="center"/>
              <w:rPr>
                <w:color w:val="000000"/>
              </w:rPr>
            </w:pPr>
            <w:r w:rsidRPr="00A70C38">
              <w:rPr>
                <w:color w:val="000000"/>
              </w:rPr>
              <w:t>удовлетворительно</w:t>
            </w:r>
          </w:p>
        </w:tc>
      </w:tr>
      <w:tr w:rsidR="0014362B" w:rsidRPr="00A70C38" w:rsidTr="00E37E61">
        <w:trPr>
          <w:tblCellSpacing w:w="0" w:type="dxa"/>
        </w:trPr>
        <w:tc>
          <w:tcPr>
            <w:tcW w:w="4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362B" w:rsidRPr="00A70C38" w:rsidRDefault="0014362B" w:rsidP="00E37E61">
            <w:pPr>
              <w:jc w:val="center"/>
              <w:rPr>
                <w:color w:val="000000"/>
              </w:rPr>
            </w:pPr>
            <w:r w:rsidRPr="00A70C38">
              <w:rPr>
                <w:color w:val="000000"/>
              </w:rPr>
              <w:t>менее 66%</w:t>
            </w:r>
          </w:p>
        </w:tc>
        <w:tc>
          <w:tcPr>
            <w:tcW w:w="4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362B" w:rsidRPr="00A70C38" w:rsidRDefault="0014362B" w:rsidP="00E37E61">
            <w:pPr>
              <w:jc w:val="center"/>
              <w:rPr>
                <w:color w:val="000000"/>
              </w:rPr>
            </w:pPr>
            <w:r w:rsidRPr="00A70C38">
              <w:rPr>
                <w:color w:val="000000"/>
              </w:rPr>
              <w:t>неудовлетворительно</w:t>
            </w:r>
          </w:p>
        </w:tc>
      </w:tr>
    </w:tbl>
    <w:p w:rsidR="0014362B" w:rsidRDefault="0014362B" w:rsidP="0014362B">
      <w:pPr>
        <w:rPr>
          <w:color w:val="000000"/>
          <w:sz w:val="28"/>
          <w:szCs w:val="28"/>
        </w:rPr>
      </w:pPr>
    </w:p>
    <w:p w:rsidR="0014362B" w:rsidRPr="00A70C38" w:rsidRDefault="0014362B" w:rsidP="0014362B">
      <w:pPr>
        <w:jc w:val="center"/>
        <w:rPr>
          <w:b/>
          <w:color w:val="000000"/>
        </w:rPr>
      </w:pPr>
      <w:r>
        <w:rPr>
          <w:b/>
          <w:color w:val="000000"/>
        </w:rPr>
        <w:t>Оценка устных ответов</w:t>
      </w:r>
    </w:p>
    <w:p w:rsidR="0014362B" w:rsidRDefault="0014362B" w:rsidP="0014362B">
      <w:pPr>
        <w:ind w:firstLine="708"/>
        <w:jc w:val="both"/>
        <w:rPr>
          <w:color w:val="000000"/>
        </w:rPr>
      </w:pPr>
      <w:r w:rsidRPr="003309BC">
        <w:rPr>
          <w:b/>
          <w:color w:val="000000"/>
        </w:rPr>
        <w:t>Оценка 5</w:t>
      </w:r>
      <w:r w:rsidRPr="003309BC">
        <w:rPr>
          <w:color w:val="000000"/>
        </w:rPr>
        <w:t>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и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применять знания в новой ситуации при выполнении практических заданий; может устанавливать связь между изучаемым и ранее изученным материалом по курсу физики, а также с материалом, усвоенным при изучении других предметов.</w:t>
      </w:r>
    </w:p>
    <w:p w:rsidR="0014362B" w:rsidRDefault="0014362B" w:rsidP="0014362B">
      <w:pPr>
        <w:ind w:firstLine="708"/>
        <w:jc w:val="both"/>
        <w:rPr>
          <w:color w:val="000000"/>
        </w:rPr>
      </w:pPr>
      <w:r w:rsidRPr="003309BC">
        <w:rPr>
          <w:b/>
          <w:color w:val="000000"/>
        </w:rPr>
        <w:t>Оценка 4</w:t>
      </w:r>
      <w:r w:rsidRPr="003309BC">
        <w:rPr>
          <w:color w:val="000000"/>
        </w:rPr>
        <w:t xml:space="preserve"> ставится в том случае, если ответ ученика удовлетворяет основным требованиям к ответу на оценку 5, но без использования собственного плана, новых примеров, без применения знаний в новой ситуации, без использования связей с ранее изученным материалом, усвоенным </w:t>
      </w:r>
      <w:r w:rsidRPr="003309BC">
        <w:rPr>
          <w:color w:val="000000"/>
        </w:rPr>
        <w:lastRenderedPageBreak/>
        <w:t>при изучении других предметов; если учащийся допустил одну ошибку или не более двух недочетов и может исправить их самостоятельно или с небольшой помощью учителя.</w:t>
      </w:r>
    </w:p>
    <w:p w:rsidR="0014362B" w:rsidRDefault="0014362B" w:rsidP="0014362B">
      <w:pPr>
        <w:ind w:firstLine="708"/>
        <w:jc w:val="both"/>
        <w:rPr>
          <w:color w:val="000000"/>
        </w:rPr>
      </w:pPr>
      <w:r w:rsidRPr="003309BC">
        <w:rPr>
          <w:b/>
          <w:color w:val="000000"/>
        </w:rPr>
        <w:t>Оценка 3</w:t>
      </w:r>
      <w:r w:rsidRPr="003309BC">
        <w:rPr>
          <w:color w:val="000000"/>
        </w:rPr>
        <w:t xml:space="preserve"> ставится в том случае,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препятствует дальнейшему усвоению программного материала, умеет применять полученные знания при решении простых задач </w:t>
      </w:r>
    </w:p>
    <w:p w:rsidR="0014362B" w:rsidRDefault="0014362B" w:rsidP="0014362B">
      <w:pPr>
        <w:jc w:val="both"/>
        <w:rPr>
          <w:color w:val="000000"/>
        </w:rPr>
      </w:pPr>
      <w:r w:rsidRPr="003309BC">
        <w:rPr>
          <w:color w:val="000000"/>
        </w:rPr>
        <w:t>с использованием готовых формул, но затрудняется при решении задач, требующих преобразования некоторых формул; допустил не более одной грубой и одной негрубой ошибки, не более двух-трех негрубых недочетов.</w:t>
      </w:r>
    </w:p>
    <w:p w:rsidR="0014362B" w:rsidRDefault="0014362B" w:rsidP="0014362B">
      <w:pPr>
        <w:jc w:val="both"/>
        <w:rPr>
          <w:color w:val="000000"/>
        </w:rPr>
      </w:pPr>
      <w:r>
        <w:rPr>
          <w:color w:val="000000"/>
        </w:rPr>
        <w:tab/>
      </w:r>
      <w:r w:rsidRPr="003309BC">
        <w:rPr>
          <w:b/>
          <w:color w:val="000000"/>
        </w:rPr>
        <w:t>Оценка 2</w:t>
      </w:r>
      <w:r w:rsidRPr="003309BC">
        <w:rPr>
          <w:color w:val="000000"/>
        </w:rPr>
        <w:t xml:space="preserve"> ставится в том случае, если учащийся не овладел основными знаниями в соответствии с требованиями и допустил больше ошибок и недочетов, чем необходимо для оценки 3.</w:t>
      </w:r>
    </w:p>
    <w:p w:rsidR="0014362B" w:rsidRPr="003309BC" w:rsidRDefault="0014362B" w:rsidP="0014362B">
      <w:pPr>
        <w:jc w:val="both"/>
        <w:rPr>
          <w:color w:val="000000"/>
        </w:rPr>
      </w:pPr>
    </w:p>
    <w:p w:rsidR="0014362B" w:rsidRPr="003309BC" w:rsidRDefault="0014362B" w:rsidP="0014362B">
      <w:pPr>
        <w:jc w:val="center"/>
        <w:rPr>
          <w:b/>
          <w:color w:val="000000"/>
        </w:rPr>
      </w:pPr>
      <w:r w:rsidRPr="003309BC">
        <w:rPr>
          <w:b/>
          <w:color w:val="000000"/>
        </w:rPr>
        <w:t>Оценка письменных контрольных работ</w:t>
      </w:r>
    </w:p>
    <w:p w:rsidR="0014362B" w:rsidRPr="003309BC" w:rsidRDefault="0014362B" w:rsidP="0014362B">
      <w:pPr>
        <w:ind w:firstLine="708"/>
        <w:jc w:val="both"/>
        <w:rPr>
          <w:color w:val="000000"/>
        </w:rPr>
      </w:pPr>
      <w:r w:rsidRPr="003309BC">
        <w:rPr>
          <w:b/>
          <w:color w:val="000000"/>
        </w:rPr>
        <w:t>Оценка 5</w:t>
      </w:r>
      <w:r w:rsidRPr="003309BC">
        <w:rPr>
          <w:color w:val="000000"/>
        </w:rPr>
        <w:t xml:space="preserve"> ставится за работу, выполненную полностью без ошибок и недочетов.  </w:t>
      </w:r>
    </w:p>
    <w:p w:rsidR="0014362B" w:rsidRPr="003309BC" w:rsidRDefault="0014362B" w:rsidP="0014362B">
      <w:pPr>
        <w:ind w:firstLine="708"/>
        <w:jc w:val="both"/>
        <w:rPr>
          <w:color w:val="000000"/>
        </w:rPr>
      </w:pPr>
      <w:r w:rsidRPr="003309BC">
        <w:rPr>
          <w:b/>
          <w:color w:val="000000"/>
        </w:rPr>
        <w:t>Оценка 4</w:t>
      </w:r>
      <w:r w:rsidRPr="003309BC">
        <w:rPr>
          <w:color w:val="000000"/>
        </w:rPr>
        <w:t xml:space="preserve"> ставится за работу, выполненную полностью, но при наличии не более одной ошибки и одного недочета, не более трех недочетов.</w:t>
      </w:r>
    </w:p>
    <w:p w:rsidR="0014362B" w:rsidRPr="003309BC" w:rsidRDefault="0014362B" w:rsidP="0014362B">
      <w:pPr>
        <w:ind w:firstLine="708"/>
        <w:jc w:val="both"/>
        <w:rPr>
          <w:color w:val="000000"/>
        </w:rPr>
      </w:pPr>
      <w:r w:rsidRPr="003309BC">
        <w:rPr>
          <w:b/>
          <w:color w:val="000000"/>
        </w:rPr>
        <w:t>Оценка 3</w:t>
      </w:r>
      <w:r w:rsidRPr="003309BC">
        <w:rPr>
          <w:color w:val="000000"/>
        </w:rPr>
        <w:t xml:space="preserve"> ставится за работу, выполненную на 2/3 всей работы правильно или при допущении не более одной грубой ошибки, не более трех негрубых ошибок, одной негрубой ошибки и трех недочетов, при наличии четырех-пяти недочетов.</w:t>
      </w:r>
    </w:p>
    <w:p w:rsidR="0014362B" w:rsidRPr="003309BC" w:rsidRDefault="0014362B" w:rsidP="0014362B">
      <w:pPr>
        <w:ind w:firstLine="708"/>
        <w:jc w:val="both"/>
        <w:rPr>
          <w:color w:val="000000"/>
        </w:rPr>
      </w:pPr>
      <w:r w:rsidRPr="003309BC">
        <w:rPr>
          <w:b/>
          <w:color w:val="000000"/>
        </w:rPr>
        <w:t>Оценка 2</w:t>
      </w:r>
      <w:r w:rsidRPr="003309BC">
        <w:rPr>
          <w:color w:val="000000"/>
        </w:rPr>
        <w:t xml:space="preserve"> ставится за работу, в которой число ошибок и недочетов превысило норму для оценки 3 или правильно выполнено менее 2/3 работы.</w:t>
      </w:r>
    </w:p>
    <w:p w:rsidR="0014362B" w:rsidRDefault="0014362B" w:rsidP="0014362B">
      <w:pPr>
        <w:jc w:val="center"/>
        <w:rPr>
          <w:color w:val="000000"/>
          <w:sz w:val="28"/>
          <w:szCs w:val="28"/>
        </w:rPr>
      </w:pPr>
      <w:r w:rsidRPr="003309BC">
        <w:rPr>
          <w:b/>
          <w:color w:val="000000"/>
        </w:rPr>
        <w:t>Оценка лабораторных работ</w:t>
      </w:r>
    </w:p>
    <w:p w:rsidR="0014362B" w:rsidRDefault="0014362B" w:rsidP="0014362B">
      <w:pPr>
        <w:ind w:firstLine="708"/>
        <w:rPr>
          <w:color w:val="000000"/>
        </w:rPr>
      </w:pPr>
      <w:r w:rsidRPr="003309BC">
        <w:rPr>
          <w:b/>
          <w:color w:val="000000"/>
        </w:rPr>
        <w:t>Оценка 5</w:t>
      </w:r>
      <w:r w:rsidRPr="003309BC">
        <w:rPr>
          <w:color w:val="000000"/>
        </w:rPr>
        <w:t xml:space="preserve"> ставится в том случае, если учащийся выполнил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безопасного труда; в отчете правильно и аккуратно выполняет все записи, таблицы, рисунки, чертежи, графики, вычисления, правильно выполняет анализ</w:t>
      </w:r>
    </w:p>
    <w:p w:rsidR="0014362B" w:rsidRPr="003309BC" w:rsidRDefault="0014362B" w:rsidP="0014362B">
      <w:pPr>
        <w:rPr>
          <w:color w:val="000000"/>
        </w:rPr>
      </w:pPr>
      <w:r w:rsidRPr="003309BC">
        <w:rPr>
          <w:color w:val="000000"/>
        </w:rPr>
        <w:t>погрешностей.</w:t>
      </w:r>
    </w:p>
    <w:p w:rsidR="0014362B" w:rsidRPr="006A03CB" w:rsidRDefault="0014362B" w:rsidP="0014362B">
      <w:pPr>
        <w:ind w:firstLine="708"/>
        <w:rPr>
          <w:color w:val="000000"/>
        </w:rPr>
      </w:pPr>
      <w:r w:rsidRPr="006A03CB">
        <w:rPr>
          <w:b/>
          <w:color w:val="000000"/>
        </w:rPr>
        <w:t>Оценка 4</w:t>
      </w:r>
      <w:r w:rsidRPr="006A03CB">
        <w:rPr>
          <w:color w:val="000000"/>
        </w:rPr>
        <w:t xml:space="preserve"> ставится в том случае, если учащийся выполнил работу в соответствии с требованиями к оценке 5, но допустил два-три недочета, не более одной негрубой ошибки и одного недочета.</w:t>
      </w:r>
    </w:p>
    <w:p w:rsidR="0014362B" w:rsidRPr="006A03CB" w:rsidRDefault="0014362B" w:rsidP="0014362B">
      <w:pPr>
        <w:ind w:firstLine="708"/>
        <w:rPr>
          <w:color w:val="000000"/>
        </w:rPr>
      </w:pPr>
      <w:r w:rsidRPr="006A03CB">
        <w:rPr>
          <w:b/>
          <w:color w:val="000000"/>
        </w:rPr>
        <w:t>Оценка 3</w:t>
      </w:r>
      <w:r w:rsidRPr="006A03CB">
        <w:rPr>
          <w:color w:val="000000"/>
        </w:rPr>
        <w:t xml:space="preserve"> ставится в том случае, если учащийся выполнил работу не полностью, но объем выполненной части таков, что позволяет получить правильные результаты и выводы, если в ходе проведения опыта и измерений были допущены ошибки.</w:t>
      </w:r>
    </w:p>
    <w:p w:rsidR="0014362B" w:rsidRDefault="0014362B" w:rsidP="0014362B">
      <w:pPr>
        <w:ind w:firstLine="708"/>
        <w:rPr>
          <w:color w:val="000000"/>
        </w:rPr>
      </w:pPr>
      <w:r w:rsidRPr="006A03CB">
        <w:rPr>
          <w:b/>
          <w:color w:val="000000"/>
        </w:rPr>
        <w:t>Оценка 2</w:t>
      </w:r>
      <w:r w:rsidRPr="006A03CB">
        <w:rPr>
          <w:color w:val="000000"/>
        </w:rPr>
        <w:t xml:space="preserve"> ставится в том случае, если учащийся выполнил работу не полностью и объем выполненной работы не позволяет сделать правильные выводы, вычисления; наблюдения проводились неправильно.</w:t>
      </w:r>
    </w:p>
    <w:p w:rsidR="0014362B" w:rsidRPr="006A03CB" w:rsidRDefault="0014362B" w:rsidP="0014362B">
      <w:pPr>
        <w:ind w:firstLine="708"/>
        <w:rPr>
          <w:color w:val="000000"/>
        </w:rPr>
      </w:pPr>
    </w:p>
    <w:p w:rsidR="0014362B" w:rsidRPr="006A03CB" w:rsidRDefault="0014362B" w:rsidP="0014362B">
      <w:pPr>
        <w:jc w:val="center"/>
        <w:rPr>
          <w:b/>
          <w:color w:val="000000"/>
        </w:rPr>
      </w:pPr>
      <w:r w:rsidRPr="006A03CB">
        <w:rPr>
          <w:b/>
          <w:color w:val="000000"/>
        </w:rPr>
        <w:t>Перечень ошибок</w:t>
      </w:r>
    </w:p>
    <w:p w:rsidR="0014362B" w:rsidRPr="006A03CB" w:rsidRDefault="0014362B" w:rsidP="0014362B">
      <w:pPr>
        <w:ind w:firstLine="708"/>
        <w:rPr>
          <w:b/>
          <w:i/>
          <w:color w:val="000000"/>
        </w:rPr>
      </w:pPr>
      <w:r w:rsidRPr="006A03CB">
        <w:rPr>
          <w:b/>
          <w:i/>
          <w:color w:val="000000"/>
        </w:rPr>
        <w:t>Грубые ошибки</w:t>
      </w:r>
    </w:p>
    <w:p w:rsidR="0014362B" w:rsidRPr="006A03CB" w:rsidRDefault="0014362B" w:rsidP="0014362B">
      <w:pPr>
        <w:ind w:firstLine="708"/>
        <w:rPr>
          <w:color w:val="000000"/>
        </w:rPr>
      </w:pPr>
      <w:r w:rsidRPr="006A03CB">
        <w:rPr>
          <w:color w:val="000000"/>
        </w:rPr>
        <w:t>1. Незнание определений основных понятий, законов, правил, положений теории, формул, общепринятых символов, обозначения физических величин, единицу измерения.</w:t>
      </w:r>
    </w:p>
    <w:p w:rsidR="0014362B" w:rsidRPr="006A03CB" w:rsidRDefault="0014362B" w:rsidP="0014362B">
      <w:pPr>
        <w:ind w:firstLine="708"/>
        <w:rPr>
          <w:color w:val="000000"/>
        </w:rPr>
      </w:pPr>
      <w:r w:rsidRPr="006A03CB">
        <w:rPr>
          <w:color w:val="000000"/>
        </w:rPr>
        <w:t xml:space="preserve">2. Неумение выделять в ответе главное.                                                       </w:t>
      </w:r>
    </w:p>
    <w:p w:rsidR="0014362B" w:rsidRPr="006A03CB" w:rsidRDefault="0014362B" w:rsidP="0014362B">
      <w:pPr>
        <w:ind w:firstLine="708"/>
        <w:rPr>
          <w:color w:val="000000"/>
        </w:rPr>
      </w:pPr>
      <w:r w:rsidRPr="006A03CB">
        <w:rPr>
          <w:color w:val="000000"/>
        </w:rPr>
        <w:t xml:space="preserve">3. Неумение применять знания для решения задач и объяснения физических явлений; неправильно сформулированные вопросы, задания или неверные объяснения хода их решения, незнание приемов решения задач, аналогичных ранее </w:t>
      </w:r>
      <w:proofErr w:type="gramStart"/>
      <w:r w:rsidRPr="006A03CB">
        <w:rPr>
          <w:color w:val="000000"/>
        </w:rPr>
        <w:t>решенным</w:t>
      </w:r>
      <w:proofErr w:type="gramEnd"/>
      <w:r w:rsidRPr="006A03CB">
        <w:rPr>
          <w:color w:val="000000"/>
        </w:rPr>
        <w:t xml:space="preserve"> в классе; ошибки, показывающие неправильное понимание условия задачи или неправильное истолкование решения.</w:t>
      </w:r>
    </w:p>
    <w:p w:rsidR="0014362B" w:rsidRPr="006A03CB" w:rsidRDefault="0014362B" w:rsidP="0014362B">
      <w:pPr>
        <w:ind w:firstLine="708"/>
        <w:rPr>
          <w:color w:val="000000"/>
        </w:rPr>
      </w:pPr>
      <w:r w:rsidRPr="006A03CB">
        <w:rPr>
          <w:color w:val="000000"/>
        </w:rPr>
        <w:t>4. Неумение читать и строить графики и принципиальные схемы</w:t>
      </w:r>
    </w:p>
    <w:p w:rsidR="0014362B" w:rsidRPr="006A03CB" w:rsidRDefault="0014362B" w:rsidP="0014362B">
      <w:pPr>
        <w:ind w:firstLine="708"/>
        <w:rPr>
          <w:color w:val="000000"/>
        </w:rPr>
      </w:pPr>
      <w:r w:rsidRPr="006A03CB">
        <w:rPr>
          <w:color w:val="000000"/>
        </w:rPr>
        <w:t>5. 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14362B" w:rsidRPr="006A03CB" w:rsidRDefault="0014362B" w:rsidP="0014362B">
      <w:pPr>
        <w:ind w:firstLine="708"/>
        <w:rPr>
          <w:color w:val="000000"/>
        </w:rPr>
      </w:pPr>
      <w:r w:rsidRPr="006A03CB">
        <w:rPr>
          <w:color w:val="000000"/>
        </w:rPr>
        <w:lastRenderedPageBreak/>
        <w:t>6. Небрежное отношение  к лабораторному оборудованию и измерительным приборам.</w:t>
      </w:r>
    </w:p>
    <w:p w:rsidR="0014362B" w:rsidRPr="006A03CB" w:rsidRDefault="0014362B" w:rsidP="0014362B">
      <w:pPr>
        <w:ind w:firstLine="708"/>
        <w:rPr>
          <w:color w:val="000000"/>
        </w:rPr>
      </w:pPr>
      <w:r w:rsidRPr="006A03CB">
        <w:rPr>
          <w:color w:val="000000"/>
        </w:rPr>
        <w:t>7. Неумение определить показания измерительного прибора.</w:t>
      </w:r>
    </w:p>
    <w:p w:rsidR="0014362B" w:rsidRPr="006A03CB" w:rsidRDefault="0014362B" w:rsidP="0014362B">
      <w:pPr>
        <w:ind w:firstLine="708"/>
        <w:rPr>
          <w:color w:val="000000"/>
        </w:rPr>
      </w:pPr>
      <w:r w:rsidRPr="006A03CB">
        <w:rPr>
          <w:color w:val="000000"/>
        </w:rPr>
        <w:t>8. Нарушение требований правил безопасного труда при выполнении эксперимента.</w:t>
      </w:r>
    </w:p>
    <w:p w:rsidR="0014362B" w:rsidRPr="006A03CB" w:rsidRDefault="0014362B" w:rsidP="0014362B">
      <w:pPr>
        <w:ind w:firstLine="708"/>
        <w:rPr>
          <w:b/>
          <w:i/>
          <w:color w:val="000000"/>
        </w:rPr>
      </w:pPr>
      <w:r w:rsidRPr="006A03CB">
        <w:rPr>
          <w:b/>
          <w:i/>
          <w:color w:val="000000"/>
        </w:rPr>
        <w:t>Негрубые ошибки</w:t>
      </w:r>
    </w:p>
    <w:p w:rsidR="0014362B" w:rsidRPr="006A03CB" w:rsidRDefault="0014362B" w:rsidP="0014362B">
      <w:pPr>
        <w:ind w:firstLine="708"/>
        <w:rPr>
          <w:color w:val="000000"/>
        </w:rPr>
      </w:pPr>
      <w:r w:rsidRPr="006A03CB">
        <w:rPr>
          <w:color w:val="000000"/>
        </w:rPr>
        <w:t>1. Неточности формулировок, определений, законов, теорий, вызванных неполнотой ответа основных признаков определяемого понятия. Ошибки, вызванные несоблюдением условий проведения опыта или измерений.</w:t>
      </w:r>
    </w:p>
    <w:p w:rsidR="0014362B" w:rsidRPr="006A03CB" w:rsidRDefault="0014362B" w:rsidP="0014362B">
      <w:pPr>
        <w:ind w:firstLine="708"/>
        <w:rPr>
          <w:color w:val="000000"/>
        </w:rPr>
      </w:pPr>
      <w:r w:rsidRPr="006A03CB">
        <w:rPr>
          <w:color w:val="000000"/>
        </w:rPr>
        <w:t>2.</w:t>
      </w:r>
      <w:r>
        <w:rPr>
          <w:color w:val="000000"/>
        </w:rPr>
        <w:t xml:space="preserve"> </w:t>
      </w:r>
      <w:r w:rsidRPr="006A03CB">
        <w:rPr>
          <w:color w:val="000000"/>
        </w:rPr>
        <w:t>Ошибки в условных обозначениях на принципиальных схемах, неточности чертежей, графиков, схем.</w:t>
      </w:r>
    </w:p>
    <w:p w:rsidR="0014362B" w:rsidRPr="006A03CB" w:rsidRDefault="0014362B" w:rsidP="0014362B">
      <w:pPr>
        <w:ind w:firstLine="708"/>
        <w:rPr>
          <w:color w:val="000000"/>
        </w:rPr>
      </w:pPr>
      <w:r w:rsidRPr="006A03CB">
        <w:rPr>
          <w:color w:val="000000"/>
        </w:rPr>
        <w:t>3. Пропуск или неточное написание наименований единиц физических величин.</w:t>
      </w:r>
    </w:p>
    <w:p w:rsidR="0014362B" w:rsidRPr="006A03CB" w:rsidRDefault="0014362B" w:rsidP="0014362B">
      <w:pPr>
        <w:ind w:firstLine="708"/>
        <w:rPr>
          <w:color w:val="000000"/>
        </w:rPr>
      </w:pPr>
      <w:r w:rsidRPr="006A03CB">
        <w:rPr>
          <w:color w:val="000000"/>
        </w:rPr>
        <w:t>4. Нерациональный выбор хода решения.</w:t>
      </w:r>
    </w:p>
    <w:p w:rsidR="0014362B" w:rsidRPr="006A03CB" w:rsidRDefault="0014362B" w:rsidP="0014362B">
      <w:pPr>
        <w:ind w:firstLine="708"/>
        <w:rPr>
          <w:b/>
          <w:i/>
          <w:color w:val="000000"/>
        </w:rPr>
      </w:pPr>
      <w:r w:rsidRPr="006A03CB">
        <w:rPr>
          <w:b/>
          <w:i/>
          <w:color w:val="000000"/>
        </w:rPr>
        <w:t>Недочеты</w:t>
      </w:r>
    </w:p>
    <w:p w:rsidR="0014362B" w:rsidRPr="006A03CB" w:rsidRDefault="0014362B" w:rsidP="0014362B">
      <w:pPr>
        <w:ind w:firstLine="708"/>
        <w:rPr>
          <w:color w:val="000000"/>
        </w:rPr>
      </w:pPr>
      <w:r>
        <w:rPr>
          <w:color w:val="000000"/>
        </w:rPr>
        <w:t xml:space="preserve">1. </w:t>
      </w:r>
      <w:r w:rsidRPr="006A03CB">
        <w:rPr>
          <w:color w:val="000000"/>
        </w:rPr>
        <w:t>Нерациональные записи при вычислениях, нерациональные приемы вычислений, преобразований и решения задач.</w:t>
      </w:r>
    </w:p>
    <w:p w:rsidR="0014362B" w:rsidRPr="006A03CB" w:rsidRDefault="0014362B" w:rsidP="0014362B">
      <w:pPr>
        <w:ind w:firstLine="708"/>
        <w:rPr>
          <w:color w:val="000000"/>
        </w:rPr>
      </w:pPr>
      <w:r>
        <w:rPr>
          <w:color w:val="000000"/>
        </w:rPr>
        <w:t xml:space="preserve">2. </w:t>
      </w:r>
      <w:r w:rsidRPr="006A03CB">
        <w:rPr>
          <w:color w:val="000000"/>
        </w:rPr>
        <w:t>Арифметические ошибки в вычислениях, если эти ошибки грубо не искажают реальность полученного результата.</w:t>
      </w:r>
    </w:p>
    <w:p w:rsidR="0014362B" w:rsidRPr="006A03CB" w:rsidRDefault="0014362B" w:rsidP="0014362B">
      <w:pPr>
        <w:ind w:firstLine="708"/>
        <w:rPr>
          <w:color w:val="000000"/>
        </w:rPr>
      </w:pPr>
      <w:r>
        <w:rPr>
          <w:color w:val="000000"/>
        </w:rPr>
        <w:t xml:space="preserve">3. </w:t>
      </w:r>
      <w:r w:rsidRPr="006A03CB">
        <w:rPr>
          <w:color w:val="000000"/>
        </w:rPr>
        <w:t>Отдельные погрешности в формулировке вопроса или ответа.</w:t>
      </w:r>
    </w:p>
    <w:p w:rsidR="0014362B" w:rsidRPr="006A03CB" w:rsidRDefault="0014362B" w:rsidP="0014362B">
      <w:pPr>
        <w:ind w:firstLine="708"/>
        <w:rPr>
          <w:color w:val="000000"/>
        </w:rPr>
      </w:pPr>
      <w:r>
        <w:rPr>
          <w:color w:val="000000"/>
        </w:rPr>
        <w:t xml:space="preserve">4. </w:t>
      </w:r>
      <w:r w:rsidRPr="006A03CB">
        <w:rPr>
          <w:color w:val="000000"/>
        </w:rPr>
        <w:t>Небрежное выполнение записей, чертежей, схем, графиков.</w:t>
      </w:r>
    </w:p>
    <w:p w:rsidR="0014362B" w:rsidRDefault="0014362B" w:rsidP="0014362B">
      <w:pPr>
        <w:ind w:firstLine="708"/>
        <w:rPr>
          <w:color w:val="000000"/>
        </w:rPr>
      </w:pPr>
      <w:r>
        <w:rPr>
          <w:color w:val="000000"/>
        </w:rPr>
        <w:t xml:space="preserve">5. </w:t>
      </w:r>
      <w:r w:rsidRPr="006A03CB">
        <w:rPr>
          <w:color w:val="000000"/>
        </w:rPr>
        <w:t>Орфографические и пунктуационные ошибки.</w:t>
      </w:r>
    </w:p>
    <w:p w:rsidR="00CF20BC" w:rsidRDefault="00CF20BC"/>
    <w:p w:rsidR="00CF20BC" w:rsidRDefault="00CF20BC"/>
    <w:p w:rsidR="00CF20BC" w:rsidRDefault="00CF20BC"/>
    <w:p w:rsidR="00CF20BC" w:rsidRDefault="00CF20BC"/>
    <w:p w:rsidR="00CF20BC" w:rsidRDefault="00CF20BC"/>
    <w:p w:rsidR="00E64494" w:rsidRDefault="00E64494"/>
    <w:p w:rsidR="00E64494" w:rsidRDefault="00E64494"/>
    <w:p w:rsidR="00CF20BC" w:rsidRDefault="00CF20BC" w:rsidP="00E64494">
      <w:pPr>
        <w:jc w:val="center"/>
        <w:rPr>
          <w:b/>
        </w:rPr>
      </w:pPr>
    </w:p>
    <w:p w:rsidR="00CF20BC" w:rsidRDefault="00CF20BC" w:rsidP="00E64494">
      <w:pPr>
        <w:jc w:val="center"/>
        <w:rPr>
          <w:b/>
        </w:rPr>
      </w:pPr>
    </w:p>
    <w:sectPr w:rsidR="00CF20BC" w:rsidSect="00A9009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0E3" w:rsidRDefault="005770E3" w:rsidP="00CB2D09">
      <w:r>
        <w:separator/>
      </w:r>
    </w:p>
  </w:endnote>
  <w:endnote w:type="continuationSeparator" w:id="0">
    <w:p w:rsidR="005770E3" w:rsidRDefault="005770E3" w:rsidP="00CB2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0E3" w:rsidRDefault="005770E3" w:rsidP="00CB2D09">
      <w:r>
        <w:separator/>
      </w:r>
    </w:p>
  </w:footnote>
  <w:footnote w:type="continuationSeparator" w:id="0">
    <w:p w:rsidR="005770E3" w:rsidRDefault="005770E3" w:rsidP="00CB2D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B26DF"/>
    <w:multiLevelType w:val="hybridMultilevel"/>
    <w:tmpl w:val="5C3A828E"/>
    <w:lvl w:ilvl="0" w:tplc="4B4ACA66">
      <w:start w:val="1"/>
      <w:numFmt w:val="decimal"/>
      <w:lvlText w:val="%1)"/>
      <w:lvlJc w:val="left"/>
      <w:pPr>
        <w:tabs>
          <w:tab w:val="num" w:pos="1060"/>
        </w:tabs>
        <w:ind w:left="1060" w:hanging="360"/>
      </w:pPr>
      <w:rPr>
        <w:rFonts w:cs="Times New Roman"/>
      </w:rPr>
    </w:lvl>
    <w:lvl w:ilvl="1" w:tplc="04190019">
      <w:start w:val="1"/>
      <w:numFmt w:val="lowerLetter"/>
      <w:lvlText w:val="%2."/>
      <w:lvlJc w:val="left"/>
      <w:pPr>
        <w:tabs>
          <w:tab w:val="num" w:pos="1780"/>
        </w:tabs>
        <w:ind w:left="1780" w:hanging="360"/>
      </w:pPr>
      <w:rPr>
        <w:rFonts w:cs="Times New Roman"/>
      </w:rPr>
    </w:lvl>
    <w:lvl w:ilvl="2" w:tplc="0419001B">
      <w:start w:val="1"/>
      <w:numFmt w:val="lowerRoman"/>
      <w:lvlText w:val="%3."/>
      <w:lvlJc w:val="right"/>
      <w:pPr>
        <w:tabs>
          <w:tab w:val="num" w:pos="2500"/>
        </w:tabs>
        <w:ind w:left="2500" w:hanging="180"/>
      </w:pPr>
      <w:rPr>
        <w:rFonts w:cs="Times New Roman"/>
      </w:rPr>
    </w:lvl>
    <w:lvl w:ilvl="3" w:tplc="0419000F">
      <w:start w:val="1"/>
      <w:numFmt w:val="decimal"/>
      <w:lvlText w:val="%4."/>
      <w:lvlJc w:val="left"/>
      <w:pPr>
        <w:tabs>
          <w:tab w:val="num" w:pos="502"/>
        </w:tabs>
        <w:ind w:left="502" w:hanging="360"/>
      </w:pPr>
      <w:rPr>
        <w:rFonts w:cs="Times New Roman"/>
      </w:rPr>
    </w:lvl>
    <w:lvl w:ilvl="4" w:tplc="04190019">
      <w:start w:val="1"/>
      <w:numFmt w:val="lowerLetter"/>
      <w:lvlText w:val="%5."/>
      <w:lvlJc w:val="left"/>
      <w:pPr>
        <w:tabs>
          <w:tab w:val="num" w:pos="3940"/>
        </w:tabs>
        <w:ind w:left="3940" w:hanging="360"/>
      </w:pPr>
      <w:rPr>
        <w:rFonts w:cs="Times New Roman"/>
      </w:rPr>
    </w:lvl>
    <w:lvl w:ilvl="5" w:tplc="0419001B">
      <w:start w:val="1"/>
      <w:numFmt w:val="lowerRoman"/>
      <w:lvlText w:val="%6."/>
      <w:lvlJc w:val="right"/>
      <w:pPr>
        <w:tabs>
          <w:tab w:val="num" w:pos="4660"/>
        </w:tabs>
        <w:ind w:left="4660" w:hanging="180"/>
      </w:pPr>
      <w:rPr>
        <w:rFonts w:cs="Times New Roman"/>
      </w:rPr>
    </w:lvl>
    <w:lvl w:ilvl="6" w:tplc="0419000F">
      <w:start w:val="1"/>
      <w:numFmt w:val="decimal"/>
      <w:lvlText w:val="%7."/>
      <w:lvlJc w:val="left"/>
      <w:pPr>
        <w:tabs>
          <w:tab w:val="num" w:pos="5380"/>
        </w:tabs>
        <w:ind w:left="5380" w:hanging="360"/>
      </w:pPr>
      <w:rPr>
        <w:rFonts w:cs="Times New Roman"/>
      </w:rPr>
    </w:lvl>
    <w:lvl w:ilvl="7" w:tplc="04190019">
      <w:start w:val="1"/>
      <w:numFmt w:val="lowerLetter"/>
      <w:lvlText w:val="%8."/>
      <w:lvlJc w:val="left"/>
      <w:pPr>
        <w:tabs>
          <w:tab w:val="num" w:pos="6100"/>
        </w:tabs>
        <w:ind w:left="6100" w:hanging="360"/>
      </w:pPr>
      <w:rPr>
        <w:rFonts w:cs="Times New Roman"/>
      </w:rPr>
    </w:lvl>
    <w:lvl w:ilvl="8" w:tplc="0419001B">
      <w:start w:val="1"/>
      <w:numFmt w:val="lowerRoman"/>
      <w:lvlText w:val="%9."/>
      <w:lvlJc w:val="right"/>
      <w:pPr>
        <w:tabs>
          <w:tab w:val="num" w:pos="6820"/>
        </w:tabs>
        <w:ind w:left="6820" w:hanging="180"/>
      </w:pPr>
      <w:rPr>
        <w:rFonts w:cs="Times New Roman"/>
      </w:rPr>
    </w:lvl>
  </w:abstractNum>
  <w:abstractNum w:abstractNumId="1">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20714D16"/>
    <w:multiLevelType w:val="multilevel"/>
    <w:tmpl w:val="FB28E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CB1FCD"/>
    <w:multiLevelType w:val="multilevel"/>
    <w:tmpl w:val="5F46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C234D3"/>
    <w:multiLevelType w:val="hybridMultilevel"/>
    <w:tmpl w:val="62223F8E"/>
    <w:lvl w:ilvl="0" w:tplc="04190001">
      <w:start w:val="1"/>
      <w:numFmt w:val="decimal"/>
      <w:lvlText w:val="%1."/>
      <w:lvlJc w:val="left"/>
      <w:pPr>
        <w:tabs>
          <w:tab w:val="num" w:pos="720"/>
        </w:tabs>
        <w:ind w:left="720" w:hanging="360"/>
      </w:pPr>
      <w:rPr>
        <w:rFonts w:hint="default"/>
      </w:rPr>
    </w:lvl>
    <w:lvl w:ilvl="1" w:tplc="AEFC82DE">
      <w:start w:val="1"/>
      <w:numFmt w:val="bullet"/>
      <w:lvlText w:val=""/>
      <w:lvlJc w:val="left"/>
      <w:pPr>
        <w:tabs>
          <w:tab w:val="num" w:pos="1440"/>
        </w:tabs>
        <w:ind w:left="1440" w:hanging="360"/>
      </w:pPr>
      <w:rPr>
        <w:rFonts w:ascii="Symbol" w:hAnsi="Symbol" w:hint="default"/>
      </w:r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E397196"/>
    <w:multiLevelType w:val="hybridMultilevel"/>
    <w:tmpl w:val="ABA21454"/>
    <w:lvl w:ilvl="0" w:tplc="0419000F">
      <w:start w:val="1"/>
      <w:numFmt w:val="decimal"/>
      <w:lvlText w:val="%1."/>
      <w:lvlJc w:val="left"/>
      <w:pPr>
        <w:ind w:left="1134" w:hanging="360"/>
      </w:pPr>
    </w:lvl>
    <w:lvl w:ilvl="1" w:tplc="04190019" w:tentative="1">
      <w:start w:val="1"/>
      <w:numFmt w:val="lowerLetter"/>
      <w:lvlText w:val="%2."/>
      <w:lvlJc w:val="left"/>
      <w:pPr>
        <w:ind w:left="1854" w:hanging="360"/>
      </w:pPr>
    </w:lvl>
    <w:lvl w:ilvl="2" w:tplc="0419001B" w:tentative="1">
      <w:start w:val="1"/>
      <w:numFmt w:val="lowerRoman"/>
      <w:lvlText w:val="%3."/>
      <w:lvlJc w:val="right"/>
      <w:pPr>
        <w:ind w:left="2574" w:hanging="180"/>
      </w:pPr>
    </w:lvl>
    <w:lvl w:ilvl="3" w:tplc="0419000F" w:tentative="1">
      <w:start w:val="1"/>
      <w:numFmt w:val="decimal"/>
      <w:lvlText w:val="%4."/>
      <w:lvlJc w:val="left"/>
      <w:pPr>
        <w:ind w:left="3294" w:hanging="360"/>
      </w:pPr>
    </w:lvl>
    <w:lvl w:ilvl="4" w:tplc="04190019" w:tentative="1">
      <w:start w:val="1"/>
      <w:numFmt w:val="lowerLetter"/>
      <w:lvlText w:val="%5."/>
      <w:lvlJc w:val="left"/>
      <w:pPr>
        <w:ind w:left="4014" w:hanging="360"/>
      </w:pPr>
    </w:lvl>
    <w:lvl w:ilvl="5" w:tplc="0419001B" w:tentative="1">
      <w:start w:val="1"/>
      <w:numFmt w:val="lowerRoman"/>
      <w:lvlText w:val="%6."/>
      <w:lvlJc w:val="right"/>
      <w:pPr>
        <w:ind w:left="4734" w:hanging="180"/>
      </w:pPr>
    </w:lvl>
    <w:lvl w:ilvl="6" w:tplc="0419000F" w:tentative="1">
      <w:start w:val="1"/>
      <w:numFmt w:val="decimal"/>
      <w:lvlText w:val="%7."/>
      <w:lvlJc w:val="left"/>
      <w:pPr>
        <w:ind w:left="5454" w:hanging="360"/>
      </w:pPr>
    </w:lvl>
    <w:lvl w:ilvl="7" w:tplc="04190019" w:tentative="1">
      <w:start w:val="1"/>
      <w:numFmt w:val="lowerLetter"/>
      <w:lvlText w:val="%8."/>
      <w:lvlJc w:val="left"/>
      <w:pPr>
        <w:ind w:left="6174" w:hanging="360"/>
      </w:pPr>
    </w:lvl>
    <w:lvl w:ilvl="8" w:tplc="0419001B" w:tentative="1">
      <w:start w:val="1"/>
      <w:numFmt w:val="lowerRoman"/>
      <w:lvlText w:val="%9."/>
      <w:lvlJc w:val="right"/>
      <w:pPr>
        <w:ind w:left="6894" w:hanging="180"/>
      </w:pPr>
    </w:lvl>
  </w:abstractNum>
  <w:abstractNum w:abstractNumId="7">
    <w:nsid w:val="2E5E75C3"/>
    <w:multiLevelType w:val="multilevel"/>
    <w:tmpl w:val="0616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365BA8"/>
    <w:multiLevelType w:val="multilevel"/>
    <w:tmpl w:val="0DAE0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8D7823"/>
    <w:multiLevelType w:val="multilevel"/>
    <w:tmpl w:val="495A9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1">
    <w:nsid w:val="49A8721F"/>
    <w:multiLevelType w:val="hybridMultilevel"/>
    <w:tmpl w:val="9BB291C4"/>
    <w:lvl w:ilvl="0" w:tplc="D1F09636">
      <w:start w:val="1"/>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6967488"/>
    <w:multiLevelType w:val="multilevel"/>
    <w:tmpl w:val="AC6C4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300D0E"/>
    <w:multiLevelType w:val="multilevel"/>
    <w:tmpl w:val="0BB81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CF458BC"/>
    <w:multiLevelType w:val="multilevel"/>
    <w:tmpl w:val="ECB0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EDA24C9"/>
    <w:multiLevelType w:val="hybridMultilevel"/>
    <w:tmpl w:val="F3F6E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0333D84"/>
    <w:multiLevelType w:val="hybridMultilevel"/>
    <w:tmpl w:val="405EE686"/>
    <w:lvl w:ilvl="0" w:tplc="D1F09636">
      <w:start w:val="1"/>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3A27DEB"/>
    <w:multiLevelType w:val="multilevel"/>
    <w:tmpl w:val="F730B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3">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FA84461"/>
    <w:multiLevelType w:val="multilevel"/>
    <w:tmpl w:val="E5C41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115597"/>
    <w:multiLevelType w:val="multilevel"/>
    <w:tmpl w:val="6E041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4766C0"/>
    <w:multiLevelType w:val="multilevel"/>
    <w:tmpl w:val="4A52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7043B2"/>
    <w:multiLevelType w:val="hybridMultilevel"/>
    <w:tmpl w:val="7596785C"/>
    <w:lvl w:ilvl="0" w:tplc="D1F09636">
      <w:start w:val="1"/>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B070CFF"/>
    <w:multiLevelType w:val="multilevel"/>
    <w:tmpl w:val="9124A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1D5A30"/>
    <w:multiLevelType w:val="hybridMultilevel"/>
    <w:tmpl w:val="58704206"/>
    <w:lvl w:ilvl="0" w:tplc="D1F09636">
      <w:start w:val="1"/>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FA95B4C"/>
    <w:multiLevelType w:val="multilevel"/>
    <w:tmpl w:val="974E3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7"/>
  </w:num>
  <w:num w:numId="4">
    <w:abstractNumId w:val="24"/>
  </w:num>
  <w:num w:numId="5">
    <w:abstractNumId w:val="12"/>
  </w:num>
  <w:num w:numId="6">
    <w:abstractNumId w:val="4"/>
  </w:num>
  <w:num w:numId="7">
    <w:abstractNumId w:val="6"/>
  </w:num>
  <w:num w:numId="8">
    <w:abstractNumId w:val="22"/>
  </w:num>
  <w:num w:numId="9">
    <w:abstractNumId w:val="10"/>
  </w:num>
  <w:num w:numId="10">
    <w:abstractNumId w:val="19"/>
  </w:num>
  <w:num w:numId="11">
    <w:abstractNumId w:val="23"/>
  </w:num>
  <w:num w:numId="12">
    <w:abstractNumId w:val="1"/>
  </w:num>
  <w:num w:numId="13">
    <w:abstractNumId w:val="15"/>
  </w:num>
  <w:num w:numId="14">
    <w:abstractNumId w:val="18"/>
  </w:num>
  <w:num w:numId="15">
    <w:abstractNumId w:val="20"/>
  </w:num>
  <w:num w:numId="16">
    <w:abstractNumId w:val="11"/>
  </w:num>
  <w:num w:numId="17">
    <w:abstractNumId w:val="28"/>
  </w:num>
  <w:num w:numId="18">
    <w:abstractNumId w:val="30"/>
  </w:num>
  <w:num w:numId="19">
    <w:abstractNumId w:val="26"/>
  </w:num>
  <w:num w:numId="20">
    <w:abstractNumId w:val="29"/>
  </w:num>
  <w:num w:numId="21">
    <w:abstractNumId w:val="14"/>
  </w:num>
  <w:num w:numId="22">
    <w:abstractNumId w:val="27"/>
  </w:num>
  <w:num w:numId="23">
    <w:abstractNumId w:val="2"/>
  </w:num>
  <w:num w:numId="24">
    <w:abstractNumId w:val="16"/>
  </w:num>
  <w:num w:numId="25">
    <w:abstractNumId w:val="31"/>
  </w:num>
  <w:num w:numId="26">
    <w:abstractNumId w:val="25"/>
  </w:num>
  <w:num w:numId="27">
    <w:abstractNumId w:val="13"/>
  </w:num>
  <w:num w:numId="28">
    <w:abstractNumId w:val="9"/>
  </w:num>
  <w:num w:numId="29">
    <w:abstractNumId w:val="7"/>
  </w:num>
  <w:num w:numId="30">
    <w:abstractNumId w:val="3"/>
  </w:num>
  <w:num w:numId="31">
    <w:abstractNumId w:val="8"/>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73FB2"/>
    <w:rsid w:val="000207D7"/>
    <w:rsid w:val="000278C9"/>
    <w:rsid w:val="0003673A"/>
    <w:rsid w:val="00051FC9"/>
    <w:rsid w:val="0007520C"/>
    <w:rsid w:val="000A3C0B"/>
    <w:rsid w:val="00122245"/>
    <w:rsid w:val="0014362B"/>
    <w:rsid w:val="0015549E"/>
    <w:rsid w:val="00173FB2"/>
    <w:rsid w:val="00223825"/>
    <w:rsid w:val="002823C8"/>
    <w:rsid w:val="002A52C1"/>
    <w:rsid w:val="002B2DC2"/>
    <w:rsid w:val="00326AC1"/>
    <w:rsid w:val="0033557A"/>
    <w:rsid w:val="00347CD8"/>
    <w:rsid w:val="00361904"/>
    <w:rsid w:val="003A5EEF"/>
    <w:rsid w:val="003A7753"/>
    <w:rsid w:val="003B6D48"/>
    <w:rsid w:val="003F1885"/>
    <w:rsid w:val="00417559"/>
    <w:rsid w:val="00437409"/>
    <w:rsid w:val="0046122D"/>
    <w:rsid w:val="004C69B9"/>
    <w:rsid w:val="004D1011"/>
    <w:rsid w:val="004E0FD8"/>
    <w:rsid w:val="004F323D"/>
    <w:rsid w:val="00502047"/>
    <w:rsid w:val="00520E38"/>
    <w:rsid w:val="005770E3"/>
    <w:rsid w:val="00581540"/>
    <w:rsid w:val="005B037A"/>
    <w:rsid w:val="005B55B3"/>
    <w:rsid w:val="00624E9E"/>
    <w:rsid w:val="0064771F"/>
    <w:rsid w:val="006B0BB0"/>
    <w:rsid w:val="006D42BF"/>
    <w:rsid w:val="0070382D"/>
    <w:rsid w:val="00732E2F"/>
    <w:rsid w:val="00744A98"/>
    <w:rsid w:val="00755EB7"/>
    <w:rsid w:val="007D314F"/>
    <w:rsid w:val="007E2C5E"/>
    <w:rsid w:val="008634BD"/>
    <w:rsid w:val="008D5738"/>
    <w:rsid w:val="00920518"/>
    <w:rsid w:val="0095279C"/>
    <w:rsid w:val="00974110"/>
    <w:rsid w:val="009B5894"/>
    <w:rsid w:val="009D509E"/>
    <w:rsid w:val="009D7BB1"/>
    <w:rsid w:val="009F1B37"/>
    <w:rsid w:val="00A454C8"/>
    <w:rsid w:val="00A45CB5"/>
    <w:rsid w:val="00A46753"/>
    <w:rsid w:val="00A61BEC"/>
    <w:rsid w:val="00A639BF"/>
    <w:rsid w:val="00A73987"/>
    <w:rsid w:val="00A90094"/>
    <w:rsid w:val="00AB4B22"/>
    <w:rsid w:val="00AC4769"/>
    <w:rsid w:val="00AD3139"/>
    <w:rsid w:val="00AD55D8"/>
    <w:rsid w:val="00AE0CFD"/>
    <w:rsid w:val="00AE483E"/>
    <w:rsid w:val="00B62F40"/>
    <w:rsid w:val="00B83694"/>
    <w:rsid w:val="00BA0433"/>
    <w:rsid w:val="00BD75F2"/>
    <w:rsid w:val="00BE6A9B"/>
    <w:rsid w:val="00C0447B"/>
    <w:rsid w:val="00C63D5B"/>
    <w:rsid w:val="00C70395"/>
    <w:rsid w:val="00C93FA6"/>
    <w:rsid w:val="00CA058E"/>
    <w:rsid w:val="00CB2D09"/>
    <w:rsid w:val="00CB73FA"/>
    <w:rsid w:val="00CB7FD1"/>
    <w:rsid w:val="00CF20BC"/>
    <w:rsid w:val="00CF6D32"/>
    <w:rsid w:val="00D12075"/>
    <w:rsid w:val="00D41F6C"/>
    <w:rsid w:val="00D93DC0"/>
    <w:rsid w:val="00DD7964"/>
    <w:rsid w:val="00DE7B0D"/>
    <w:rsid w:val="00E21E2E"/>
    <w:rsid w:val="00E34952"/>
    <w:rsid w:val="00E34CF0"/>
    <w:rsid w:val="00E3517E"/>
    <w:rsid w:val="00E37E61"/>
    <w:rsid w:val="00E41472"/>
    <w:rsid w:val="00E45BA3"/>
    <w:rsid w:val="00E64494"/>
    <w:rsid w:val="00EA0808"/>
    <w:rsid w:val="00EE19AF"/>
    <w:rsid w:val="00EF08D5"/>
    <w:rsid w:val="00F0090E"/>
    <w:rsid w:val="00F13F4C"/>
    <w:rsid w:val="00F6589E"/>
    <w:rsid w:val="00F8601D"/>
    <w:rsid w:val="00F9317F"/>
    <w:rsid w:val="00F9351C"/>
    <w:rsid w:val="00FD5E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73FB2"/>
    <w:pPr>
      <w:spacing w:after="0" w:line="240" w:lineRule="auto"/>
    </w:pPr>
    <w:rPr>
      <w:rFonts w:ascii="Times New Roman" w:eastAsia="Times New Roman" w:hAnsi="Times New Roman" w:cs="Times New Roman"/>
      <w:sz w:val="24"/>
      <w:szCs w:val="24"/>
      <w:lang w:eastAsia="ru-RU"/>
    </w:rPr>
  </w:style>
  <w:style w:type="paragraph" w:styleId="2">
    <w:name w:val="heading 2"/>
    <w:basedOn w:val="a0"/>
    <w:next w:val="a0"/>
    <w:link w:val="20"/>
    <w:uiPriority w:val="9"/>
    <w:semiHidden/>
    <w:unhideWhenUsed/>
    <w:qFormat/>
    <w:rsid w:val="0043740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173F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Style">
    <w:name w:val="Paragraph Style"/>
    <w:rsid w:val="00173FB2"/>
    <w:pPr>
      <w:autoSpaceDE w:val="0"/>
      <w:autoSpaceDN w:val="0"/>
      <w:adjustRightInd w:val="0"/>
      <w:spacing w:after="0" w:line="240" w:lineRule="auto"/>
    </w:pPr>
    <w:rPr>
      <w:rFonts w:ascii="Arial" w:hAnsi="Arial" w:cs="Arial"/>
      <w:sz w:val="24"/>
      <w:szCs w:val="24"/>
    </w:rPr>
  </w:style>
  <w:style w:type="paragraph" w:styleId="a5">
    <w:name w:val="List Paragraph"/>
    <w:basedOn w:val="a0"/>
    <w:qFormat/>
    <w:rsid w:val="00173FB2"/>
    <w:pPr>
      <w:ind w:left="720"/>
      <w:contextualSpacing/>
    </w:pPr>
  </w:style>
  <w:style w:type="paragraph" w:customStyle="1" w:styleId="dash041e0431044b0447043d044b0439">
    <w:name w:val="dash041e_0431_044b_0447_043d_044b_0439"/>
    <w:basedOn w:val="a0"/>
    <w:uiPriority w:val="99"/>
    <w:rsid w:val="00173FB2"/>
  </w:style>
  <w:style w:type="character" w:customStyle="1" w:styleId="dash041e0431044b0447043d044b0439char1">
    <w:name w:val="dash041e_0431_044b_0447_043d_044b_0439__char1"/>
    <w:uiPriority w:val="99"/>
    <w:rsid w:val="00173FB2"/>
    <w:rPr>
      <w:rFonts w:ascii="Times New Roman" w:hAnsi="Times New Roman"/>
      <w:sz w:val="24"/>
      <w:u w:val="none"/>
      <w:effect w:val="none"/>
    </w:rPr>
  </w:style>
  <w:style w:type="paragraph" w:styleId="a6">
    <w:name w:val="Normal (Web)"/>
    <w:basedOn w:val="a0"/>
    <w:unhideWhenUsed/>
    <w:rsid w:val="00173FB2"/>
    <w:pPr>
      <w:spacing w:before="100" w:beforeAutospacing="1" w:after="100" w:afterAutospacing="1"/>
    </w:pPr>
  </w:style>
  <w:style w:type="paragraph" w:styleId="21">
    <w:name w:val="Body Text Indent 2"/>
    <w:basedOn w:val="a0"/>
    <w:link w:val="22"/>
    <w:rsid w:val="00173FB2"/>
    <w:pPr>
      <w:spacing w:line="360" w:lineRule="auto"/>
      <w:ind w:firstLine="709"/>
      <w:jc w:val="both"/>
    </w:pPr>
    <w:rPr>
      <w:sz w:val="28"/>
    </w:rPr>
  </w:style>
  <w:style w:type="character" w:customStyle="1" w:styleId="22">
    <w:name w:val="Основной текст с отступом 2 Знак"/>
    <w:basedOn w:val="a1"/>
    <w:link w:val="21"/>
    <w:rsid w:val="00173FB2"/>
    <w:rPr>
      <w:rFonts w:ascii="Times New Roman" w:eastAsia="Times New Roman" w:hAnsi="Times New Roman" w:cs="Times New Roman"/>
      <w:sz w:val="28"/>
      <w:szCs w:val="24"/>
      <w:lang w:eastAsia="ru-RU"/>
    </w:rPr>
  </w:style>
  <w:style w:type="character" w:styleId="a7">
    <w:name w:val="Strong"/>
    <w:basedOn w:val="a1"/>
    <w:qFormat/>
    <w:rsid w:val="00173FB2"/>
    <w:rPr>
      <w:b/>
      <w:bCs/>
    </w:rPr>
  </w:style>
  <w:style w:type="paragraph" w:styleId="a8">
    <w:name w:val="Body Text Indent"/>
    <w:basedOn w:val="a0"/>
    <w:link w:val="a9"/>
    <w:uiPriority w:val="99"/>
    <w:unhideWhenUsed/>
    <w:rsid w:val="00173FB2"/>
    <w:pPr>
      <w:spacing w:after="120"/>
      <w:ind w:left="283"/>
    </w:pPr>
  </w:style>
  <w:style w:type="character" w:customStyle="1" w:styleId="a9">
    <w:name w:val="Основной текст с отступом Знак"/>
    <w:basedOn w:val="a1"/>
    <w:link w:val="a8"/>
    <w:uiPriority w:val="99"/>
    <w:rsid w:val="00173FB2"/>
    <w:rPr>
      <w:rFonts w:ascii="Times New Roman" w:eastAsia="Times New Roman" w:hAnsi="Times New Roman" w:cs="Times New Roman"/>
      <w:sz w:val="24"/>
      <w:szCs w:val="24"/>
      <w:lang w:eastAsia="ru-RU"/>
    </w:rPr>
  </w:style>
  <w:style w:type="paragraph" w:customStyle="1" w:styleId="a">
    <w:name w:val="Перечень"/>
    <w:basedOn w:val="a0"/>
    <w:next w:val="a0"/>
    <w:link w:val="aa"/>
    <w:qFormat/>
    <w:rsid w:val="00173FB2"/>
    <w:pPr>
      <w:numPr>
        <w:numId w:val="2"/>
      </w:numPr>
      <w:suppressAutoHyphens/>
      <w:spacing w:line="360" w:lineRule="auto"/>
      <w:ind w:left="0" w:firstLine="284"/>
      <w:jc w:val="both"/>
    </w:pPr>
    <w:rPr>
      <w:rFonts w:eastAsia="Calibri"/>
      <w:sz w:val="28"/>
      <w:szCs w:val="20"/>
      <w:u w:color="000000"/>
      <w:bdr w:val="nil"/>
    </w:rPr>
  </w:style>
  <w:style w:type="character" w:customStyle="1" w:styleId="aa">
    <w:name w:val="Перечень Знак"/>
    <w:link w:val="a"/>
    <w:rsid w:val="00173FB2"/>
    <w:rPr>
      <w:rFonts w:ascii="Times New Roman" w:eastAsia="Calibri" w:hAnsi="Times New Roman" w:cs="Times New Roman"/>
      <w:sz w:val="28"/>
      <w:szCs w:val="20"/>
      <w:u w:color="000000"/>
      <w:bdr w:val="nil"/>
      <w:lang w:eastAsia="ru-RU"/>
    </w:rPr>
  </w:style>
  <w:style w:type="paragraph" w:styleId="ab">
    <w:name w:val="No Spacing"/>
    <w:qFormat/>
    <w:rsid w:val="00A61BEC"/>
    <w:pPr>
      <w:spacing w:after="0" w:line="240" w:lineRule="auto"/>
    </w:pPr>
    <w:rPr>
      <w:rFonts w:ascii="Calibri" w:eastAsia="Calibri" w:hAnsi="Calibri" w:cs="Times New Roman"/>
    </w:rPr>
  </w:style>
  <w:style w:type="paragraph" w:customStyle="1" w:styleId="western">
    <w:name w:val="western"/>
    <w:basedOn w:val="a0"/>
    <w:rsid w:val="00C0447B"/>
    <w:pPr>
      <w:spacing w:before="100" w:beforeAutospacing="1" w:after="100" w:afterAutospacing="1"/>
    </w:pPr>
  </w:style>
  <w:style w:type="paragraph" w:styleId="ac">
    <w:name w:val="Body Text"/>
    <w:basedOn w:val="a0"/>
    <w:link w:val="ad"/>
    <w:uiPriority w:val="99"/>
    <w:semiHidden/>
    <w:unhideWhenUsed/>
    <w:rsid w:val="00FD5EC2"/>
    <w:pPr>
      <w:spacing w:after="120"/>
    </w:pPr>
  </w:style>
  <w:style w:type="character" w:customStyle="1" w:styleId="ad">
    <w:name w:val="Основной текст Знак"/>
    <w:basedOn w:val="a1"/>
    <w:link w:val="ac"/>
    <w:uiPriority w:val="99"/>
    <w:semiHidden/>
    <w:rsid w:val="00FD5EC2"/>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semiHidden/>
    <w:rsid w:val="00437409"/>
    <w:rPr>
      <w:rFonts w:asciiTheme="majorHAnsi" w:eastAsiaTheme="majorEastAsia" w:hAnsiTheme="majorHAnsi" w:cstheme="majorBidi"/>
      <w:b/>
      <w:bCs/>
      <w:color w:val="4F81BD" w:themeColor="accent1"/>
      <w:sz w:val="26"/>
      <w:szCs w:val="26"/>
      <w:lang w:eastAsia="ru-RU"/>
    </w:rPr>
  </w:style>
  <w:style w:type="table" w:customStyle="1" w:styleId="1">
    <w:name w:val="Сетка таблицы1"/>
    <w:basedOn w:val="a2"/>
    <w:next w:val="a4"/>
    <w:rsid w:val="00326A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
    <w:name w:val="c3"/>
    <w:basedOn w:val="a0"/>
    <w:rsid w:val="00E37E61"/>
    <w:pPr>
      <w:spacing w:before="100" w:beforeAutospacing="1" w:after="100" w:afterAutospacing="1"/>
    </w:pPr>
  </w:style>
  <w:style w:type="character" w:customStyle="1" w:styleId="c13">
    <w:name w:val="c13"/>
    <w:basedOn w:val="a1"/>
    <w:rsid w:val="00E37E61"/>
  </w:style>
  <w:style w:type="character" w:customStyle="1" w:styleId="c19">
    <w:name w:val="c19"/>
    <w:basedOn w:val="a1"/>
    <w:rsid w:val="00E37E61"/>
  </w:style>
  <w:style w:type="paragraph" w:customStyle="1" w:styleId="c7">
    <w:name w:val="c7"/>
    <w:basedOn w:val="a0"/>
    <w:rsid w:val="00E37E61"/>
    <w:pPr>
      <w:spacing w:before="100" w:beforeAutospacing="1" w:after="100" w:afterAutospacing="1"/>
    </w:pPr>
  </w:style>
  <w:style w:type="character" w:customStyle="1" w:styleId="c20">
    <w:name w:val="c20"/>
    <w:basedOn w:val="a1"/>
    <w:rsid w:val="00E37E61"/>
  </w:style>
  <w:style w:type="character" w:customStyle="1" w:styleId="c0">
    <w:name w:val="c0"/>
    <w:basedOn w:val="a1"/>
    <w:rsid w:val="00E37E61"/>
  </w:style>
  <w:style w:type="character" w:customStyle="1" w:styleId="c18">
    <w:name w:val="c18"/>
    <w:basedOn w:val="a1"/>
    <w:rsid w:val="00E37E61"/>
  </w:style>
  <w:style w:type="character" w:customStyle="1" w:styleId="c58">
    <w:name w:val="c58"/>
    <w:basedOn w:val="a1"/>
    <w:rsid w:val="00E37E61"/>
  </w:style>
  <w:style w:type="character" w:customStyle="1" w:styleId="c43">
    <w:name w:val="c43"/>
    <w:basedOn w:val="a1"/>
    <w:rsid w:val="00E37E61"/>
  </w:style>
  <w:style w:type="character" w:customStyle="1" w:styleId="c26">
    <w:name w:val="c26"/>
    <w:basedOn w:val="a1"/>
    <w:rsid w:val="00E37E61"/>
  </w:style>
  <w:style w:type="character" w:customStyle="1" w:styleId="c27">
    <w:name w:val="c27"/>
    <w:basedOn w:val="a1"/>
    <w:rsid w:val="00E37E61"/>
  </w:style>
  <w:style w:type="paragraph" w:customStyle="1" w:styleId="c30">
    <w:name w:val="c30"/>
    <w:basedOn w:val="a0"/>
    <w:rsid w:val="00E37E61"/>
    <w:pPr>
      <w:spacing w:before="100" w:beforeAutospacing="1" w:after="100" w:afterAutospacing="1"/>
    </w:pPr>
  </w:style>
  <w:style w:type="paragraph" w:customStyle="1" w:styleId="c39">
    <w:name w:val="c39"/>
    <w:basedOn w:val="a0"/>
    <w:rsid w:val="00E37E61"/>
    <w:pPr>
      <w:spacing w:before="100" w:beforeAutospacing="1" w:after="100" w:afterAutospacing="1"/>
    </w:pPr>
  </w:style>
  <w:style w:type="paragraph" w:customStyle="1" w:styleId="c33">
    <w:name w:val="c33"/>
    <w:basedOn w:val="a0"/>
    <w:rsid w:val="00E37E61"/>
    <w:pPr>
      <w:spacing w:before="100" w:beforeAutospacing="1" w:after="100" w:afterAutospacing="1"/>
    </w:pPr>
  </w:style>
  <w:style w:type="paragraph" w:customStyle="1" w:styleId="c1">
    <w:name w:val="c1"/>
    <w:basedOn w:val="a0"/>
    <w:rsid w:val="00E37E61"/>
    <w:pPr>
      <w:spacing w:before="100" w:beforeAutospacing="1" w:after="100" w:afterAutospacing="1"/>
    </w:pPr>
  </w:style>
  <w:style w:type="paragraph" w:customStyle="1" w:styleId="c17">
    <w:name w:val="c17"/>
    <w:basedOn w:val="a0"/>
    <w:rsid w:val="00E37E61"/>
    <w:pPr>
      <w:spacing w:before="100" w:beforeAutospacing="1" w:after="100" w:afterAutospacing="1"/>
    </w:pPr>
  </w:style>
  <w:style w:type="paragraph" w:customStyle="1" w:styleId="c23">
    <w:name w:val="c23"/>
    <w:basedOn w:val="a0"/>
    <w:rsid w:val="00E37E61"/>
    <w:pPr>
      <w:spacing w:before="100" w:beforeAutospacing="1" w:after="100" w:afterAutospacing="1"/>
    </w:pPr>
  </w:style>
  <w:style w:type="paragraph" w:customStyle="1" w:styleId="c16">
    <w:name w:val="c16"/>
    <w:basedOn w:val="a0"/>
    <w:rsid w:val="00E37E61"/>
    <w:pPr>
      <w:spacing w:before="100" w:beforeAutospacing="1" w:after="100" w:afterAutospacing="1"/>
    </w:pPr>
  </w:style>
  <w:style w:type="paragraph" w:customStyle="1" w:styleId="c14">
    <w:name w:val="c14"/>
    <w:basedOn w:val="a0"/>
    <w:rsid w:val="00E37E61"/>
    <w:pPr>
      <w:spacing w:before="100" w:beforeAutospacing="1" w:after="100" w:afterAutospacing="1"/>
    </w:pPr>
  </w:style>
  <w:style w:type="character" w:customStyle="1" w:styleId="c31">
    <w:name w:val="c31"/>
    <w:basedOn w:val="a1"/>
    <w:rsid w:val="00E37E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891430">
      <w:bodyDiv w:val="1"/>
      <w:marLeft w:val="0"/>
      <w:marRight w:val="0"/>
      <w:marTop w:val="0"/>
      <w:marBottom w:val="0"/>
      <w:divBdr>
        <w:top w:val="none" w:sz="0" w:space="0" w:color="auto"/>
        <w:left w:val="none" w:sz="0" w:space="0" w:color="auto"/>
        <w:bottom w:val="none" w:sz="0" w:space="0" w:color="auto"/>
        <w:right w:val="none" w:sz="0" w:space="0" w:color="auto"/>
      </w:divBdr>
    </w:div>
    <w:div w:id="125462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164DC7-E49F-4197-BB63-5BFF9C3B1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1</Pages>
  <Words>11418</Words>
  <Characters>65087</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lenovo</cp:lastModifiedBy>
  <cp:revision>42</cp:revision>
  <dcterms:created xsi:type="dcterms:W3CDTF">2018-08-07T14:37:00Z</dcterms:created>
  <dcterms:modified xsi:type="dcterms:W3CDTF">2022-11-26T17:55:00Z</dcterms:modified>
</cp:coreProperties>
</file>