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B5B" w:rsidRDefault="004941B4" w:rsidP="004941B4">
      <w:pPr>
        <w:jc w:val="center"/>
        <w:rPr>
          <w:sz w:val="28"/>
          <w:szCs w:val="28"/>
        </w:rPr>
      </w:pPr>
      <w:r w:rsidRPr="004941B4">
        <w:rPr>
          <w:sz w:val="28"/>
          <w:szCs w:val="28"/>
        </w:rPr>
        <w:t>Оборудование Центра «Точка роста»</w:t>
      </w:r>
    </w:p>
    <w:tbl>
      <w:tblPr>
        <w:tblStyle w:val="a3"/>
        <w:tblpPr w:leftFromText="180" w:rightFromText="180" w:horzAnchor="margin" w:tblpY="645"/>
        <w:tblW w:w="0" w:type="auto"/>
        <w:tblLook w:val="04A0" w:firstRow="1" w:lastRow="0" w:firstColumn="1" w:lastColumn="0" w:noHBand="0" w:noVBand="1"/>
      </w:tblPr>
      <w:tblGrid>
        <w:gridCol w:w="1082"/>
        <w:gridCol w:w="6526"/>
        <w:gridCol w:w="1963"/>
      </w:tblGrid>
      <w:tr w:rsidR="004941B4" w:rsidRPr="004941B4" w:rsidTr="00F02800">
        <w:tc>
          <w:tcPr>
            <w:tcW w:w="1101" w:type="dxa"/>
          </w:tcPr>
          <w:p w:rsidR="004941B4" w:rsidRPr="004941B4" w:rsidRDefault="004941B4" w:rsidP="004941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1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941B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4941B4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662" w:type="dxa"/>
          </w:tcPr>
          <w:p w:rsidR="004941B4" w:rsidRPr="004941B4" w:rsidRDefault="004941B4" w:rsidP="004941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1B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Наименование, характеристика, сорт, артикул товара</w:t>
            </w:r>
          </w:p>
        </w:tc>
        <w:tc>
          <w:tcPr>
            <w:tcW w:w="1984" w:type="dxa"/>
          </w:tcPr>
          <w:p w:rsidR="004941B4" w:rsidRPr="004941B4" w:rsidRDefault="004941B4" w:rsidP="004941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1B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4941B4" w:rsidRPr="004941B4" w:rsidTr="00F02800">
        <w:tc>
          <w:tcPr>
            <w:tcW w:w="1101" w:type="dxa"/>
          </w:tcPr>
          <w:p w:rsidR="004941B4" w:rsidRPr="004941B4" w:rsidRDefault="004941B4" w:rsidP="004941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1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4941B4" w:rsidRPr="004941B4" w:rsidRDefault="004941B4" w:rsidP="004941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1B4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Образовательный набор для изучения многокомпонентных робототехнических систем и манипуляционных роботов (Товарный знак отсутствует)</w:t>
            </w:r>
          </w:p>
        </w:tc>
        <w:tc>
          <w:tcPr>
            <w:tcW w:w="1984" w:type="dxa"/>
          </w:tcPr>
          <w:p w:rsidR="004941B4" w:rsidRPr="004941B4" w:rsidRDefault="004941B4" w:rsidP="0049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1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41B4" w:rsidRPr="004941B4" w:rsidTr="00F02800">
        <w:tc>
          <w:tcPr>
            <w:tcW w:w="1101" w:type="dxa"/>
          </w:tcPr>
          <w:p w:rsidR="004941B4" w:rsidRPr="004941B4" w:rsidRDefault="004941B4" w:rsidP="004941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1B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4941B4" w:rsidRPr="004941B4" w:rsidRDefault="004941B4" w:rsidP="004941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1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Образовательный набор по механике и </w:t>
            </w:r>
            <w:proofErr w:type="spellStart"/>
            <w:r w:rsidRPr="004941B4">
              <w:rPr>
                <w:rFonts w:ascii="Times New Roman" w:eastAsia="Calibri" w:hAnsi="Times New Roman" w:cs="Times New Roman"/>
                <w:sz w:val="24"/>
                <w:szCs w:val="24"/>
              </w:rPr>
              <w:t>мехатронике</w:t>
            </w:r>
            <w:proofErr w:type="spellEnd"/>
            <w:r w:rsidRPr="004941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робототехнике (Товарный знак отсутствует)</w:t>
            </w:r>
          </w:p>
        </w:tc>
        <w:tc>
          <w:tcPr>
            <w:tcW w:w="1984" w:type="dxa"/>
          </w:tcPr>
          <w:p w:rsidR="004941B4" w:rsidRPr="004941B4" w:rsidRDefault="004941B4" w:rsidP="0049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1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41B4" w:rsidRPr="004941B4" w:rsidTr="00F02800">
        <w:tc>
          <w:tcPr>
            <w:tcW w:w="1101" w:type="dxa"/>
          </w:tcPr>
          <w:p w:rsidR="004941B4" w:rsidRPr="004941B4" w:rsidRDefault="004941B4" w:rsidP="004941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1B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4941B4" w:rsidRPr="004941B4" w:rsidRDefault="004941B4" w:rsidP="004941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1B4">
              <w:rPr>
                <w:rFonts w:ascii="Times New Roman" w:eastAsia="Calibri" w:hAnsi="Times New Roman" w:cs="Times New Roman"/>
                <w:sz w:val="24"/>
                <w:szCs w:val="24"/>
              </w:rPr>
              <w:t>Цифровая лаборатория для школьников 26.20.40.190-00000006</w:t>
            </w:r>
          </w:p>
        </w:tc>
        <w:tc>
          <w:tcPr>
            <w:tcW w:w="1984" w:type="dxa"/>
          </w:tcPr>
          <w:p w:rsidR="004941B4" w:rsidRPr="004941B4" w:rsidRDefault="004941B4" w:rsidP="0049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1B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4941B4" w:rsidRPr="004941B4" w:rsidTr="00F02800">
        <w:tc>
          <w:tcPr>
            <w:tcW w:w="1101" w:type="dxa"/>
          </w:tcPr>
          <w:p w:rsidR="004941B4" w:rsidRPr="004941B4" w:rsidRDefault="004941B4" w:rsidP="004941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1B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:rsidR="004941B4" w:rsidRPr="004941B4" w:rsidRDefault="004941B4" w:rsidP="004941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1B4">
              <w:rPr>
                <w:rFonts w:ascii="Times New Roman" w:eastAsia="Calibri" w:hAnsi="Times New Roman" w:cs="Times New Roman"/>
                <w:sz w:val="24"/>
                <w:szCs w:val="24"/>
              </w:rPr>
              <w:t>Цифровая лаборатория для школьников 26.20.40.190-00000008</w:t>
            </w:r>
          </w:p>
        </w:tc>
        <w:tc>
          <w:tcPr>
            <w:tcW w:w="1984" w:type="dxa"/>
          </w:tcPr>
          <w:p w:rsidR="004941B4" w:rsidRPr="004941B4" w:rsidRDefault="004941B4" w:rsidP="0049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1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41B4" w:rsidRPr="004941B4" w:rsidTr="00F02800">
        <w:tc>
          <w:tcPr>
            <w:tcW w:w="1101" w:type="dxa"/>
          </w:tcPr>
          <w:p w:rsidR="004941B4" w:rsidRPr="004941B4" w:rsidRDefault="004941B4" w:rsidP="004941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1B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:rsidR="004941B4" w:rsidRPr="004941B4" w:rsidRDefault="004941B4" w:rsidP="004941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1B4">
              <w:rPr>
                <w:rFonts w:ascii="Times New Roman" w:eastAsia="Calibri" w:hAnsi="Times New Roman" w:cs="Times New Roman"/>
                <w:sz w:val="24"/>
                <w:szCs w:val="24"/>
              </w:rPr>
              <w:t>Цифровая лаборатория для школьников 26.20.40.190-00000002</w:t>
            </w:r>
          </w:p>
        </w:tc>
        <w:tc>
          <w:tcPr>
            <w:tcW w:w="1984" w:type="dxa"/>
          </w:tcPr>
          <w:p w:rsidR="004941B4" w:rsidRPr="004941B4" w:rsidRDefault="004941B4" w:rsidP="0049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1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41B4" w:rsidRPr="004941B4" w:rsidTr="00F02800">
        <w:tc>
          <w:tcPr>
            <w:tcW w:w="1101" w:type="dxa"/>
          </w:tcPr>
          <w:p w:rsidR="004941B4" w:rsidRPr="004941B4" w:rsidRDefault="004941B4" w:rsidP="004941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1B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</w:tcPr>
          <w:p w:rsidR="004941B4" w:rsidRPr="004941B4" w:rsidRDefault="004941B4" w:rsidP="004941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1B4">
              <w:rPr>
                <w:rFonts w:ascii="Times New Roman" w:eastAsia="Calibri" w:hAnsi="Times New Roman" w:cs="Times New Roman"/>
                <w:sz w:val="24"/>
                <w:szCs w:val="24"/>
              </w:rPr>
              <w:t>Цифровая лаборатория для школьников 26.20.40.190-00000009</w:t>
            </w:r>
          </w:p>
        </w:tc>
        <w:tc>
          <w:tcPr>
            <w:tcW w:w="1984" w:type="dxa"/>
          </w:tcPr>
          <w:p w:rsidR="004941B4" w:rsidRPr="004941B4" w:rsidRDefault="004941B4" w:rsidP="0049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1B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4941B4" w:rsidRPr="004941B4" w:rsidTr="00F02800">
        <w:tc>
          <w:tcPr>
            <w:tcW w:w="1101" w:type="dxa"/>
          </w:tcPr>
          <w:p w:rsidR="004941B4" w:rsidRPr="004941B4" w:rsidRDefault="004941B4" w:rsidP="004941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1B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</w:tcPr>
          <w:p w:rsidR="004941B4" w:rsidRPr="004941B4" w:rsidRDefault="004941B4" w:rsidP="004941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1B4">
              <w:rPr>
                <w:rFonts w:ascii="Times New Roman" w:eastAsia="Calibri" w:hAnsi="Times New Roman" w:cs="Times New Roman"/>
                <w:sz w:val="24"/>
                <w:szCs w:val="24"/>
              </w:rPr>
              <w:t>Цифровая лаборатория для школьников 26.20.40.190-00000007</w:t>
            </w:r>
            <w:bookmarkStart w:id="0" w:name="_GoBack"/>
            <w:bookmarkEnd w:id="0"/>
          </w:p>
        </w:tc>
        <w:tc>
          <w:tcPr>
            <w:tcW w:w="1984" w:type="dxa"/>
          </w:tcPr>
          <w:p w:rsidR="004941B4" w:rsidRPr="004941B4" w:rsidRDefault="004941B4" w:rsidP="0049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1B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4941B4" w:rsidRPr="004941B4" w:rsidTr="00F02800">
        <w:tc>
          <w:tcPr>
            <w:tcW w:w="1101" w:type="dxa"/>
          </w:tcPr>
          <w:p w:rsidR="004941B4" w:rsidRPr="004941B4" w:rsidRDefault="004941B4" w:rsidP="004941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1B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2" w:type="dxa"/>
          </w:tcPr>
          <w:p w:rsidR="004941B4" w:rsidRPr="004941B4" w:rsidRDefault="004941B4" w:rsidP="004941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1B4">
              <w:rPr>
                <w:rFonts w:ascii="Times New Roman" w:eastAsia="Calibri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1984" w:type="dxa"/>
          </w:tcPr>
          <w:p w:rsidR="004941B4" w:rsidRPr="004941B4" w:rsidRDefault="004941B4" w:rsidP="0049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1B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4941B4" w:rsidRPr="004941B4" w:rsidTr="00F02800">
        <w:tc>
          <w:tcPr>
            <w:tcW w:w="1101" w:type="dxa"/>
          </w:tcPr>
          <w:p w:rsidR="004941B4" w:rsidRPr="004941B4" w:rsidRDefault="004941B4" w:rsidP="004941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1B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2" w:type="dxa"/>
          </w:tcPr>
          <w:p w:rsidR="004941B4" w:rsidRPr="004941B4" w:rsidRDefault="004941B4" w:rsidP="004941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1B4">
              <w:rPr>
                <w:rFonts w:ascii="Times New Roman" w:eastAsia="Calibri" w:hAnsi="Times New Roman" w:cs="Times New Roman"/>
                <w:sz w:val="24"/>
                <w:szCs w:val="24"/>
              </w:rPr>
              <w:t>Набор робототехнический</w:t>
            </w:r>
          </w:p>
        </w:tc>
        <w:tc>
          <w:tcPr>
            <w:tcW w:w="1984" w:type="dxa"/>
          </w:tcPr>
          <w:p w:rsidR="004941B4" w:rsidRPr="004941B4" w:rsidRDefault="004941B4" w:rsidP="0049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1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41B4" w:rsidRPr="004941B4" w:rsidTr="00F02800">
        <w:tc>
          <w:tcPr>
            <w:tcW w:w="1101" w:type="dxa"/>
          </w:tcPr>
          <w:p w:rsidR="004941B4" w:rsidRPr="004941B4" w:rsidRDefault="004941B4" w:rsidP="004941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1B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62" w:type="dxa"/>
          </w:tcPr>
          <w:p w:rsidR="004941B4" w:rsidRPr="004941B4" w:rsidRDefault="004941B4" w:rsidP="004941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1B4">
              <w:rPr>
                <w:rFonts w:ascii="Times New Roman" w:eastAsia="Calibri" w:hAnsi="Times New Roman" w:cs="Times New Roman"/>
                <w:sz w:val="24"/>
                <w:szCs w:val="24"/>
              </w:rPr>
              <w:t>Микроскоп цифровой</w:t>
            </w:r>
          </w:p>
        </w:tc>
        <w:tc>
          <w:tcPr>
            <w:tcW w:w="1984" w:type="dxa"/>
          </w:tcPr>
          <w:p w:rsidR="004941B4" w:rsidRPr="004941B4" w:rsidRDefault="004941B4" w:rsidP="0049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1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41B4" w:rsidRPr="004941B4" w:rsidTr="00F02800">
        <w:tc>
          <w:tcPr>
            <w:tcW w:w="1101" w:type="dxa"/>
          </w:tcPr>
          <w:p w:rsidR="004941B4" w:rsidRPr="004941B4" w:rsidRDefault="004941B4" w:rsidP="004941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1B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62" w:type="dxa"/>
          </w:tcPr>
          <w:p w:rsidR="004941B4" w:rsidRPr="004941B4" w:rsidRDefault="004941B4" w:rsidP="004941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1B4">
              <w:rPr>
                <w:rFonts w:ascii="Times New Roman" w:eastAsia="Calibri" w:hAnsi="Times New Roman" w:cs="Times New Roman"/>
                <w:sz w:val="24"/>
                <w:szCs w:val="24"/>
              </w:rPr>
              <w:t>Набор для выполнения основного государственного экзамена по химии</w:t>
            </w:r>
          </w:p>
        </w:tc>
        <w:tc>
          <w:tcPr>
            <w:tcW w:w="1984" w:type="dxa"/>
          </w:tcPr>
          <w:p w:rsidR="004941B4" w:rsidRPr="004941B4" w:rsidRDefault="004941B4" w:rsidP="0049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1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41B4" w:rsidRPr="004941B4" w:rsidTr="00F02800">
        <w:tc>
          <w:tcPr>
            <w:tcW w:w="1101" w:type="dxa"/>
          </w:tcPr>
          <w:p w:rsidR="004941B4" w:rsidRPr="004941B4" w:rsidRDefault="004941B4" w:rsidP="004941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1B4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62" w:type="dxa"/>
          </w:tcPr>
          <w:p w:rsidR="004941B4" w:rsidRPr="004941B4" w:rsidRDefault="004941B4" w:rsidP="004941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1B4">
              <w:rPr>
                <w:rFonts w:ascii="Times New Roman" w:eastAsia="Calibri" w:hAnsi="Times New Roman" w:cs="Times New Roman"/>
                <w:sz w:val="24"/>
                <w:szCs w:val="24"/>
              </w:rPr>
              <w:t>Многофункциональное устройство (МФУ)</w:t>
            </w:r>
          </w:p>
        </w:tc>
        <w:tc>
          <w:tcPr>
            <w:tcW w:w="1984" w:type="dxa"/>
          </w:tcPr>
          <w:p w:rsidR="004941B4" w:rsidRPr="004941B4" w:rsidRDefault="004941B4" w:rsidP="0049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1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41B4" w:rsidRPr="004941B4" w:rsidTr="00F02800">
        <w:tc>
          <w:tcPr>
            <w:tcW w:w="1101" w:type="dxa"/>
          </w:tcPr>
          <w:p w:rsidR="004941B4" w:rsidRPr="004941B4" w:rsidRDefault="004941B4" w:rsidP="004941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1B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62" w:type="dxa"/>
          </w:tcPr>
          <w:p w:rsidR="004941B4" w:rsidRPr="004941B4" w:rsidRDefault="004941B4" w:rsidP="004941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1B4">
              <w:rPr>
                <w:rFonts w:ascii="Times New Roman" w:eastAsia="Calibri" w:hAnsi="Times New Roman" w:cs="Times New Roman"/>
                <w:sz w:val="24"/>
                <w:szCs w:val="24"/>
              </w:rPr>
              <w:t>Мышь компьютерная</w:t>
            </w:r>
          </w:p>
        </w:tc>
        <w:tc>
          <w:tcPr>
            <w:tcW w:w="1984" w:type="dxa"/>
          </w:tcPr>
          <w:p w:rsidR="004941B4" w:rsidRPr="004941B4" w:rsidRDefault="004941B4" w:rsidP="0049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1B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4941B4" w:rsidRPr="004941B4" w:rsidTr="00F02800">
        <w:tc>
          <w:tcPr>
            <w:tcW w:w="1101" w:type="dxa"/>
          </w:tcPr>
          <w:p w:rsidR="004941B4" w:rsidRPr="004941B4" w:rsidRDefault="004941B4" w:rsidP="004941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1B4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62" w:type="dxa"/>
          </w:tcPr>
          <w:p w:rsidR="004941B4" w:rsidRPr="004941B4" w:rsidRDefault="004941B4" w:rsidP="004941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1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Учебное оборудование </w:t>
            </w:r>
            <w:proofErr w:type="gramStart"/>
            <w:r w:rsidRPr="004941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941B4">
              <w:rPr>
                <w:rFonts w:ascii="Times New Roman" w:eastAsia="Calibri" w:hAnsi="Times New Roman" w:cs="Times New Roman"/>
                <w:sz w:val="24"/>
                <w:szCs w:val="24"/>
              </w:rPr>
              <w:t>накл. ТОРГ-12 № 0176 от 13.10.21</w:t>
            </w:r>
          </w:p>
        </w:tc>
        <w:tc>
          <w:tcPr>
            <w:tcW w:w="1984" w:type="dxa"/>
          </w:tcPr>
          <w:p w:rsidR="004941B4" w:rsidRPr="004941B4" w:rsidRDefault="004941B4" w:rsidP="0049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1B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4941B4" w:rsidRPr="004941B4" w:rsidTr="00F02800">
        <w:tc>
          <w:tcPr>
            <w:tcW w:w="1101" w:type="dxa"/>
          </w:tcPr>
          <w:p w:rsidR="004941B4" w:rsidRPr="004941B4" w:rsidRDefault="004941B4" w:rsidP="004941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1B4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62" w:type="dxa"/>
          </w:tcPr>
          <w:p w:rsidR="004941B4" w:rsidRPr="004941B4" w:rsidRDefault="004941B4" w:rsidP="004941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1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Учебное оборудование </w:t>
            </w:r>
            <w:proofErr w:type="gramStart"/>
            <w:r w:rsidRPr="004941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941B4">
              <w:rPr>
                <w:rFonts w:ascii="Times New Roman" w:eastAsia="Calibri" w:hAnsi="Times New Roman" w:cs="Times New Roman"/>
                <w:sz w:val="24"/>
                <w:szCs w:val="24"/>
              </w:rPr>
              <w:t>накл. ТОРГ-12 № 0137 от 05.10.21</w:t>
            </w:r>
          </w:p>
        </w:tc>
        <w:tc>
          <w:tcPr>
            <w:tcW w:w="1984" w:type="dxa"/>
          </w:tcPr>
          <w:p w:rsidR="004941B4" w:rsidRPr="004941B4" w:rsidRDefault="004941B4" w:rsidP="00494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1B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</w:tbl>
    <w:p w:rsidR="004941B4" w:rsidRDefault="004941B4" w:rsidP="004941B4">
      <w:pPr>
        <w:rPr>
          <w:sz w:val="28"/>
          <w:szCs w:val="28"/>
        </w:rPr>
      </w:pPr>
    </w:p>
    <w:p w:rsidR="004941B4" w:rsidRDefault="004941B4" w:rsidP="004941B4">
      <w:pPr>
        <w:rPr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121CC569" wp14:editId="74CE1646">
            <wp:extent cx="1737360" cy="30911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3091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</w:t>
      </w:r>
      <w:r w:rsidRPr="004941B4">
        <w:rPr>
          <w:rFonts w:ascii="Times New Roman" w:eastAsia="Calibri" w:hAnsi="Times New Roman" w:cs="Times New Roman"/>
          <w:noProof/>
          <w:sz w:val="24"/>
          <w:lang w:eastAsia="ru-RU"/>
        </w:rPr>
        <w:drawing>
          <wp:inline distT="0" distB="0" distL="0" distR="0" wp14:anchorId="21396010" wp14:editId="3126F731">
            <wp:extent cx="2907102" cy="1636345"/>
            <wp:effectExtent l="0" t="0" r="0" b="0"/>
            <wp:docPr id="1" name="Рисунок 1" descr="C:\Users\Директор\Desktop\Работа в центре Точка роста\20220329_075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иректор\Desktop\Работа в центре Точка роста\20220329_0753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549" cy="1635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1B4" w:rsidRPr="004941B4" w:rsidRDefault="004941B4" w:rsidP="004941B4">
      <w:pPr>
        <w:rPr>
          <w:sz w:val="28"/>
          <w:szCs w:val="28"/>
        </w:rPr>
      </w:pPr>
      <w:r w:rsidRPr="004941B4">
        <w:rPr>
          <w:rFonts w:ascii="Calibri" w:eastAsia="Calibri" w:hAnsi="Calibri" w:cs="Calibri"/>
          <w:noProof/>
          <w:lang w:eastAsia="ru-RU"/>
        </w:rPr>
        <w:lastRenderedPageBreak/>
        <w:drawing>
          <wp:inline distT="0" distB="0" distL="0" distR="0" wp14:anchorId="13FC550A" wp14:editId="5257245E">
            <wp:extent cx="2841493" cy="2131674"/>
            <wp:effectExtent l="0" t="0" r="0" b="2540"/>
            <wp:docPr id="3" name="Рисунок 3" descr="C:\Users\Директор\Desktop\37b4880b-0340-4d5a-b641-dca011e9f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Директор\Desktop\37b4880b-0340-4d5a-b641-dca011e9f68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004" cy="2129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1B4">
        <w:rPr>
          <w:rFonts w:ascii="Calibri" w:eastAsia="Calibri" w:hAnsi="Calibri" w:cs="Calibri"/>
          <w:noProof/>
          <w:lang w:eastAsia="ru-RU"/>
        </w:rPr>
        <w:drawing>
          <wp:inline distT="0" distB="0" distL="0" distR="0" wp14:anchorId="741B0BC7" wp14:editId="4C9FC522">
            <wp:extent cx="2838450" cy="2129391"/>
            <wp:effectExtent l="0" t="0" r="0" b="4445"/>
            <wp:docPr id="4" name="Рисунок 4" descr="C:\Users\Директор\Desktop\Работа в центре Точка роста\cd111927-48e1-432c-9870-a8f80faead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Директор\Desktop\Работа в центре Точка роста\cd111927-48e1-432c-9870-a8f80faead7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700" cy="2130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1B4">
        <w:rPr>
          <w:rFonts w:ascii="Calibri" w:eastAsia="Calibri" w:hAnsi="Calibri" w:cs="Calibri"/>
          <w:noProof/>
          <w:lang w:eastAsia="ru-RU"/>
        </w:rPr>
        <w:t xml:space="preserve">   </w:t>
      </w:r>
      <w:r w:rsidRPr="004941B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4941B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</w:t>
      </w:r>
    </w:p>
    <w:p w:rsidR="004941B4" w:rsidRDefault="004941B4" w:rsidP="004941B4">
      <w:pPr>
        <w:rPr>
          <w:sz w:val="28"/>
          <w:szCs w:val="28"/>
        </w:rPr>
      </w:pPr>
    </w:p>
    <w:p w:rsidR="004941B4" w:rsidRDefault="004941B4" w:rsidP="004941B4">
      <w:pPr>
        <w:rPr>
          <w:sz w:val="28"/>
          <w:szCs w:val="28"/>
        </w:rPr>
      </w:pPr>
    </w:p>
    <w:p w:rsidR="004941B4" w:rsidRDefault="004941B4" w:rsidP="004941B4">
      <w:pPr>
        <w:rPr>
          <w:sz w:val="28"/>
          <w:szCs w:val="28"/>
        </w:rPr>
      </w:pPr>
    </w:p>
    <w:p w:rsidR="004941B4" w:rsidRDefault="004941B4" w:rsidP="004941B4">
      <w:pPr>
        <w:rPr>
          <w:sz w:val="28"/>
          <w:szCs w:val="28"/>
        </w:rPr>
      </w:pPr>
    </w:p>
    <w:p w:rsidR="004941B4" w:rsidRDefault="004941B4" w:rsidP="004941B4">
      <w:pPr>
        <w:rPr>
          <w:sz w:val="28"/>
          <w:szCs w:val="28"/>
        </w:rPr>
      </w:pPr>
    </w:p>
    <w:p w:rsidR="004941B4" w:rsidRDefault="004941B4" w:rsidP="004941B4">
      <w:pPr>
        <w:rPr>
          <w:sz w:val="28"/>
          <w:szCs w:val="28"/>
        </w:rPr>
      </w:pPr>
    </w:p>
    <w:p w:rsidR="004941B4" w:rsidRPr="004941B4" w:rsidRDefault="004941B4" w:rsidP="004941B4">
      <w:pPr>
        <w:rPr>
          <w:sz w:val="28"/>
          <w:szCs w:val="28"/>
        </w:rPr>
      </w:pPr>
    </w:p>
    <w:sectPr w:rsidR="004941B4" w:rsidRPr="004941B4" w:rsidSect="004941B4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1B4"/>
    <w:rsid w:val="004941B4"/>
    <w:rsid w:val="00B5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4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1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4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1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2022-05-27T17:28:00Z</dcterms:created>
  <dcterms:modified xsi:type="dcterms:W3CDTF">2022-05-27T17:33:00Z</dcterms:modified>
</cp:coreProperties>
</file>