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EE" w:rsidRPr="000143FE" w:rsidRDefault="008257EE" w:rsidP="00825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143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Педагогический состав  (основное общее образование) МБОУ «</w:t>
      </w:r>
      <w:proofErr w:type="spellStart"/>
      <w:r w:rsidRPr="000143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Бестужевская</w:t>
      </w:r>
      <w:proofErr w:type="spellEnd"/>
      <w:r w:rsidRPr="000143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СОШ»</w:t>
      </w:r>
    </w:p>
    <w:tbl>
      <w:tblPr>
        <w:tblW w:w="16001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163"/>
        <w:gridCol w:w="1098"/>
        <w:gridCol w:w="1276"/>
        <w:gridCol w:w="850"/>
        <w:gridCol w:w="2186"/>
        <w:gridCol w:w="1418"/>
        <w:gridCol w:w="3342"/>
        <w:gridCol w:w="709"/>
        <w:gridCol w:w="850"/>
        <w:gridCol w:w="709"/>
        <w:gridCol w:w="975"/>
      </w:tblGrid>
      <w:tr w:rsidR="008257EE" w:rsidRPr="000C359F" w:rsidTr="003D1D83">
        <w:trPr>
          <w:cantSplit/>
          <w:trHeight w:val="339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ПРЕПОДАВАЕМЫЕ ПРЕДМЕТЫ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Квалификационная категория, 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 аттестации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стаж/ педагогический стаж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продолжит </w:t>
            </w:r>
            <w:proofErr w:type="spellStart"/>
            <w:r w:rsidRPr="000143FE">
              <w:rPr>
                <w:rFonts w:ascii="Times New Roman" w:hAnsi="Times New Roman" w:cs="Times New Roman"/>
                <w:sz w:val="18"/>
                <w:szCs w:val="18"/>
              </w:rPr>
              <w:t>ельности</w:t>
            </w:r>
            <w:proofErr w:type="spellEnd"/>
            <w:r w:rsidRPr="000143FE">
              <w:rPr>
                <w:rFonts w:ascii="Times New Roman" w:hAnsi="Times New Roman" w:cs="Times New Roman"/>
                <w:sz w:val="18"/>
                <w:szCs w:val="18"/>
              </w:rPr>
              <w:t xml:space="preserve"> опыта работы в </w:t>
            </w:r>
            <w:proofErr w:type="spellStart"/>
            <w:r w:rsidRPr="000143FE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  <w:r w:rsidRPr="000143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43FE">
              <w:rPr>
                <w:rFonts w:ascii="Times New Roman" w:hAnsi="Times New Roman" w:cs="Times New Roman"/>
                <w:sz w:val="18"/>
                <w:szCs w:val="18"/>
              </w:rPr>
              <w:t>нальной</w:t>
            </w:r>
            <w:proofErr w:type="spellEnd"/>
            <w:r w:rsidRPr="000143FE">
              <w:rPr>
                <w:rFonts w:ascii="Times New Roman" w:hAnsi="Times New Roman" w:cs="Times New Roman"/>
                <w:sz w:val="18"/>
                <w:szCs w:val="18"/>
              </w:rPr>
              <w:t xml:space="preserve"> сфере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СТЕПЕНЬ/ УЧЕНОЕ ЗВАНИЕ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Реализуемая образовательная программа</w:t>
            </w: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Щукина Наталья Александровна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Директор, Учитель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0920A6" w:rsidP="00092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Физика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радиофизика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радиофизика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257EE" w:rsidRPr="000143FE" w:rsidRDefault="008257EE" w:rsidP="00881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</w:t>
            </w:r>
            <w:r w:rsidR="00881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FB75D5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ПП:  «Физика: теория и методика препода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в ОО», 300 ч. апрель 2019 г.</w:t>
            </w:r>
          </w:p>
          <w:p w:rsidR="008257EE" w:rsidRPr="00FB75D5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«Школьные службы примирения и восстановительная медиация», 72 час</w:t>
            </w:r>
            <w:proofErr w:type="gramStart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17-23 сентября 2022 г., ООО «Центр повышения квалификации и переподготовки «Луч знаний»»</w:t>
            </w:r>
          </w:p>
          <w:p w:rsidR="008257EE" w:rsidRPr="00FB75D5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«Функциональная грамотность школьников», 72 час</w:t>
            </w:r>
            <w:proofErr w:type="gramStart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01-16 ноября 2022 г., ООО «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257EE" w:rsidRPr="00FB75D5" w:rsidRDefault="00EA3841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257EE"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 наставничества в образовании: практические инструменты для сопровождения и раскрытия потенциала участников образовательного процесса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257EE"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>, 36 час</w:t>
            </w:r>
            <w:proofErr w:type="gramStart"/>
            <w:r w:rsidR="008257EE"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257EE"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>29.11.2022-05.12.2022,  ЦЕНТР ДПО «Экстерн»</w:t>
            </w:r>
          </w:p>
          <w:p w:rsidR="008257EE" w:rsidRPr="00FB75D5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«Особенности введения и реализации обновлённого ФГОС ООО», 72 час. 28.12.2022-11.01.2023, </w:t>
            </w:r>
            <w:r w:rsidRPr="00FB75D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>ООО «Столичный центр обр. технологий</w:t>
            </w:r>
          </w:p>
          <w:p w:rsidR="008257EE" w:rsidRDefault="00EA384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7EE" w:rsidRPr="00FB75D5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обновленного ФГОС ООО: </w:t>
            </w:r>
            <w:r w:rsidR="008257EE" w:rsidRPr="00FB75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образовательный </w:t>
            </w:r>
            <w:proofErr w:type="spellStart"/>
            <w:r w:rsidR="008257EE" w:rsidRPr="00FB75D5">
              <w:rPr>
                <w:rFonts w:ascii="Times New Roman" w:hAnsi="Times New Roman" w:cs="Times New Roman"/>
                <w:sz w:val="18"/>
                <w:szCs w:val="18"/>
              </w:rPr>
              <w:t>интенсив</w:t>
            </w:r>
            <w:proofErr w:type="spellEnd"/>
            <w:r w:rsidR="008257EE" w:rsidRPr="00FB75D5">
              <w:rPr>
                <w:rFonts w:ascii="Times New Roman" w:hAnsi="Times New Roman" w:cs="Times New Roman"/>
                <w:sz w:val="18"/>
                <w:szCs w:val="18"/>
              </w:rPr>
              <w:t xml:space="preserve"> для управленцев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257EE" w:rsidRPr="00FB75D5">
              <w:rPr>
                <w:rFonts w:ascii="Times New Roman" w:hAnsi="Times New Roman" w:cs="Times New Roman"/>
                <w:sz w:val="18"/>
                <w:szCs w:val="18"/>
              </w:rPr>
              <w:t>.40 ч. 14.03.2022 г. – 09.04.2022 г.</w:t>
            </w:r>
            <w:r w:rsidR="008257EE" w:rsidRPr="0091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881155" w:rsidRDefault="00881155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«Современная цифровая образовательная среда в условиях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еализации ФГОС», 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  <w:p w:rsidR="008257EE" w:rsidRPr="00881155" w:rsidRDefault="00881155" w:rsidP="00881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«Оказание первой помощи в образовательной организации» 72 час, октябрь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881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881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  <w:r w:rsidR="00881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881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81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EE" w:rsidRPr="000C359F" w:rsidTr="003D1D83">
        <w:trPr>
          <w:trHeight w:val="11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2A7BDB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Пушкина </w:t>
            </w:r>
            <w:r w:rsidR="008257EE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Васильевна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0143FE" w:rsidRDefault="002A7BDB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(20.10.2020)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2A7BDB" w:rsidRDefault="002A7BDB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B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Проектирование урока по учебному предмету «ОДНКНР» в условиях обновлённых ФГОС ООО. Объём курса – 40 часов.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 </w:t>
            </w:r>
            <w:r w:rsidRPr="002A7B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09.09.2024–05.10.2024 (заочно). АО ИОО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2A7BDB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8257EE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2A7BDB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0143F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Коробицына</w:t>
            </w:r>
            <w:proofErr w:type="spell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B96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B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технология, география, </w:t>
            </w:r>
          </w:p>
          <w:p w:rsidR="00B963CD" w:rsidRPr="000143FE" w:rsidRDefault="00B963CD" w:rsidP="00B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(21.12.2020)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учителя», 36 час</w:t>
            </w:r>
            <w:proofErr w:type="gram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февраля-19 марта 2022 г.,  ГАОУ ДПО «АО ИОО»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креативного мышления школьников», 40 час</w:t>
            </w:r>
            <w:proofErr w:type="gramStart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6.04.2023-12.04.2023 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«</w:t>
            </w:r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(география)», 36 час</w:t>
            </w:r>
            <w:proofErr w:type="gramStart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19.06.2023-23.06.2023     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2A7BDB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8257EE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A7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3CD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0143F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ООП ООО</w:t>
            </w:r>
          </w:p>
          <w:p w:rsidR="008257EE" w:rsidRPr="000143FE" w:rsidRDefault="008257EE" w:rsidP="00690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Илатовская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Анатольевна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(20.05.2022)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«Практико-ориентированные задания в школьном курсе математики: структура, содержание, система оценивания», 40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февраля-12 марта 2022 г.,  ГАОУ ДПО «АО ИОО»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учителя», 36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09-25  марта 2022 г.,  ГАОУ ДПО «АО ИОО»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учителя (математика)»,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0C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2A7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2A7BDB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Минина Марина Анатольевна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математики, информатики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с дополнительной специальностью «Информатика»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(20.01.2021)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2A7BDB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38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введения и реализации обновлённого ФГОС ООО</w:t>
            </w:r>
            <w:r w:rsidR="00EA38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72 час., 27.05-15.06.2022 г., ООО «</w:t>
            </w:r>
            <w:proofErr w:type="spell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моленск</w:t>
            </w:r>
            <w:proofErr w:type="spellEnd"/>
          </w:p>
          <w:p w:rsidR="008257EE" w:rsidRPr="00B20340" w:rsidRDefault="00EA384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функциональной грамотности у обучающихся средствами математики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72 час., 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27.05-15.06.2022 г. ООО «</w:t>
            </w:r>
            <w:proofErr w:type="spell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моленск</w:t>
            </w:r>
            <w:proofErr w:type="spellEnd"/>
          </w:p>
          <w:p w:rsidR="008257EE" w:rsidRPr="00B20340" w:rsidRDefault="00EA384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грамотность в математике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24 час</w:t>
            </w:r>
            <w:proofErr w:type="gramStart"/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26.09.22-05.10.22, 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="008257EE"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учителя (математика)»,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учителя (информатика)»,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19.06.2023-23.06.2023    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A7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="002A7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2A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A7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3CD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Викулина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детей дошкольного возраста с дополнительной подготовкой в области семейного воспитания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Дошкольное воспитание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07A5F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257EE" w:rsidRPr="00B20340" w:rsidRDefault="008257EE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(21.11.20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Default="00EA384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r w:rsidR="008257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«Профессиональная деятельность в сфере основного и среднего общего образования: учитель физической культуры в соответствии с ФГОС» 260 ч., 15.03.2018-16.06.2018 г. ООО «ВНОЦ «</w:t>
            </w:r>
            <w:proofErr w:type="spellStart"/>
            <w:r w:rsidR="008257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СОТех</w:t>
            </w:r>
            <w:proofErr w:type="spellEnd"/>
            <w:r w:rsidR="008257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8257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</w:p>
          <w:p w:rsidR="008257EE" w:rsidRPr="00007A5F" w:rsidRDefault="00EA384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r w:rsidR="008257EE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</w:t>
            </w:r>
            <w:proofErr w:type="gramStart"/>
            <w:r w:rsidR="008257EE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Педагог-дополнительного</w:t>
            </w:r>
            <w:proofErr w:type="gramEnd"/>
            <w:r w:rsidR="008257EE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физкультурно-спортивной </w:t>
            </w:r>
            <w:proofErr w:type="spellStart"/>
            <w:r w:rsidR="008257EE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напрвленности</w:t>
            </w:r>
            <w:proofErr w:type="spellEnd"/>
            <w:r w:rsidR="008257EE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300 час., 14 июля-08 августа 2020 г., ООО «Центр повышения квалификации и переподготовки «Луч знаний»» </w:t>
            </w:r>
          </w:p>
          <w:p w:rsidR="008257EE" w:rsidRPr="00B20340" w:rsidRDefault="00EA384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257EE" w:rsidRPr="00AB1D72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компетентность учителя физической культуры в </w:t>
            </w:r>
            <w:proofErr w:type="gramStart"/>
            <w:r w:rsidR="008257EE" w:rsidRPr="00AB1D72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="008257EE" w:rsidRPr="00AB1D72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обновленного ФГОС НОО и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257EE" w:rsidRPr="00AB1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7EE" w:rsidRPr="00AB1D72">
              <w:rPr>
                <w:rFonts w:ascii="Times New Roman" w:hAnsi="Times New Roman" w:cs="Times New Roman"/>
                <w:sz w:val="18"/>
                <w:szCs w:val="18"/>
              </w:rPr>
              <w:t>40 ч. 24.10.2022 г. - 28.10.2022 г.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C47BD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3CD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ООП ООО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Жук Мария Васильевна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(20.10.2020)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учителя», 36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февраля-11 марта 2022 г.,  ГАОУ ДПО «АО ИОО»</w:t>
            </w:r>
          </w:p>
          <w:p w:rsidR="008257EE" w:rsidRPr="00B20340" w:rsidRDefault="008257EE" w:rsidP="003D1D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учителя (русский язык)»,36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«Реализация требований обновлённых ФГОС ООО, ФГОС СОО в работе учителя (литература)»,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25.08.2023-28.08.2023, 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C47BD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Вилачева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биология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биологии, химии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и химия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(20.05.2022)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«Использование оборудования детского технопарка «</w:t>
            </w: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Кванториум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центра «Точка роста» для реализации образовательных программ по биологии в рамках естественно-научного направления», 36 час., 25 мая-25 июня 202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г.,  ФГАОУ ДПО «Академия реализации государственной 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257EE" w:rsidRPr="00B20340" w:rsidRDefault="00007A5F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учителя», 36 час</w:t>
            </w:r>
            <w:proofErr w:type="gramStart"/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февраля-11 марта 2022 г.,  ГАОУ ДПО «АО ИОО»</w:t>
            </w:r>
          </w:p>
          <w:p w:rsidR="008257EE" w:rsidRPr="00B20340" w:rsidRDefault="00EA3841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(биология)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, 36 час</w:t>
            </w:r>
            <w:proofErr w:type="gramStart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="008257EE"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="008257EE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="008257EE"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(химия)»,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19.06.2023-23.06.2023    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EA38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и технологии школьного географического образования в условиях 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реализации ФГОС»,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08.01.2023-25.01.2023, «</w:t>
            </w:r>
            <w:proofErr w:type="spell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«Подготовка экспертов по оцениванию реального эксперимента в ОГЭ по химии», 24 час, 20.03.2023-31.03.2023, 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Ожигина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Сергеевна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иностранного (английского)  языка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007A5F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«Современная модель обучения иностранному языку», 72 час</w:t>
            </w:r>
            <w:proofErr w:type="gramStart"/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сентября – 23 октября 2021 г.,  ГАОУ ДПО «АО ИОО»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«Современный урок иностранного языка», 40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ноября – 17 декабря 2021 г.,  ГАОУ ДПО «АО ИОО»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«Функциональная грамотность обучающихся: иностранный язык», 24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марта-16 апреля 2022 г., 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  <w:p w:rsidR="008257EE" w:rsidRPr="00B20340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Шаляпин Андрей Александрович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история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(06.09.2022)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Default="00EA384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«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Обществознание: теория и методика преподавания в образовательной организации»,  ООО «Центр повышения квалификации и переподготовки «Луч знаний»»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10.09.2021-05.10.2021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учителя», 36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января – 11февраля 2022 г.,  ГАОУ ДПО «АО ИОО»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Default="008257EE" w:rsidP="003D1D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Проектирование и анализ учебного занятия (история и обществознание), 40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14.03.2022 г.- 02.04.2022г., 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Default="008257EE" w:rsidP="003D1D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«Федеральный государственный образовательный стандарт ООО и СОО по истории: требования к современному уроку»,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07.06.2023-21.06.2023 ООО «Московский институт проф. переподготовки»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57EE" w:rsidRDefault="008257EE" w:rsidP="003D1D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«Особенности введения и реализации обновлённого ФГОС СОО»,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ктябрь 2023 г. ООО «</w:t>
            </w:r>
            <w:proofErr w:type="spell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81155" w:rsidRDefault="00881155" w:rsidP="003D1D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1155" w:rsidRDefault="00881155" w:rsidP="00881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«Современная цифровая образовательная среда в условиях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еализации ФГОС», 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07A5F" w:rsidRPr="00B20340" w:rsidRDefault="00007A5F" w:rsidP="00881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«Классное руководство: современные методы и подходы»,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07A5F" w:rsidP="0000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07A5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Мымрина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EA3841" w:rsidRDefault="008257EE" w:rsidP="003D1D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7EE" w:rsidRPr="00007A5F" w:rsidRDefault="008257EE" w:rsidP="003D1D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3841">
              <w:rPr>
                <w:rFonts w:ascii="Times New Roman" w:hAnsi="Times New Roman" w:cs="Times New Roman"/>
                <w:sz w:val="18"/>
                <w:szCs w:val="18"/>
              </w:rPr>
              <w:t>ПП:</w:t>
            </w:r>
            <w:r w:rsidRPr="00B20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203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20340"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литературы», 300 час. 10.09.2020-20.20.2020 ООО «Центр повышения квалификации и переподготовки «Луч знаний»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 в работе учителя», 40 час</w:t>
            </w:r>
            <w:proofErr w:type="gramStart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 xml:space="preserve">24.01.2022 г.-11.02.2022 г.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«Функциональная грамотность школьников», 36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08.02-22.02.2023 г., ООО «</w:t>
            </w: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C47BD" w:rsidP="0000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257EE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007A5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57EE" w:rsidRPr="00B20340" w:rsidRDefault="008257E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ООО</w:t>
            </w:r>
          </w:p>
        </w:tc>
      </w:tr>
      <w:tr w:rsidR="008257EE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007A5F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Пушкин Михаил Павлович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007A5F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DE23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енеджер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57EE" w:rsidRPr="00A87588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7EE" w:rsidRPr="00A87588" w:rsidRDefault="00DE23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DE2366" w:rsidRPr="00A87588" w:rsidRDefault="00DE23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(26.11.2020)</w:t>
            </w:r>
          </w:p>
          <w:p w:rsidR="008257EE" w:rsidRPr="00A87588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2366" w:rsidRDefault="00DE2366" w:rsidP="00DE2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ПП. </w:t>
            </w:r>
          </w:p>
          <w:p w:rsidR="00DE2366" w:rsidRDefault="00DE2366" w:rsidP="00DE2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Физика: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11.11.2022 – 15.02.2023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» Смоленск</w:t>
            </w:r>
          </w:p>
          <w:p w:rsidR="00DE2366" w:rsidRDefault="00DE2366" w:rsidP="00DE2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вопросы введения обновленных ФГОС ООО (история и обществознание)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40 ч. 24.01.2022 г. – 28.01.2022 г. ГАОУ ДПО «АО ИОО»</w:t>
            </w:r>
          </w:p>
          <w:p w:rsidR="00DE2366" w:rsidRPr="00281F13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Введение обновленного ФГОС ООО: образовательный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40 ч. 14.03.2022 г. – 09.04.2022 г. ГАОУ ДПО «АО ИОО»</w:t>
            </w:r>
          </w:p>
          <w:p w:rsidR="00DE2366" w:rsidRPr="00281F13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методика преподавания курса финансовой грамотности различными категориями 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 ч. 04.04.22-22.04.22</w:t>
            </w:r>
          </w:p>
          <w:p w:rsidR="00DE2366" w:rsidRPr="00281F13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«Разговоры о важном»: система работы классного руководителя (куратора), 58 час., 02.11.22-10.12.22 Академия реализации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олитики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раб.обр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Мин.просв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РФ</w:t>
            </w:r>
          </w:p>
          <w:p w:rsidR="00DE2366" w:rsidRPr="00F40A1A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2366" w:rsidRPr="00A221A3" w:rsidRDefault="00DE2366" w:rsidP="00DE23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>Основы формирования функциональной грамотности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ГАОУ ДПО «АО ИОО»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>13.12 – 15.12.2021 г.</w:t>
            </w: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77EB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Pr="00877EB8">
              <w:rPr>
                <w:rFonts w:ascii="Times New Roman" w:hAnsi="Times New Roman" w:cs="Times New Roman"/>
                <w:sz w:val="18"/>
                <w:szCs w:val="18"/>
              </w:rPr>
              <w:t>36 ч. 14.02.2022 г. - 02.03.2022 г.</w:t>
            </w: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E2366" w:rsidRDefault="00DE2366" w:rsidP="00DE23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ГАОУ ДПО «АО ИОО»</w:t>
            </w:r>
          </w:p>
          <w:p w:rsidR="008257EE" w:rsidRPr="00A87588" w:rsidRDefault="008257EE" w:rsidP="00007A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DE2366" w:rsidP="00007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  <w:r w:rsidR="008257EE"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007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007A5F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8257EE" w:rsidRPr="00A87588" w:rsidRDefault="008257EE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7EE" w:rsidRPr="00A87588" w:rsidRDefault="008257EE" w:rsidP="006E6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ООП </w:t>
            </w:r>
            <w:r w:rsidR="006E6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</w:tbl>
    <w:p w:rsidR="006D76D0" w:rsidRPr="008257EE" w:rsidRDefault="006D76D0" w:rsidP="008257EE"/>
    <w:sectPr w:rsidR="006D76D0" w:rsidRPr="008257EE" w:rsidSect="00F408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82"/>
    <w:rsid w:val="00007A5F"/>
    <w:rsid w:val="000920A6"/>
    <w:rsid w:val="000C47BD"/>
    <w:rsid w:val="002A7BDB"/>
    <w:rsid w:val="00690245"/>
    <w:rsid w:val="006D76D0"/>
    <w:rsid w:val="006E6CBA"/>
    <w:rsid w:val="007B038C"/>
    <w:rsid w:val="008257EE"/>
    <w:rsid w:val="00881155"/>
    <w:rsid w:val="00B963CD"/>
    <w:rsid w:val="00DE2366"/>
    <w:rsid w:val="00EA3841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9</cp:revision>
  <cp:lastPrinted>2023-10-26T11:41:00Z</cp:lastPrinted>
  <dcterms:created xsi:type="dcterms:W3CDTF">2023-10-26T11:08:00Z</dcterms:created>
  <dcterms:modified xsi:type="dcterms:W3CDTF">2024-10-04T17:43:00Z</dcterms:modified>
</cp:coreProperties>
</file>