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Промежуточная аттестация за курс 9 класса за 20</w:t>
      </w:r>
      <w:r w:rsidR="00D66273">
        <w:rPr>
          <w:rFonts w:ascii="Times New Roman" w:hAnsi="Times New Roman"/>
          <w:sz w:val="24"/>
          <w:szCs w:val="24"/>
        </w:rPr>
        <w:t>2</w:t>
      </w:r>
      <w:r w:rsidR="0044183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44183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гг.</w:t>
      </w: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F5ADF">
        <w:rPr>
          <w:rFonts w:ascii="Times New Roman" w:hAnsi="Times New Roman"/>
          <w:sz w:val="28"/>
          <w:szCs w:val="28"/>
        </w:rPr>
        <w:t>Контрольный тест по ОБЖ</w:t>
      </w:r>
    </w:p>
    <w:p w:rsidR="007E5BDF" w:rsidRPr="00DF5A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2A6">
        <w:rPr>
          <w:rFonts w:ascii="Times New Roman" w:hAnsi="Times New Roman"/>
          <w:sz w:val="24"/>
          <w:szCs w:val="24"/>
        </w:rPr>
        <w:t>Ф.И. __</w:t>
      </w:r>
      <w:r>
        <w:rPr>
          <w:rFonts w:ascii="Times New Roman" w:hAnsi="Times New Roman"/>
          <w:sz w:val="24"/>
          <w:szCs w:val="24"/>
        </w:rPr>
        <w:t>____</w:t>
      </w:r>
      <w:r w:rsidRPr="00AB62A6">
        <w:rPr>
          <w:rFonts w:ascii="Times New Roman" w:hAnsi="Times New Roman"/>
          <w:sz w:val="24"/>
          <w:szCs w:val="24"/>
        </w:rPr>
        <w:t>_________________________</w:t>
      </w: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5BDF" w:rsidRPr="00257E3A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2BC">
        <w:rPr>
          <w:rFonts w:ascii="Times New Roman" w:hAnsi="Times New Roman"/>
          <w:b/>
          <w:sz w:val="24"/>
          <w:szCs w:val="24"/>
        </w:rPr>
        <w:t>Вариант 1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AF4B01">
        <w:rPr>
          <w:sz w:val="20"/>
          <w:szCs w:val="20"/>
        </w:rPr>
        <w:t xml:space="preserve">. Основными причинами увеличения количества ЧС природного и техногенного характера является 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0C4A88">
          <w:footerReference w:type="default" r:id="rId6"/>
          <w:pgSz w:w="11906" w:h="16838"/>
          <w:pgMar w:top="567" w:right="566" w:bottom="567" w:left="567" w:header="708" w:footer="708" w:gutter="0"/>
          <w:cols w:space="708"/>
          <w:docGrid w:linePitch="360"/>
        </w:sectPr>
      </w:pP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А. опасные природные явления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стихийные бедствия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В. аварии и техногенные катастрофы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человеческий фактор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  <w:r w:rsidRPr="00AF4B01">
        <w:rPr>
          <w:sz w:val="20"/>
          <w:szCs w:val="20"/>
        </w:rPr>
        <w:t>. К ЧС социального характера относятся</w:t>
      </w:r>
      <w:r>
        <w:rPr>
          <w:sz w:val="20"/>
          <w:szCs w:val="20"/>
        </w:rPr>
        <w:t>…</w:t>
      </w:r>
      <w:r w:rsidRPr="00AF4B01">
        <w:rPr>
          <w:sz w:val="20"/>
          <w:szCs w:val="20"/>
        </w:rPr>
        <w:t xml:space="preserve"> Что лишнее?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7E5BDF" w:rsidRPr="00AF4B01" w:rsidRDefault="007E5BDF" w:rsidP="007E5BDF">
      <w:pPr>
        <w:ind w:firstLine="993"/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А. война</w:t>
      </w:r>
    </w:p>
    <w:p w:rsidR="007E5BDF" w:rsidRPr="00AF4B01" w:rsidRDefault="007E5BDF" w:rsidP="007E5BDF">
      <w:pPr>
        <w:ind w:firstLine="993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терроризм</w:t>
      </w:r>
    </w:p>
    <w:p w:rsidR="007E5BDF" w:rsidRPr="00AF4B01" w:rsidRDefault="007E5BDF" w:rsidP="007E5BDF">
      <w:pPr>
        <w:ind w:firstLine="993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наркобизнес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 xml:space="preserve">Г. злоупотребление опьяняющими веществами 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Д. похищение людей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Е. инфекционные болезни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Pr="00AF4B01">
        <w:rPr>
          <w:sz w:val="20"/>
          <w:szCs w:val="20"/>
        </w:rPr>
        <w:t>. При обеспечении безопасности жизнедеятельности населения в условиях ЧС мирного и военного времени РСЧС проводит мероприятия по</w:t>
      </w:r>
      <w:r>
        <w:rPr>
          <w:sz w:val="20"/>
          <w:szCs w:val="20"/>
        </w:rPr>
        <w:t>…</w:t>
      </w:r>
      <w:r w:rsidRPr="00AF4B01">
        <w:rPr>
          <w:sz w:val="20"/>
          <w:szCs w:val="20"/>
        </w:rPr>
        <w:t xml:space="preserve"> Что лишнее?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мониторингу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прогнозированию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оповещению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инженерной защите населения и территорий от ЧС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Д. радиационной и химической защите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Е. биологической  защите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Ж. эвакуации населения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З. аварийно-спасательным и другим неотложным работам.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AF4B01">
        <w:rPr>
          <w:sz w:val="20"/>
          <w:szCs w:val="20"/>
        </w:rPr>
        <w:t>. Назовите закон, определяющий правовые и организационные нормы в области защиты от ЧС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закон РФ «О безопасности»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ФЗ «Об обороне»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ФЗ «О защите населения и территорий от ЧС природного и техногенного характера».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ФЗ «О гражданской обороне»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AF4B01">
        <w:rPr>
          <w:sz w:val="20"/>
          <w:szCs w:val="20"/>
        </w:rPr>
        <w:t>. Назовите федеральный орган, решающий задачи безопасности жизнедеятельности населения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министерство обороны РФ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министерство РФ по делам гражданской обороны, ЧС и ликвидации последствий стихийных бедствий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федеральная служба безопасности</w:t>
      </w:r>
    </w:p>
    <w:p w:rsidR="007E5BDF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Г.министерство труда и занятости РФ.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AF4B01">
        <w:rPr>
          <w:sz w:val="20"/>
          <w:szCs w:val="20"/>
        </w:rPr>
        <w:t>. В соответствии с указом Президента РФ в России образовано семь федеральных округов</w:t>
      </w:r>
      <w:r>
        <w:rPr>
          <w:sz w:val="20"/>
          <w:szCs w:val="20"/>
        </w:rPr>
        <w:t xml:space="preserve">… </w:t>
      </w:r>
      <w:r w:rsidRPr="00AF4B01">
        <w:rPr>
          <w:sz w:val="20"/>
          <w:szCs w:val="20"/>
        </w:rPr>
        <w:t>Что лишнее?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257E3A">
          <w:footerReference w:type="default" r:id="rId7"/>
          <w:type w:val="continuous"/>
          <w:pgSz w:w="11906" w:h="16838"/>
          <w:pgMar w:top="426" w:right="566" w:bottom="284" w:left="567" w:header="0" w:footer="0" w:gutter="0"/>
          <w:cols w:space="708"/>
          <w:docGrid w:linePitch="360"/>
        </w:sectPr>
      </w:pPr>
    </w:p>
    <w:p w:rsidR="007E5BDF" w:rsidRPr="00AF4B01" w:rsidRDefault="007E5BDF" w:rsidP="007E5BDF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А. Центральный</w:t>
      </w:r>
    </w:p>
    <w:p w:rsidR="007E5BDF" w:rsidRPr="00AF4B01" w:rsidRDefault="007E5BDF" w:rsidP="007E5BDF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Северно-западный</w:t>
      </w:r>
    </w:p>
    <w:p w:rsidR="007E5BDF" w:rsidRPr="00AF4B01" w:rsidRDefault="007E5BDF" w:rsidP="007E5BDF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Приволжский</w:t>
      </w:r>
    </w:p>
    <w:p w:rsidR="007E5BDF" w:rsidRPr="00AF4B01" w:rsidRDefault="007E5BDF" w:rsidP="007E5BDF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Южный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Д. Уральский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Е. Сибирский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Ж. Дальневосточный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З. Северный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AF4B01">
        <w:rPr>
          <w:sz w:val="20"/>
          <w:szCs w:val="20"/>
        </w:rPr>
        <w:t xml:space="preserve">. Главными целями и задачами СНГ являются развитие сотрудничества в областях 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7E5BDF" w:rsidRPr="00AF4B01" w:rsidRDefault="007E5BDF" w:rsidP="007E5BDF">
      <w:pPr>
        <w:ind w:firstLine="1134"/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А. политической</w:t>
      </w:r>
    </w:p>
    <w:p w:rsidR="007E5BDF" w:rsidRPr="00AF4B01" w:rsidRDefault="007E5BDF" w:rsidP="007E5BDF">
      <w:pPr>
        <w:ind w:firstLine="1134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экономической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AF4B01">
        <w:rPr>
          <w:sz w:val="20"/>
          <w:szCs w:val="20"/>
        </w:rPr>
        <w:t>В. культурной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AF4B01">
        <w:rPr>
          <w:sz w:val="20"/>
          <w:szCs w:val="20"/>
        </w:rPr>
        <w:t>Г. всех вышеперечисленных.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AF4B01">
        <w:rPr>
          <w:sz w:val="20"/>
          <w:szCs w:val="20"/>
        </w:rPr>
        <w:t xml:space="preserve">. Национальные интересы России во внутриполитической сфере состоят 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 обеспечении стабильности конституционного строя, институтов государственной власти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в обеспечении демократических перемен и уничтожении терроризма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в обеспечении гражданского мира и национального согласия и территориальной целостности, единства правового поля и порядка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в обеспечении интернационализма и создания причин возврата к социализму.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AF4B01">
        <w:rPr>
          <w:sz w:val="20"/>
          <w:szCs w:val="20"/>
        </w:rPr>
        <w:t>. Важнейшей составляющей национальных интересов является защита</w:t>
      </w:r>
      <w:r>
        <w:rPr>
          <w:sz w:val="20"/>
          <w:szCs w:val="20"/>
        </w:rPr>
        <w:t>...</w:t>
      </w:r>
      <w:r w:rsidRPr="00AF4B01">
        <w:rPr>
          <w:sz w:val="20"/>
          <w:szCs w:val="20"/>
        </w:rPr>
        <w:t xml:space="preserve"> Что лишнее?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от ЧС природного и техногенного характера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от опасностей военного времени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от терроризма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от ДТП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AF4B01">
        <w:rPr>
          <w:sz w:val="20"/>
          <w:szCs w:val="20"/>
        </w:rPr>
        <w:t xml:space="preserve">. Общенациональной проблемой в России является 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повышение общей культуры каждого человека в области безопасности жизнедеятельности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предупреждение ЧС природного, техногенного и социального характера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защита границ и территорий от террористов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lastRenderedPageBreak/>
        <w:t>1</w:t>
      </w:r>
      <w:r>
        <w:rPr>
          <w:sz w:val="20"/>
          <w:szCs w:val="20"/>
        </w:rPr>
        <w:t>1</w:t>
      </w:r>
      <w:r w:rsidRPr="00AF4B01">
        <w:rPr>
          <w:sz w:val="20"/>
          <w:szCs w:val="20"/>
        </w:rPr>
        <w:t xml:space="preserve">. Если зона ЧС не выходит за пределы города, пострадало не более 50 человек и ущерб не более 5.000 минимальных зарплат, то такая ЧС характеризуется как 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локальная</w:t>
      </w:r>
      <w:r>
        <w:rPr>
          <w:sz w:val="20"/>
          <w:szCs w:val="20"/>
        </w:rPr>
        <w:t xml:space="preserve">          </w:t>
      </w:r>
      <w:r w:rsidRPr="00AF4B01">
        <w:rPr>
          <w:sz w:val="20"/>
          <w:szCs w:val="20"/>
        </w:rPr>
        <w:t>Б. территориальная</w:t>
      </w:r>
      <w:r>
        <w:rPr>
          <w:sz w:val="20"/>
          <w:szCs w:val="20"/>
        </w:rPr>
        <w:t xml:space="preserve">             </w:t>
      </w:r>
      <w:r w:rsidRPr="00AF4B01">
        <w:rPr>
          <w:sz w:val="20"/>
          <w:szCs w:val="20"/>
        </w:rPr>
        <w:t>В. местная</w:t>
      </w:r>
      <w:r>
        <w:rPr>
          <w:sz w:val="20"/>
          <w:szCs w:val="20"/>
        </w:rPr>
        <w:t xml:space="preserve">           </w:t>
      </w:r>
      <w:r w:rsidRPr="00AF4B01">
        <w:rPr>
          <w:sz w:val="20"/>
          <w:szCs w:val="20"/>
        </w:rPr>
        <w:t>Г. районная.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AF4B01">
        <w:rPr>
          <w:sz w:val="20"/>
          <w:szCs w:val="20"/>
        </w:rPr>
        <w:t>. ЧС, последствия которых выходят за пределы РФ, классифицируются как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глобальные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континентальные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международные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национальные.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AF4B01">
        <w:rPr>
          <w:sz w:val="20"/>
          <w:szCs w:val="20"/>
        </w:rPr>
        <w:t xml:space="preserve">. По сигналу «Внимание!» всем необходимо 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включить радио и ТВ для прослушивания сообщений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сообщить соседям и родственникам о случившемся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привести домой детей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собрать чемодан с вещами первой необходимости.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AF4B01">
        <w:rPr>
          <w:sz w:val="20"/>
          <w:szCs w:val="20"/>
        </w:rPr>
        <w:t>. Потенциальную опасность возникновения ЧС в районе проживания можно выяснить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 отделении милиции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в СЭС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в госпожнадзоре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в управлении по делам ГО и ЧС.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Pr="00AF4B01">
        <w:rPr>
          <w:sz w:val="20"/>
          <w:szCs w:val="20"/>
        </w:rPr>
        <w:t>. Рабочими органами комиссий по ЧС соответствующих органов государственной власти и местного самоуправления являются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специально созданные штабы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органы управления по делам ГО ЧС</w:t>
      </w:r>
    </w:p>
    <w:p w:rsidR="007E5BDF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эвакуационные комиссии.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AF4B01">
        <w:rPr>
          <w:sz w:val="20"/>
          <w:szCs w:val="20"/>
        </w:rPr>
        <w:t xml:space="preserve">. Под ликвидацией ЧС подразумевается 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проведение аварийно-спасательных и других неотложных работ при возникновении ЧС</w:t>
      </w:r>
    </w:p>
    <w:p w:rsidR="007E5BDF" w:rsidRPr="00AF4B01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локализация зон ЧС и прекращение действия характерных для них опасных факторов</w:t>
      </w:r>
    </w:p>
    <w:p w:rsidR="007E5BDF" w:rsidRDefault="007E5BDF" w:rsidP="007E5BDF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организация строительства жилья для пострадавшего населения.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AF4B01">
        <w:rPr>
          <w:sz w:val="20"/>
          <w:szCs w:val="20"/>
        </w:rPr>
        <w:t xml:space="preserve">. К зоне чрезвычайной ситуации относится 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территория, на которой прогнозируется ЧС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территория, на которой расположены потенциально опасные объекты</w:t>
      </w:r>
    </w:p>
    <w:p w:rsidR="007E5BDF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</w:t>
      </w:r>
      <w:r>
        <w:rPr>
          <w:sz w:val="20"/>
          <w:szCs w:val="20"/>
        </w:rPr>
        <w:t>.</w:t>
      </w:r>
      <w:r w:rsidRPr="00AF4B01">
        <w:rPr>
          <w:sz w:val="20"/>
          <w:szCs w:val="20"/>
        </w:rPr>
        <w:t xml:space="preserve"> территория, на которой сложилась ЧС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AF4B01">
        <w:rPr>
          <w:sz w:val="20"/>
          <w:szCs w:val="20"/>
        </w:rPr>
        <w:t>. Обстановка на определенной территории, сложившаяся в результате аварии, опасного природного явления, катастрофы называется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экстремальной ситуацией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стихийным бедствием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чрезвычайным происшествием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чрезвычайной ситуацией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AF4B01">
        <w:rPr>
          <w:sz w:val="20"/>
          <w:szCs w:val="20"/>
        </w:rPr>
        <w:t>. Разрушительное природно-антропогенное явление, в результате которого уничтожены компоненты окружающей среды, классифицируется как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опасное природное явление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стихийное бедствие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экологическое бедствие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антропогенная катастрофа.</w:t>
      </w:r>
    </w:p>
    <w:p w:rsidR="007E5BDF" w:rsidRPr="00AF4B01" w:rsidRDefault="007E5BDF" w:rsidP="007E5BDF">
      <w:pPr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Pr="00AF4B01">
        <w:rPr>
          <w:sz w:val="20"/>
          <w:szCs w:val="20"/>
        </w:rPr>
        <w:t>.  По масштабам последствий ЧС классифицируются как частные, объектовые, местные, а также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локальные и федеральные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районные и трансграничные</w:t>
      </w:r>
    </w:p>
    <w:p w:rsidR="007E5BDF" w:rsidRPr="00AF4B01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федеральные и трансконтинентальные</w:t>
      </w:r>
    </w:p>
    <w:p w:rsidR="007E5BDF" w:rsidRDefault="007E5BDF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региональные и глобальные.</w:t>
      </w:r>
    </w:p>
    <w:p w:rsidR="007E5BDF" w:rsidRDefault="007E5BDF" w:rsidP="007E5BDF">
      <w:pPr>
        <w:jc w:val="both"/>
        <w:rPr>
          <w:sz w:val="20"/>
          <w:szCs w:val="20"/>
        </w:rPr>
        <w:sectPr w:rsidR="007E5BDF" w:rsidSect="007E5BDF">
          <w:type w:val="continuous"/>
          <w:pgSz w:w="11906" w:h="16838"/>
          <w:pgMar w:top="567" w:right="566" w:bottom="709" w:left="567" w:header="708" w:footer="708" w:gutter="0"/>
          <w:cols w:space="708"/>
          <w:docGrid w:linePitch="360"/>
        </w:sectPr>
      </w:pP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за курс 9 класса за 20</w:t>
      </w:r>
      <w:r w:rsidR="00D66273">
        <w:rPr>
          <w:rFonts w:ascii="Times New Roman" w:hAnsi="Times New Roman"/>
          <w:sz w:val="24"/>
          <w:szCs w:val="24"/>
        </w:rPr>
        <w:t>2</w:t>
      </w:r>
      <w:r w:rsidR="0044183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44183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гг.</w:t>
      </w: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F5ADF">
        <w:rPr>
          <w:rFonts w:ascii="Times New Roman" w:hAnsi="Times New Roman"/>
          <w:sz w:val="28"/>
          <w:szCs w:val="28"/>
        </w:rPr>
        <w:t>Контрольный тест по ОБЖ</w:t>
      </w:r>
    </w:p>
    <w:p w:rsidR="007E5BDF" w:rsidRPr="00DF5ADF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62A6">
        <w:rPr>
          <w:rFonts w:ascii="Times New Roman" w:hAnsi="Times New Roman"/>
          <w:sz w:val="24"/>
          <w:szCs w:val="24"/>
        </w:rPr>
        <w:t>Ф.И. __</w:t>
      </w:r>
      <w:r>
        <w:rPr>
          <w:rFonts w:ascii="Times New Roman" w:hAnsi="Times New Roman"/>
          <w:sz w:val="24"/>
          <w:szCs w:val="24"/>
        </w:rPr>
        <w:t>____</w:t>
      </w:r>
      <w:r w:rsidRPr="00AB62A6">
        <w:rPr>
          <w:rFonts w:ascii="Times New Roman" w:hAnsi="Times New Roman"/>
          <w:sz w:val="24"/>
          <w:szCs w:val="24"/>
        </w:rPr>
        <w:t>_________________________</w:t>
      </w:r>
    </w:p>
    <w:p w:rsidR="007E5BDF" w:rsidRDefault="007E5BDF" w:rsidP="007E5BDF">
      <w:pPr>
        <w:pStyle w:val="a7"/>
        <w:tabs>
          <w:tab w:val="left" w:pos="70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E5BDF" w:rsidRPr="00257E3A" w:rsidRDefault="007E5BDF" w:rsidP="007E5BDF">
      <w:pPr>
        <w:pStyle w:val="a7"/>
        <w:tabs>
          <w:tab w:val="left" w:pos="70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B22BC"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94343" w:rsidRPr="008A2AC5" w:rsidRDefault="00C94343" w:rsidP="00C94343">
      <w:pPr>
        <w:rPr>
          <w:b/>
          <w:sz w:val="28"/>
          <w:szCs w:val="28"/>
        </w:rPr>
      </w:pPr>
    </w:p>
    <w:p w:rsidR="00C94343" w:rsidRPr="00B56C11" w:rsidRDefault="00C94343" w:rsidP="00C94343">
      <w:pPr>
        <w:jc w:val="center"/>
        <w:rPr>
          <w:sz w:val="4"/>
          <w:szCs w:val="4"/>
        </w:rPr>
      </w:pP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1. В соответствии с указом Президента РФ в России образовано семь федеральных округов</w:t>
      </w:r>
      <w:r>
        <w:rPr>
          <w:sz w:val="20"/>
          <w:szCs w:val="20"/>
        </w:rPr>
        <w:t xml:space="preserve">… </w:t>
      </w:r>
      <w:r w:rsidRPr="00AF4B01">
        <w:rPr>
          <w:sz w:val="20"/>
          <w:szCs w:val="20"/>
        </w:rPr>
        <w:t>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footerReference w:type="default" r:id="rId8"/>
          <w:pgSz w:w="11906" w:h="16838"/>
          <w:pgMar w:top="426" w:right="566" w:bottom="284" w:left="567" w:header="0" w:footer="0" w:gutter="0"/>
          <w:cols w:space="708"/>
          <w:docGrid w:linePitch="360"/>
        </w:sectPr>
      </w:pP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Центральный</w:t>
      </w: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Северно-западный</w:t>
      </w: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Приволжский</w:t>
      </w: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Южный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Д. Уральский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Е. Сибирский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Ж. Дальневосточный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З. Северный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2. Главными целями и задачами СНГ являются развитие сотрудничества в областях 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C94343" w:rsidRPr="00AF4B01" w:rsidRDefault="00C94343" w:rsidP="00C94343">
      <w:pPr>
        <w:ind w:firstLine="1134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политической</w:t>
      </w:r>
    </w:p>
    <w:p w:rsidR="00C94343" w:rsidRPr="00AF4B01" w:rsidRDefault="00C94343" w:rsidP="00C94343">
      <w:pPr>
        <w:ind w:firstLine="1134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экономической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культурной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всех вышеперечисленных.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3. Национальные интересы России во внутриполитической сфере состоят 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 обеспечении стабильности конституционного строя, институтов государственной власти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в обеспечении демократических перемен и уничтожении терроризма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в обеспечении гражданского мира и национального согласия и территориальной целостности, единства правового поля и порядка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в обеспечении интернационализма и создания причин возврата к социализму.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4. Важнейшей составляющей национальных интересов является защита</w:t>
      </w:r>
      <w:r>
        <w:rPr>
          <w:sz w:val="20"/>
          <w:szCs w:val="20"/>
        </w:rPr>
        <w:t>...</w:t>
      </w:r>
      <w:r w:rsidRPr="00AF4B01">
        <w:rPr>
          <w:sz w:val="20"/>
          <w:szCs w:val="20"/>
        </w:rPr>
        <w:t xml:space="preserve"> Что лишнее?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от ЧС природного и техногенного характера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от опасностей военного времени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от терроризма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от ДТП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5. Общенациональной проблемой в России является 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повышение общей культуры каждого человека в области безопасности жизнедеятельности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предупреждение ЧС природного, техногенного и социального характера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защита границ и территорий от террористов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6. Основными причинами увеличения количества ЧС природного и техногенного характера является 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опасные природные явления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стихийные бедствия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аварии и техногенные катастрофы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человеческий фактор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7. К ЧС социального характера относятся</w:t>
      </w:r>
      <w:r>
        <w:rPr>
          <w:sz w:val="20"/>
          <w:szCs w:val="20"/>
        </w:rPr>
        <w:t>…</w:t>
      </w:r>
      <w:r w:rsidRPr="00AF4B01">
        <w:rPr>
          <w:sz w:val="20"/>
          <w:szCs w:val="20"/>
        </w:rPr>
        <w:t xml:space="preserve"> 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война</w:t>
      </w: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терроризм</w:t>
      </w:r>
    </w:p>
    <w:p w:rsidR="00C94343" w:rsidRPr="00AF4B01" w:rsidRDefault="00C94343" w:rsidP="00C94343">
      <w:pPr>
        <w:ind w:firstLine="2127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наркобизнес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Г. злоупотребление опьяняющими веществами 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Д. похищение людей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Е. инфекционные болезни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8. При обеспечении безопасности жизнедеятельности населения в условиях ЧС мирного и военного времени РСЧС проводит мероприятия по</w:t>
      </w:r>
      <w:r>
        <w:rPr>
          <w:sz w:val="20"/>
          <w:szCs w:val="20"/>
        </w:rPr>
        <w:t>…</w:t>
      </w:r>
      <w:r w:rsidRPr="00AF4B01">
        <w:rPr>
          <w:sz w:val="20"/>
          <w:szCs w:val="20"/>
        </w:rPr>
        <w:t xml:space="preserve"> Что лишнее?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мониторингу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прогнозированию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оповещению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инженерной защите населения и территорий от ЧС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Д. радиационной и химической защите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Е. биологической  защите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Ж. эвакуации населения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З. аварийно-спасательным и другим неотложным работам.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9. Назовите закон, определяющий правовые и организационные нормы в области защиты от ЧС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закон РФ «О безопасности»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ФЗ «Об обороне»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ФЗ «О защите населения и территорий от ЧС природного и техногенного характера».</w:t>
      </w:r>
    </w:p>
    <w:p w:rsidR="00C94343" w:rsidRPr="00AF4B01" w:rsidRDefault="00C94343" w:rsidP="00B56C11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ФЗ «О гражданской обороне»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10. Назовите федеральный орган, решающий задачи безопасности жизнедеятельности населения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министерство обороны РФ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министерство РФ по делам гражданской обороны, ЧС и ликвидации последствий стихийных бедствий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федеральная служба безопасности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Г.министерство труда и занятости РФ.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11. Под ликвидацией ЧС подразумевается 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проведение аварийно-спасательных и других неотложных работ при возникновении ЧС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локализация зон ЧС и прекращение действия характерных для них опасных факторов</w:t>
      </w:r>
    </w:p>
    <w:p w:rsidR="00C94343" w:rsidRDefault="00C94343" w:rsidP="00B56C11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организация строительства жилья для пострадавшего населения.</w:t>
      </w:r>
    </w:p>
    <w:p w:rsidR="007E5BDF" w:rsidRDefault="007E5BDF" w:rsidP="00C94343">
      <w:pPr>
        <w:jc w:val="both"/>
        <w:rPr>
          <w:sz w:val="20"/>
          <w:szCs w:val="20"/>
        </w:rPr>
      </w:pPr>
    </w:p>
    <w:p w:rsidR="007E5BDF" w:rsidRDefault="007E5BDF" w:rsidP="00C94343">
      <w:pPr>
        <w:jc w:val="both"/>
        <w:rPr>
          <w:sz w:val="20"/>
          <w:szCs w:val="20"/>
        </w:rPr>
      </w:pP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12. К зоне чрезвычайной ситуации относится 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территория, на которой прогнозируется ЧС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территория, на которой расположены потенциально опасные объекты</w:t>
      </w:r>
    </w:p>
    <w:p w:rsidR="00B56C11" w:rsidRDefault="00C94343" w:rsidP="007E5BDF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</w:t>
      </w:r>
      <w:r w:rsidR="00F360BF">
        <w:rPr>
          <w:sz w:val="20"/>
          <w:szCs w:val="20"/>
        </w:rPr>
        <w:t>.</w:t>
      </w:r>
      <w:r w:rsidRPr="00AF4B01">
        <w:rPr>
          <w:sz w:val="20"/>
          <w:szCs w:val="20"/>
        </w:rPr>
        <w:t xml:space="preserve"> территория, на которой сложилась ЧС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13. Обстановка на определенной территории, сложившаяся в результате аварии, опасного природного явления, катастрофы называется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экстремальной ситуацией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стихийным бедствием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чрезвычайным происшествием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чрезвычайной ситуацией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14. Разрушительное природно-антропогенное явление, в результате которого уничтожены компоненты окружающей среды, классифицируется как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опасное природное явление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стихийное бедствие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экологическое бедствие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антропогенная катастрофа.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15.  По масштабам последствий ЧС классифицируются как частные, объектовые, местные, а также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локальные и федеральные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районные и трансграничные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федеральные и трансконтинентальные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региональные и глобальные.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16. Если зона ЧС не выходит за пределы города, пострадало не более 50 человек и ущерб не более 5.000 минимальных зарплат, то такая ЧС характеризуется как 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локальная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территориальная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местная</w:t>
      </w:r>
    </w:p>
    <w:p w:rsidR="00C94343" w:rsidRPr="00AF4B01" w:rsidRDefault="00C94343" w:rsidP="00C94343">
      <w:pPr>
        <w:ind w:left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районная.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17. ЧС, последствия которых выходят за пределы РФ, классифицируются как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глобальные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континентальные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международные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национальные.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 xml:space="preserve">18. По сигналу «Внимание!» всем необходимо 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включить радио и ТВ для прослушивания сообщений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сообщить соседям и родственникам о случившемся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привести домой детей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собрать чемодан с вещами первой необходимости.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19. Потенциальную опасность возникновения ЧС в районе проживания можно выяснить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в отделении милиции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в СЭС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в госпожнадзоре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Г. в управлении по делам ГО и ЧС.</w:t>
      </w:r>
    </w:p>
    <w:p w:rsidR="00C94343" w:rsidRPr="00AF4B01" w:rsidRDefault="00C94343" w:rsidP="00C94343">
      <w:pPr>
        <w:jc w:val="both"/>
        <w:rPr>
          <w:sz w:val="20"/>
          <w:szCs w:val="20"/>
        </w:rPr>
      </w:pPr>
      <w:r w:rsidRPr="00AF4B01">
        <w:rPr>
          <w:sz w:val="20"/>
          <w:szCs w:val="20"/>
        </w:rPr>
        <w:t>20. Рабочими органами комиссий по ЧС соответствующих органов государственной власти и местного самоуправления являются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А. специально созданные штабы</w:t>
      </w:r>
    </w:p>
    <w:p w:rsidR="00C94343" w:rsidRPr="00AF4B01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Б. органы управления по делам ГО ЧС</w:t>
      </w:r>
    </w:p>
    <w:p w:rsidR="00C94343" w:rsidRDefault="00C94343" w:rsidP="00C94343">
      <w:pPr>
        <w:ind w:firstLine="709"/>
        <w:jc w:val="both"/>
        <w:rPr>
          <w:sz w:val="20"/>
          <w:szCs w:val="20"/>
        </w:rPr>
      </w:pPr>
      <w:r w:rsidRPr="00AF4B01">
        <w:rPr>
          <w:sz w:val="20"/>
          <w:szCs w:val="20"/>
        </w:rPr>
        <w:t>В. эвакуационные комиссии.</w:t>
      </w: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C94343">
      <w:pPr>
        <w:ind w:firstLine="709"/>
        <w:jc w:val="both"/>
        <w:rPr>
          <w:sz w:val="20"/>
          <w:szCs w:val="20"/>
        </w:rPr>
      </w:pPr>
    </w:p>
    <w:p w:rsidR="007E5BDF" w:rsidRDefault="007E5BDF" w:rsidP="007E5BD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F5ADF">
        <w:rPr>
          <w:rFonts w:ascii="Times New Roman" w:hAnsi="Times New Roman"/>
          <w:sz w:val="24"/>
          <w:szCs w:val="24"/>
        </w:rPr>
        <w:t>Критерии оценивания</w:t>
      </w:r>
      <w:r w:rsidR="004468A4">
        <w:rPr>
          <w:rFonts w:ascii="Times New Roman" w:hAnsi="Times New Roman"/>
          <w:sz w:val="24"/>
          <w:szCs w:val="24"/>
        </w:rPr>
        <w:t xml:space="preserve"> (9 класс)</w:t>
      </w:r>
    </w:p>
    <w:p w:rsidR="007E5BDF" w:rsidRDefault="007E5BDF" w:rsidP="007E5BDF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7E5BDF" w:rsidRDefault="007E5BDF" w:rsidP="007E5BD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Один вопрос – один правильный ответ - один балл.</w:t>
      </w:r>
    </w:p>
    <w:p w:rsidR="007E5BDF" w:rsidRDefault="007E5BDF" w:rsidP="007E5BD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правильных ответов – 20 баллов (максимальная сумма баллов), или 100%:</w:t>
      </w:r>
    </w:p>
    <w:p w:rsidR="007E5BDF" w:rsidRDefault="007E5BDF" w:rsidP="007E5BD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 80 до 100%, оценка – «5»;</w:t>
      </w:r>
    </w:p>
    <w:p w:rsidR="007E5BDF" w:rsidRDefault="007E5BDF" w:rsidP="007E5BD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 60 до 80%, оценка – «4»,</w:t>
      </w:r>
    </w:p>
    <w:p w:rsidR="007E5BDF" w:rsidRDefault="007E5BDF" w:rsidP="007E5BD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 40 до 60%, оценка – «3»;</w:t>
      </w:r>
    </w:p>
    <w:p w:rsidR="007E5BDF" w:rsidRDefault="007E5BDF" w:rsidP="007E5BD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 0 до 40%, оценка – «2».</w:t>
      </w:r>
    </w:p>
    <w:p w:rsidR="007E5BDF" w:rsidRDefault="007E5BDF" w:rsidP="007E5BDF">
      <w:pPr>
        <w:ind w:firstLine="709"/>
        <w:jc w:val="both"/>
        <w:rPr>
          <w:sz w:val="20"/>
          <w:szCs w:val="20"/>
        </w:rPr>
      </w:pPr>
    </w:p>
    <w:p w:rsidR="007E5BDF" w:rsidRDefault="007E5BDF" w:rsidP="007E5BDF">
      <w:pPr>
        <w:ind w:firstLine="709"/>
        <w:jc w:val="both"/>
        <w:rPr>
          <w:sz w:val="20"/>
          <w:szCs w:val="20"/>
        </w:rPr>
      </w:pPr>
    </w:p>
    <w:p w:rsidR="007E5BDF" w:rsidRDefault="007E5BDF" w:rsidP="007E5BDF">
      <w:pPr>
        <w:jc w:val="both"/>
        <w:rPr>
          <w:sz w:val="20"/>
          <w:szCs w:val="20"/>
        </w:rPr>
      </w:pPr>
    </w:p>
    <w:p w:rsidR="007E5BDF" w:rsidRDefault="007E5BDF" w:rsidP="007E5BDF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B56C11" w:rsidRDefault="00B56C11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4345DE" w:rsidRDefault="004345DE" w:rsidP="00C94343">
      <w:pPr>
        <w:ind w:firstLine="709"/>
        <w:jc w:val="both"/>
        <w:rPr>
          <w:sz w:val="20"/>
          <w:szCs w:val="20"/>
        </w:rPr>
      </w:pPr>
    </w:p>
    <w:p w:rsidR="00B56C11" w:rsidRPr="00C94343" w:rsidRDefault="00B56C11" w:rsidP="00C94343">
      <w:pPr>
        <w:ind w:firstLine="709"/>
        <w:jc w:val="both"/>
        <w:rPr>
          <w:sz w:val="20"/>
          <w:szCs w:val="20"/>
        </w:r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1. Здоровье – это</w:t>
      </w:r>
      <w:r>
        <w:rPr>
          <w:sz w:val="20"/>
          <w:szCs w:val="20"/>
        </w:rPr>
        <w:t>…</w:t>
      </w:r>
      <w:r w:rsidRPr="00EB25B0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отсутствие болезни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нормальное функционирование организма человека в системе «человек  - окружающая среда»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способность приспосабливаться к постоянно меняющимся условиям существования в окружающей среде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состояние духовного, физического и социального благополучия человека, а не только отсутствие болезней и физических дефектов.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2. Физическое здоровье укрепляется с помощью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физкультуры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рационального питания и сна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закаливания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умения сочетать нагрузку и отдых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исключение вредных привычек</w:t>
      </w:r>
    </w:p>
    <w:p w:rsidR="00C94343" w:rsidRPr="008141FC" w:rsidRDefault="00C94343" w:rsidP="00C94343">
      <w:pPr>
        <w:ind w:left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Е. умение предвидеть опасности, возникающие в процессе жизнедеятельности.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3. Ряд факторов оказывают существенное влияние на здоровье человека</w:t>
      </w:r>
      <w:r>
        <w:rPr>
          <w:sz w:val="20"/>
          <w:szCs w:val="20"/>
        </w:rPr>
        <w:t>…</w:t>
      </w:r>
      <w:r w:rsidRPr="00EB25B0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426" w:right="566" w:bottom="142" w:left="567" w:header="0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наследственность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влияние окружающей среды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влияние образа жизни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влияние медобслуживания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влияние вредных привычек.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C94343">
          <w:type w:val="continuous"/>
          <w:pgSz w:w="11906" w:h="16838"/>
          <w:pgMar w:top="567" w:right="566" w:bottom="1134" w:left="567" w:header="708" w:footer="0" w:gutter="0"/>
          <w:cols w:num="2" w:space="708"/>
          <w:docGrid w:linePitch="360"/>
        </w:sectPr>
      </w:pPr>
    </w:p>
    <w:p w:rsidR="00C94343" w:rsidRDefault="00C94343" w:rsidP="00C94343">
      <w:pPr>
        <w:jc w:val="both"/>
        <w:rPr>
          <w:sz w:val="20"/>
          <w:szCs w:val="20"/>
        </w:r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4. Степень влияния наследственности на здоровье человека, по мнению специалистов, может составлять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141FC">
        <w:rPr>
          <w:sz w:val="20"/>
          <w:szCs w:val="20"/>
        </w:rPr>
        <w:t>А. 10%</w:t>
      </w:r>
      <w:r>
        <w:rPr>
          <w:sz w:val="20"/>
          <w:szCs w:val="20"/>
        </w:rPr>
        <w:t xml:space="preserve">           </w:t>
      </w:r>
      <w:r w:rsidRPr="008141FC">
        <w:rPr>
          <w:sz w:val="20"/>
          <w:szCs w:val="20"/>
        </w:rPr>
        <w:t>Б. 20%</w:t>
      </w:r>
      <w:r>
        <w:rPr>
          <w:sz w:val="20"/>
          <w:szCs w:val="20"/>
        </w:rPr>
        <w:t xml:space="preserve">            </w:t>
      </w:r>
      <w:r w:rsidRPr="008141FC">
        <w:rPr>
          <w:sz w:val="20"/>
          <w:szCs w:val="20"/>
        </w:rPr>
        <w:t xml:space="preserve">В. 30% </w:t>
      </w:r>
      <w:r>
        <w:rPr>
          <w:sz w:val="20"/>
          <w:szCs w:val="20"/>
        </w:rPr>
        <w:t xml:space="preserve">             </w:t>
      </w:r>
      <w:r w:rsidRPr="008141FC">
        <w:rPr>
          <w:sz w:val="20"/>
          <w:szCs w:val="20"/>
        </w:rPr>
        <w:t>Г. 50%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5. Репродукция биологическая – это</w:t>
      </w:r>
      <w:r>
        <w:rPr>
          <w:sz w:val="20"/>
          <w:szCs w:val="20"/>
        </w:rPr>
        <w:t>…</w:t>
      </w:r>
      <w:r w:rsidRPr="00EB25B0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Default="00C94343" w:rsidP="00C94343">
      <w:pPr>
        <w:ind w:firstLine="851"/>
        <w:jc w:val="both"/>
        <w:rPr>
          <w:sz w:val="20"/>
          <w:szCs w:val="20"/>
        </w:rPr>
        <w:sectPr w:rsidR="00C94343" w:rsidSect="00C94343">
          <w:type w:val="continuous"/>
          <w:pgSz w:w="11906" w:h="16838"/>
          <w:pgMar w:top="567" w:right="566" w:bottom="1134" w:left="567" w:header="0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воспроизведение организмами себе подобных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размножение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смена поколений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демографическая ситуация.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C94343">
          <w:type w:val="continuous"/>
          <w:pgSz w:w="11906" w:h="16838"/>
          <w:pgMar w:top="567" w:right="566" w:bottom="1134" w:left="567" w:header="708" w:footer="0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6. Правильное определение понятия «семья»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брак двух человек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союз мужчины и женщины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малая социальная группа, основанная на браке мужчины и женщины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малая социальная группа, состоящая из мужчины, женщины и детей.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7. Функции семьи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C94343">
          <w:type w:val="continuous"/>
          <w:pgSz w:w="11906" w:h="16838"/>
          <w:pgMar w:top="567" w:right="566" w:bottom="1134" w:left="567" w:header="708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 репродуктивная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воспитательная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досуговая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экономическая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А+Б+В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Е. А+Б+В+Г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1134" w:left="567" w:header="0" w:footer="0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8. К ИППП относятся</w:t>
      </w:r>
      <w:r>
        <w:rPr>
          <w:sz w:val="20"/>
          <w:szCs w:val="20"/>
        </w:rPr>
        <w:t>…</w:t>
      </w:r>
      <w:r w:rsidRPr="00EB25B0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1134" w:left="567" w:header="708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сифилис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гонорея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хламидиоз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трихомоноз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СПИД.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1134" w:left="567" w:header="708" w:footer="0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8141FC">
        <w:rPr>
          <w:sz w:val="20"/>
          <w:szCs w:val="20"/>
        </w:rPr>
        <w:t>9. ВИЧ-инфекция передается</w:t>
      </w:r>
      <w:r>
        <w:rPr>
          <w:sz w:val="20"/>
          <w:szCs w:val="20"/>
        </w:rPr>
        <w:t>…</w:t>
      </w:r>
      <w:r w:rsidRPr="008141FC">
        <w:rPr>
          <w:sz w:val="20"/>
          <w:szCs w:val="20"/>
        </w:rPr>
        <w:t xml:space="preserve"> Что лишнее?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при половом контакте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при переливании крови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от больной матери ребенку внутриутробно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через нестерильные медицинские инструменты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при поцелуях и рукопожатиях, а также воздушно-капельным путем.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 xml:space="preserve">0. Совместимость супругов основывается на 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568" w:left="567" w:header="708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психологических факторах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физических факторах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культурных факторах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материальных факторах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А+Б+В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Е. А+Б+В+Г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1134" w:left="567" w:header="708" w:footer="0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 xml:space="preserve">1. Юридически браком признается 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брак, заключенный в ЗАГС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гражданский брак, которому не менее трех лет</w:t>
      </w:r>
    </w:p>
    <w:p w:rsidR="00C94343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брак, заключенный в территориальных органах внутренних дел по месту жительства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2. ПМП в местах массового поражения людей может включать проведение следующих мероприятий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извлечение пострадавшего из-под завала, убежища, укрытия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тушение на пострадавшем горящее одежды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введение обезболивающих средств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освобождение дыхательных путей от слизи, крови и инородных предметов.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придание телу правильного положения, проведение ИВЛ и непрямого массажа сердца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Е. А+В+Г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Ж.  А+Б+В+Г+Д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3. Признаки передозировки психотропных средств</w:t>
      </w:r>
      <w:r>
        <w:rPr>
          <w:sz w:val="20"/>
          <w:szCs w:val="20"/>
        </w:rPr>
        <w:t>…</w:t>
      </w:r>
      <w:r w:rsidRPr="00220B6D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потеря сознания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резкая бледность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неглубокое и редкое дыхание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плохо прощупываемый пульс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отсутствие реакции на внешние раздражители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Е. рвота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Ж. покраснение губ, ушей, кончиков пальцев.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4. Из приведенных факторов воздействия внешней среды выберите те, которые влияют на здоровье человека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личные, общественные, индивидуальные, природные, медицинские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физические, химические, биологические, социальные, психические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материальные, политические, расовые, идеологические, умственные.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5. Из приведенных цепочек найдите способ передачи ИППП?</w:t>
      </w:r>
    </w:p>
    <w:p w:rsidR="00C94343" w:rsidRDefault="00C94343" w:rsidP="00C94343">
      <w:pPr>
        <w:ind w:firstLine="851"/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1134" w:left="567" w:header="708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воздушно-капельный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фекально-оральный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половой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жидкостной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контактный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1134" w:left="567" w:header="708" w:footer="0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 xml:space="preserve">6. Болезни, возникающие в результате злоупотребления веществами, вызывающими кратковременное чувства благоприятного психического состояния – это 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наркомания и токсикомания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табакокурение и алкоголизм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пищевое отравление.</w:t>
      </w:r>
    </w:p>
    <w:p w:rsidR="00C94343" w:rsidRDefault="00C94343" w:rsidP="00C94343">
      <w:pPr>
        <w:jc w:val="both"/>
        <w:rPr>
          <w:sz w:val="20"/>
          <w:szCs w:val="20"/>
        </w:rPr>
      </w:pPr>
    </w:p>
    <w:p w:rsidR="00C94343" w:rsidRDefault="00C94343" w:rsidP="00C94343">
      <w:pPr>
        <w:jc w:val="both"/>
        <w:rPr>
          <w:sz w:val="20"/>
          <w:szCs w:val="20"/>
        </w:rPr>
      </w:pPr>
    </w:p>
    <w:p w:rsidR="00C94343" w:rsidRDefault="00C94343" w:rsidP="00C94343">
      <w:pPr>
        <w:jc w:val="both"/>
        <w:rPr>
          <w:sz w:val="20"/>
          <w:szCs w:val="20"/>
        </w:r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7. Три основных признака наркомании и токсикомании – это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психологическая и физическая зависимость, изменение чувствительности к наркотику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вкусовая и биологическая зависимость, изменение сексуально влечения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зрительная и химическая зависимость, изменение материального положения.</w:t>
      </w:r>
    </w:p>
    <w:p w:rsidR="00C94343" w:rsidRDefault="00C94343" w:rsidP="00C94343">
      <w:pPr>
        <w:jc w:val="both"/>
        <w:rPr>
          <w:sz w:val="20"/>
          <w:szCs w:val="20"/>
        </w:rPr>
      </w:pPr>
    </w:p>
    <w:p w:rsidR="00C94343" w:rsidRDefault="00C94343" w:rsidP="00C94343">
      <w:pPr>
        <w:jc w:val="both"/>
        <w:rPr>
          <w:sz w:val="20"/>
          <w:szCs w:val="20"/>
        </w:r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8. Из приведенных формулировок закона совместимости людей выберите правильный</w:t>
      </w:r>
    </w:p>
    <w:p w:rsidR="00C94343" w:rsidRPr="008141FC" w:rsidRDefault="00C94343" w:rsidP="00C94343">
      <w:pPr>
        <w:ind w:firstLine="56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врожденные качества в совместных парах должны быть схожи, а приобретенные качества отличаться</w:t>
      </w:r>
    </w:p>
    <w:p w:rsidR="00C94343" w:rsidRPr="008141FC" w:rsidRDefault="00C94343" w:rsidP="00C94343">
      <w:pPr>
        <w:ind w:firstLine="56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врожденные качества в совместных парах должны быть контрастны, тогда как приобретенные качества подобны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141FC">
        <w:rPr>
          <w:sz w:val="20"/>
          <w:szCs w:val="20"/>
        </w:rPr>
        <w:t>В. в супружеских парах как врожденные, так и приобретенные качества не должны сильно отличаться друг от друга.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8141FC">
        <w:rPr>
          <w:sz w:val="20"/>
          <w:szCs w:val="20"/>
        </w:rPr>
        <w:t>9. Какие два обязательных условия для заключения брака определены в статье 10 «Основ законодательства о браке и семье»</w:t>
      </w:r>
    </w:p>
    <w:p w:rsidR="00C94343" w:rsidRPr="008141FC" w:rsidRDefault="00C94343" w:rsidP="00C94343">
      <w:pPr>
        <w:ind w:firstLine="56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взаимное согласие лиц, вступающих в брак и их родителей, а также достижения ими возраста 18-ти лет</w:t>
      </w:r>
    </w:p>
    <w:p w:rsidR="00C94343" w:rsidRPr="008141FC" w:rsidRDefault="00C94343" w:rsidP="00C94343">
      <w:pPr>
        <w:ind w:firstLine="56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взаимное согласие лиц, вступающих в брак и достижение ими 18-ти лет</w:t>
      </w:r>
    </w:p>
    <w:p w:rsidR="00C94343" w:rsidRPr="008141FC" w:rsidRDefault="00C94343" w:rsidP="00C94343">
      <w:pPr>
        <w:ind w:firstLine="56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оба лица, вступающих в брак являются гражданами РФ, а также взаимное согласие.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141FC">
        <w:rPr>
          <w:sz w:val="20"/>
          <w:szCs w:val="20"/>
        </w:rPr>
        <w:t>0. Права и обязанности родителей и их детей определены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B56C11">
          <w:type w:val="continuous"/>
          <w:pgSz w:w="11906" w:h="16838"/>
          <w:pgMar w:top="392" w:right="566" w:bottom="426" w:left="567" w:header="708" w:footer="0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Конституцией РФ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Гражданским Кодексом РФ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Кодексом о браке и семье.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220B6D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141FC">
        <w:rPr>
          <w:sz w:val="20"/>
          <w:szCs w:val="20"/>
        </w:rPr>
        <w:t>1. Меры ответственности за нарушения правил дорожного движения</w:t>
      </w:r>
      <w:r>
        <w:rPr>
          <w:sz w:val="20"/>
          <w:szCs w:val="20"/>
        </w:rPr>
        <w:t>…</w:t>
      </w:r>
      <w:r w:rsidRPr="00220B6D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C94343" w:rsidRPr="008141FC" w:rsidRDefault="00C94343" w:rsidP="00C94343">
      <w:pPr>
        <w:ind w:firstLine="170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административная ответственность</w:t>
      </w:r>
    </w:p>
    <w:p w:rsidR="00C94343" w:rsidRPr="008141FC" w:rsidRDefault="00C94343" w:rsidP="00C94343">
      <w:pPr>
        <w:ind w:firstLine="170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уголовная ответственность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гражданская ответственность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материальная ответственность.</w:t>
      </w:r>
    </w:p>
    <w:p w:rsidR="00C94343" w:rsidRDefault="00C94343" w:rsidP="00C94343">
      <w:pPr>
        <w:jc w:val="both"/>
        <w:rPr>
          <w:b/>
          <w:sz w:val="20"/>
          <w:szCs w:val="20"/>
        </w:rPr>
        <w:sectPr w:rsidR="00C94343" w:rsidSect="00220B6D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141FC">
        <w:rPr>
          <w:sz w:val="20"/>
          <w:szCs w:val="20"/>
        </w:rPr>
        <w:t>2. Меры административной ответственности предусматривают наказания</w:t>
      </w:r>
      <w:r>
        <w:rPr>
          <w:sz w:val="20"/>
          <w:szCs w:val="20"/>
        </w:rPr>
        <w:t>…</w:t>
      </w:r>
      <w:r w:rsidRPr="00220B6D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AF4B01">
          <w:type w:val="continuous"/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предупреждения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штраф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лишение права на управление транспортным средством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нарекание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220B6D">
          <w:type w:val="continuous"/>
          <w:pgSz w:w="11906" w:h="16838"/>
          <w:pgMar w:top="567" w:right="566" w:bottom="1134" w:left="567" w:header="708" w:footer="708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141FC">
        <w:rPr>
          <w:sz w:val="20"/>
          <w:szCs w:val="20"/>
        </w:rPr>
        <w:t>3. Дорожно-транспортное происшествие</w:t>
      </w:r>
      <w:r>
        <w:rPr>
          <w:sz w:val="20"/>
          <w:szCs w:val="20"/>
        </w:rPr>
        <w:t>…</w:t>
      </w:r>
      <w:r w:rsidRPr="00220B6D">
        <w:rPr>
          <w:sz w:val="20"/>
          <w:szCs w:val="20"/>
        </w:rPr>
        <w:t xml:space="preserve"> </w:t>
      </w:r>
      <w:r w:rsidRPr="008141FC">
        <w:rPr>
          <w:sz w:val="20"/>
          <w:szCs w:val="20"/>
        </w:rPr>
        <w:t>Что лишнее?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220B6D">
          <w:type w:val="continuous"/>
          <w:pgSz w:w="11906" w:h="16838"/>
          <w:pgMar w:top="567" w:right="566" w:bottom="426" w:left="567" w:header="708" w:footer="708" w:gutter="0"/>
          <w:cols w:space="708"/>
          <w:docGrid w:linePitch="360"/>
        </w:sectPr>
      </w:pPr>
    </w:p>
    <w:p w:rsidR="00C94343" w:rsidRPr="008141FC" w:rsidRDefault="00C94343" w:rsidP="00C94343">
      <w:pPr>
        <w:ind w:firstLine="170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столкновение</w:t>
      </w:r>
    </w:p>
    <w:p w:rsidR="00C94343" w:rsidRPr="008141FC" w:rsidRDefault="00C94343" w:rsidP="00C94343">
      <w:pPr>
        <w:ind w:firstLine="170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опрокидывание</w:t>
      </w:r>
    </w:p>
    <w:p w:rsidR="00C94343" w:rsidRPr="008141FC" w:rsidRDefault="00C94343" w:rsidP="00C94343">
      <w:pPr>
        <w:ind w:firstLine="170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наезд на неподвижные предметы.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наезд на людей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Д. выпадение из транспортного средства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разбрызгивание лужи.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220B6D">
          <w:type w:val="continuous"/>
          <w:pgSz w:w="11906" w:h="16838"/>
          <w:pgMar w:top="567" w:right="566" w:bottom="426" w:left="567" w:header="708" w:footer="708" w:gutter="0"/>
          <w:cols w:num="2" w:space="708"/>
          <w:docGrid w:linePitch="360"/>
        </w:sectPr>
      </w:pP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141FC">
        <w:rPr>
          <w:sz w:val="20"/>
          <w:szCs w:val="20"/>
        </w:rPr>
        <w:t>4. Если на шоссе обозначено три дорожные полосы, отделенные продольными прерывающимися чертами, то следует ехать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 по правой или средней полосе, по собственному усмотрению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по средней полосе</w:t>
      </w:r>
    </w:p>
    <w:p w:rsidR="00C94343" w:rsidRPr="008141FC" w:rsidRDefault="00C94343" w:rsidP="00C94343">
      <w:pPr>
        <w:ind w:firstLine="851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по правой дорожной полосе на расстоянии одного метра от края проезжей части.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8141FC">
        <w:rPr>
          <w:sz w:val="20"/>
          <w:szCs w:val="20"/>
        </w:rPr>
        <w:t>5. После приема двухсот граммов водки за руль садиться можно не ранее, чем через</w:t>
      </w:r>
    </w:p>
    <w:p w:rsidR="00C94343" w:rsidRDefault="00C94343" w:rsidP="00C94343">
      <w:pPr>
        <w:jc w:val="both"/>
        <w:rPr>
          <w:sz w:val="20"/>
          <w:szCs w:val="20"/>
        </w:rPr>
        <w:sectPr w:rsidR="00C94343" w:rsidSect="00220B6D">
          <w:type w:val="continuous"/>
          <w:pgSz w:w="11906" w:h="16838"/>
          <w:pgMar w:top="567" w:right="566" w:bottom="426" w:left="567" w:header="708" w:footer="708" w:gutter="0"/>
          <w:cols w:space="708"/>
          <w:docGrid w:linePitch="360"/>
        </w:sectPr>
      </w:pP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А.10 часов</w:t>
      </w:r>
    </w:p>
    <w:p w:rsidR="00C94343" w:rsidRPr="008141FC" w:rsidRDefault="00C94343" w:rsidP="00C94343">
      <w:pPr>
        <w:ind w:firstLine="2127"/>
        <w:jc w:val="both"/>
        <w:rPr>
          <w:sz w:val="20"/>
          <w:szCs w:val="20"/>
        </w:rPr>
      </w:pPr>
      <w:r w:rsidRPr="008141FC">
        <w:rPr>
          <w:sz w:val="20"/>
          <w:szCs w:val="20"/>
        </w:rPr>
        <w:t>Б. 5 часов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В. 15 часов</w:t>
      </w:r>
    </w:p>
    <w:p w:rsidR="00C94343" w:rsidRPr="008141FC" w:rsidRDefault="00C94343" w:rsidP="00C94343">
      <w:pPr>
        <w:jc w:val="both"/>
        <w:rPr>
          <w:sz w:val="20"/>
          <w:szCs w:val="20"/>
        </w:rPr>
      </w:pPr>
      <w:r w:rsidRPr="008141FC">
        <w:rPr>
          <w:sz w:val="20"/>
          <w:szCs w:val="20"/>
        </w:rPr>
        <w:t>Г. 24 часа.</w:t>
      </w:r>
    </w:p>
    <w:p w:rsidR="00C94343" w:rsidRDefault="00C94343" w:rsidP="00C94343">
      <w:pPr>
        <w:jc w:val="both"/>
        <w:rPr>
          <w:b/>
          <w:sz w:val="28"/>
          <w:szCs w:val="28"/>
        </w:rPr>
        <w:sectPr w:rsidR="00C94343" w:rsidSect="00220B6D">
          <w:type w:val="continuous"/>
          <w:pgSz w:w="11906" w:h="16838"/>
          <w:pgMar w:top="567" w:right="566" w:bottom="426" w:left="567" w:header="708" w:footer="708" w:gutter="0"/>
          <w:cols w:num="2" w:space="708"/>
          <w:docGrid w:linePitch="360"/>
        </w:sect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Default="00C94343" w:rsidP="00C94343">
      <w:pPr>
        <w:jc w:val="both"/>
        <w:rPr>
          <w:b/>
          <w:sz w:val="28"/>
          <w:szCs w:val="28"/>
        </w:rPr>
      </w:pPr>
    </w:p>
    <w:p w:rsidR="00C94343" w:rsidRPr="008A2AC5" w:rsidRDefault="00C94343" w:rsidP="00C94343">
      <w:pPr>
        <w:jc w:val="both"/>
        <w:rPr>
          <w:b/>
          <w:sz w:val="28"/>
          <w:szCs w:val="28"/>
        </w:rPr>
      </w:pPr>
    </w:p>
    <w:p w:rsidR="00C94343" w:rsidRPr="008A2AC5" w:rsidRDefault="00C94343" w:rsidP="00C94343">
      <w:pPr>
        <w:jc w:val="center"/>
        <w:rPr>
          <w:b/>
          <w:sz w:val="28"/>
          <w:szCs w:val="28"/>
        </w:rPr>
      </w:pPr>
      <w:r w:rsidRPr="008A2AC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тветы 1 варианта</w:t>
      </w:r>
    </w:p>
    <w:p w:rsidR="00C94343" w:rsidRPr="008A2AC5" w:rsidRDefault="00C94343" w:rsidP="00C94343">
      <w:pPr>
        <w:jc w:val="both"/>
        <w:rPr>
          <w:sz w:val="28"/>
          <w:szCs w:val="28"/>
        </w:rPr>
      </w:pPr>
    </w:p>
    <w:p w:rsidR="00C94343" w:rsidRDefault="00C94343" w:rsidP="00C94343">
      <w:pPr>
        <w:jc w:val="both"/>
        <w:rPr>
          <w:sz w:val="28"/>
          <w:szCs w:val="28"/>
        </w:rPr>
      </w:pPr>
      <w:r w:rsidRPr="008A2AC5">
        <w:rPr>
          <w:sz w:val="28"/>
          <w:szCs w:val="28"/>
        </w:rPr>
        <w:t>1З; 2Г; 3В; 4Г; 5А; 6Г; 7Е; 8Е; 9В; 10Б; 11А; 12В; 13Г; 14В; 15Г; 16В; 17А; 18А; 19Г; 20Б.</w:t>
      </w:r>
    </w:p>
    <w:p w:rsidR="00C94343" w:rsidRPr="008A2AC5" w:rsidRDefault="00C94343" w:rsidP="00C94343">
      <w:pPr>
        <w:jc w:val="both"/>
        <w:rPr>
          <w:sz w:val="28"/>
          <w:szCs w:val="28"/>
        </w:rPr>
      </w:pPr>
    </w:p>
    <w:p w:rsidR="00C94343" w:rsidRDefault="00C94343" w:rsidP="00C94343">
      <w:pPr>
        <w:jc w:val="center"/>
        <w:rPr>
          <w:b/>
          <w:sz w:val="28"/>
          <w:szCs w:val="28"/>
        </w:rPr>
      </w:pPr>
      <w:r w:rsidRPr="008A2AC5">
        <w:rPr>
          <w:b/>
          <w:sz w:val="28"/>
          <w:szCs w:val="28"/>
        </w:rPr>
        <w:t>Ответы</w:t>
      </w:r>
      <w:r>
        <w:rPr>
          <w:b/>
          <w:sz w:val="28"/>
          <w:szCs w:val="28"/>
        </w:rPr>
        <w:t xml:space="preserve"> 2 варианта</w:t>
      </w:r>
    </w:p>
    <w:p w:rsidR="00C94343" w:rsidRPr="008A2AC5" w:rsidRDefault="00C94343" w:rsidP="00C94343">
      <w:pPr>
        <w:jc w:val="center"/>
        <w:rPr>
          <w:b/>
          <w:sz w:val="28"/>
          <w:szCs w:val="28"/>
        </w:rPr>
      </w:pPr>
    </w:p>
    <w:p w:rsidR="00C94343" w:rsidRPr="008141FC" w:rsidRDefault="00C94343" w:rsidP="00C94343">
      <w:pPr>
        <w:jc w:val="both"/>
        <w:rPr>
          <w:sz w:val="28"/>
          <w:szCs w:val="28"/>
        </w:rPr>
      </w:pPr>
      <w:r w:rsidRPr="008A2AC5">
        <w:rPr>
          <w:sz w:val="28"/>
          <w:szCs w:val="28"/>
        </w:rPr>
        <w:t>1.Г; 2Е; 3Д; 4Б; 5А; 6В; 7Е; 8Д; 9Д; 10Е; 11А; 12Ж; 13Ж; 14Б; 15В; 16А; 17А; 18Б; 19Б; 20В; 21Г; 22Г; 23Г; 24В; 25А.</w:t>
      </w:r>
    </w:p>
    <w:p w:rsidR="00B878F7" w:rsidRDefault="00B878F7" w:rsidP="00C94343"/>
    <w:sectPr w:rsidR="00B878F7" w:rsidSect="00220B6D">
      <w:type w:val="continuous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68" w:rsidRDefault="00D02168" w:rsidP="00C94343">
      <w:r>
        <w:separator/>
      </w:r>
    </w:p>
  </w:endnote>
  <w:endnote w:type="continuationSeparator" w:id="0">
    <w:p w:rsidR="00D02168" w:rsidRDefault="00D02168" w:rsidP="00C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DF" w:rsidRPr="00B56C11" w:rsidRDefault="007E5BDF">
    <w:pPr>
      <w:pStyle w:val="a5"/>
      <w:rPr>
        <w:sz w:val="4"/>
        <w:szCs w:val="4"/>
      </w:rPr>
    </w:pPr>
  </w:p>
  <w:p w:rsidR="007E5BDF" w:rsidRPr="00B56C11" w:rsidRDefault="007E5BDF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DF" w:rsidRPr="00B56C11" w:rsidRDefault="007E5BDF">
    <w:pPr>
      <w:pStyle w:val="a5"/>
      <w:rPr>
        <w:sz w:val="4"/>
        <w:szCs w:val="4"/>
      </w:rPr>
    </w:pPr>
  </w:p>
  <w:p w:rsidR="007E5BDF" w:rsidRPr="00B56C11" w:rsidRDefault="007E5BDF">
    <w:pPr>
      <w:pStyle w:val="a5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43" w:rsidRPr="00B56C11" w:rsidRDefault="00C94343">
    <w:pPr>
      <w:pStyle w:val="a5"/>
      <w:rPr>
        <w:sz w:val="4"/>
        <w:szCs w:val="4"/>
      </w:rPr>
    </w:pPr>
  </w:p>
  <w:p w:rsidR="00C94343" w:rsidRPr="00B56C11" w:rsidRDefault="00C94343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68" w:rsidRDefault="00D02168" w:rsidP="00C94343">
      <w:r>
        <w:separator/>
      </w:r>
    </w:p>
  </w:footnote>
  <w:footnote w:type="continuationSeparator" w:id="0">
    <w:p w:rsidR="00D02168" w:rsidRDefault="00D02168" w:rsidP="00C94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43"/>
    <w:rsid w:val="0016330A"/>
    <w:rsid w:val="00183C77"/>
    <w:rsid w:val="003508FF"/>
    <w:rsid w:val="003556D7"/>
    <w:rsid w:val="004345DE"/>
    <w:rsid w:val="00441837"/>
    <w:rsid w:val="004468A4"/>
    <w:rsid w:val="0051612D"/>
    <w:rsid w:val="005342C4"/>
    <w:rsid w:val="005A3D69"/>
    <w:rsid w:val="0079650D"/>
    <w:rsid w:val="007E5BDF"/>
    <w:rsid w:val="007F3CE6"/>
    <w:rsid w:val="00893C35"/>
    <w:rsid w:val="00A31B23"/>
    <w:rsid w:val="00B56C11"/>
    <w:rsid w:val="00B878F7"/>
    <w:rsid w:val="00C94343"/>
    <w:rsid w:val="00C97FB3"/>
    <w:rsid w:val="00CF5F9E"/>
    <w:rsid w:val="00D02168"/>
    <w:rsid w:val="00D34882"/>
    <w:rsid w:val="00D66273"/>
    <w:rsid w:val="00DA177D"/>
    <w:rsid w:val="00E44CD3"/>
    <w:rsid w:val="00F360BF"/>
    <w:rsid w:val="00F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2CADA-5584-4118-9082-535C92CB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43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943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E5B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Пуха</dc:creator>
  <cp:lastModifiedBy>user</cp:lastModifiedBy>
  <cp:revision>3</cp:revision>
  <cp:lastPrinted>2018-05-03T15:07:00Z</cp:lastPrinted>
  <dcterms:created xsi:type="dcterms:W3CDTF">2024-02-16T05:23:00Z</dcterms:created>
  <dcterms:modified xsi:type="dcterms:W3CDTF">2024-02-16T05:23:00Z</dcterms:modified>
</cp:coreProperties>
</file>