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FD" w:rsidRPr="00C63D77" w:rsidRDefault="007E01FD" w:rsidP="007E01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63D77">
        <w:rPr>
          <w:rFonts w:ascii="Times New Roman" w:eastAsia="Times New Roman" w:hAnsi="Times New Roman"/>
          <w:sz w:val="28"/>
          <w:szCs w:val="28"/>
        </w:rPr>
        <w:t>Промежуточная аттестационная контрольная работа по литературному чтению</w:t>
      </w:r>
      <w:r>
        <w:rPr>
          <w:rFonts w:ascii="Times New Roman" w:eastAsia="Times New Roman" w:hAnsi="Times New Roman"/>
          <w:sz w:val="28"/>
          <w:szCs w:val="28"/>
        </w:rPr>
        <w:t xml:space="preserve"> 3 класс</w:t>
      </w:r>
    </w:p>
    <w:p w:rsidR="00891BD1" w:rsidRDefault="00084A06" w:rsidP="00084A0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89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 текст.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084A06" w:rsidRPr="006D7313" w:rsidRDefault="00084A06" w:rsidP="00891BD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Медведко.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(отрывок)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Барин, хотите вы взять медвежонка? — предлагал мне мой кучер Андрей.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где он?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у соседей. Им знакомые охотники подарили. Славный такой медвежонок, всего недель трёх. Забавный зверь, одним словом.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же соседи отдают, если он славный?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их знает. Я видел медвежонка: не больше рукавицы. И так смешно переваливает.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жил на Урале, в уездном городе. Квартира была большая. Отчего же и не взять медвежонка? В самом деле, зверь забавный. Пусть поживёт, а там увидим, что с ним делать.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Сказано — сделано. Андрей отправился к соседям и через полчаса принёс крошечного медвежонка, который действительно был не больше его рукавицы, с той разницей, что эта живая рукавица так забавно ходила на своих четырёх ногах и ещё забавнее таращила такие милые синие глазёнки. За медвежонком пришла целая толпа уличных ребятишек, так что пришлось затворить ворота. Попав в комнаты, медвежонок нимало не смутился, а напротив, почувствовал себя очень свободно, точно пришёл домой. Он спокойно всё осмотрел, обошёл вокруг стен, всё обнюхал, кое-что попробовал своей чёрной лапкой и, кажется, нашёл, что всё в порядке.</w:t>
      </w:r>
    </w:p>
    <w:p w:rsidR="00084A06" w:rsidRPr="006D7313" w:rsidRDefault="00084A06" w:rsidP="00084A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гимназисты натащили ему молока, булок, сухарей. Медвежонок принимал всё как должное и, усевшись в уголке на задние лапы, приготовился закусить. Он делал всё с необыкновенной комичной важностью.</w:t>
      </w:r>
    </w:p>
    <w:p w:rsidR="00084A06" w:rsidRPr="006D7313" w:rsidRDefault="00084A06" w:rsidP="00084A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7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Д. Н. Мамин-Сибиряк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84A06" w:rsidRPr="006D7313" w:rsidRDefault="00084A06" w:rsidP="00084A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4A06" w:rsidRPr="006D7313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4A06" w:rsidRPr="006D7313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P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4A06" w:rsidRPr="00084A06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4A06" w:rsidRPr="008252AF" w:rsidRDefault="00084A06" w:rsidP="00084A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Сколько персонажей в произведении?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один                2) три     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четыре            4) два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Кто предложил автору взять медвежонка?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соседи              2) ребятишки                 3) охотники         4) Андрей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Где происходили описанные автором события?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Сибири           2) на Кавказе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Москве           4) на Урале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4.Почему автор решил взять медвежонка?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автор изучал жизнь медведей             2) автор любил медведей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квартира была большая                       4) медвежонок был не больше рукавицы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Что обозначает выделенное в предложении слово?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гимназисты </w:t>
      </w: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натащили </w:t>
      </w: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молока, булок, сухарей.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носили поочерёдно                              2) принесли много всего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взяли без спросу                                   4) еле принесли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Из того, что автор взял медвежонка, следует, что он: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безразличен к нему                              2) хочет отдать его в зоопарк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заинтересован в его судьбе, хочет помочь выжить 4) хочет отдать его в цирк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О чём этот отрывок?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гимназистах                2) о судьбе медвежонка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природе                       4) об охотниках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К какому жанру можно отнести это произведение?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быль                               2) сказка 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рассказ                           4) басня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Продолжи предложение: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поживёт, ____________________________________________________________________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Запиши, какова главная мысль текста.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 Восстанови план к тексту.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у себя дома.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Комичный медвежонок.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Интересное предложение Андрея.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Необычный новосёл.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Какие произведения о животных ты уже читал?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8252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Сформулируй и запиши ответ на вопрос (3 предложения).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ты думаешь, почему соседи так быстро передарили медвежонка?</w:t>
      </w:r>
    </w:p>
    <w:p w:rsidR="00084A06" w:rsidRPr="008252AF" w:rsidRDefault="00084A06" w:rsidP="00084A0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25F" w:rsidRPr="008252AF" w:rsidRDefault="00E5125F" w:rsidP="007E0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A06" w:rsidRPr="008252AF" w:rsidRDefault="00084A06" w:rsidP="00084A0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084A06" w:rsidRPr="008252AF" w:rsidRDefault="00084A06" w:rsidP="00084A0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084A06" w:rsidRPr="008252AF" w:rsidRDefault="00084A06" w:rsidP="00084A0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084A06" w:rsidRPr="008252AF" w:rsidRDefault="00084A06" w:rsidP="00084A0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084A06" w:rsidRPr="008252AF" w:rsidRDefault="00084A06" w:rsidP="00084A0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084A06" w:rsidRPr="008252AF" w:rsidRDefault="00084A06" w:rsidP="00084A0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8252AF">
        <w:rPr>
          <w:rFonts w:eastAsia="Times New Roman CYR"/>
          <w:b/>
          <w:bCs/>
          <w:sz w:val="28"/>
          <w:szCs w:val="28"/>
        </w:rPr>
        <w:t>Система оценивания</w:t>
      </w:r>
    </w:p>
    <w:p w:rsidR="00084A06" w:rsidRPr="008252AF" w:rsidRDefault="00084A06" w:rsidP="00084A06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p w:rsidR="00084A06" w:rsidRPr="008252AF" w:rsidRDefault="00084A06" w:rsidP="00084A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2AF">
        <w:rPr>
          <w:rFonts w:ascii="Times New Roman" w:hAnsi="Times New Roman" w:cs="Times New Roman"/>
          <w:sz w:val="28"/>
          <w:szCs w:val="28"/>
        </w:rPr>
        <w:t>Задания 1-10, 12 оцениваются по 1 баллу,  всего 11 баллов,</w:t>
      </w:r>
    </w:p>
    <w:p w:rsidR="00084A06" w:rsidRPr="008252AF" w:rsidRDefault="00084A06" w:rsidP="00084A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2AF">
        <w:rPr>
          <w:rFonts w:ascii="Times New Roman" w:hAnsi="Times New Roman" w:cs="Times New Roman"/>
          <w:sz w:val="28"/>
          <w:szCs w:val="28"/>
        </w:rPr>
        <w:t>задания 11, 13 оцениваются по 2 балла, всего 4 баллов.</w:t>
      </w:r>
    </w:p>
    <w:p w:rsidR="00084A06" w:rsidRPr="008252AF" w:rsidRDefault="00084A06" w:rsidP="00084A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2AF">
        <w:rPr>
          <w:rFonts w:ascii="Times New Roman" w:hAnsi="Times New Roman" w:cs="Times New Roman"/>
          <w:sz w:val="28"/>
          <w:szCs w:val="28"/>
        </w:rPr>
        <w:t>Максимальный балл за работу: 15</w:t>
      </w:r>
    </w:p>
    <w:p w:rsidR="00084A06" w:rsidRPr="008252AF" w:rsidRDefault="00084A06" w:rsidP="00084A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A06" w:rsidRPr="008252AF" w:rsidRDefault="00084A06" w:rsidP="00084A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2A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084A06" w:rsidRPr="008252AF" w:rsidRDefault="00084A06" w:rsidP="00084A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84A06" w:rsidRPr="008252AF" w:rsidTr="007144A6">
        <w:tc>
          <w:tcPr>
            <w:tcW w:w="2670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084A06" w:rsidRPr="008252AF" w:rsidTr="007144A6">
        <w:tc>
          <w:tcPr>
            <w:tcW w:w="2670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15-13 баллов</w:t>
            </w:r>
          </w:p>
        </w:tc>
        <w:tc>
          <w:tcPr>
            <w:tcW w:w="2670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12-9 баллов</w:t>
            </w:r>
          </w:p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8-6 баллов</w:t>
            </w:r>
          </w:p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084A06" w:rsidRPr="008252AF" w:rsidRDefault="00084A06" w:rsidP="00714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2AF">
              <w:rPr>
                <w:rFonts w:ascii="Times New Roman" w:hAnsi="Times New Roman" w:cs="Times New Roman"/>
                <w:sz w:val="28"/>
                <w:szCs w:val="28"/>
              </w:rPr>
              <w:t>5-0 баллов</w:t>
            </w:r>
          </w:p>
        </w:tc>
      </w:tr>
    </w:tbl>
    <w:p w:rsidR="00084A06" w:rsidRPr="008252AF" w:rsidRDefault="00084A06" w:rsidP="00084A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A06" w:rsidRPr="008252AF" w:rsidRDefault="00084A06" w:rsidP="007E01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4A06" w:rsidRPr="008252AF" w:rsidSect="007E0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FD"/>
    <w:rsid w:val="00084A06"/>
    <w:rsid w:val="007E01FD"/>
    <w:rsid w:val="00804B0E"/>
    <w:rsid w:val="008252AF"/>
    <w:rsid w:val="00891BD1"/>
    <w:rsid w:val="00A6021E"/>
    <w:rsid w:val="00D32200"/>
    <w:rsid w:val="00E5125F"/>
    <w:rsid w:val="00F7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85E54-AAFD-4C48-AD30-0CFA9E5E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4A06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dcterms:created xsi:type="dcterms:W3CDTF">2024-02-16T05:13:00Z</dcterms:created>
  <dcterms:modified xsi:type="dcterms:W3CDTF">2024-02-16T05:13:00Z</dcterms:modified>
</cp:coreProperties>
</file>