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6C" w:rsidRPr="00C63D77" w:rsidRDefault="00200B6C" w:rsidP="00200B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C63D77">
        <w:rPr>
          <w:rFonts w:ascii="Times New Roman" w:eastAsia="Times New Roman" w:hAnsi="Times New Roman"/>
          <w:sz w:val="28"/>
          <w:szCs w:val="28"/>
        </w:rPr>
        <w:t xml:space="preserve">Промежуточная аттестационная контрольная работа по </w:t>
      </w:r>
      <w:r w:rsidR="00E73074">
        <w:rPr>
          <w:rFonts w:ascii="Times New Roman" w:eastAsia="Times New Roman" w:hAnsi="Times New Roman"/>
          <w:sz w:val="28"/>
          <w:szCs w:val="28"/>
        </w:rPr>
        <w:t>технологии 2</w:t>
      </w:r>
      <w:r>
        <w:rPr>
          <w:rFonts w:ascii="Times New Roman" w:eastAsia="Times New Roman" w:hAnsi="Times New Roman"/>
          <w:sz w:val="28"/>
          <w:szCs w:val="28"/>
        </w:rPr>
        <w:t xml:space="preserve"> класс</w:t>
      </w:r>
    </w:p>
    <w:p w:rsidR="00D16B00" w:rsidRDefault="00D16B00" w:rsidP="00D16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6B00" w:rsidRPr="00347699" w:rsidRDefault="00D16B00" w:rsidP="00D16B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7699">
        <w:rPr>
          <w:rFonts w:ascii="Times New Roman" w:hAnsi="Times New Roman" w:cs="Times New Roman"/>
          <w:b/>
          <w:sz w:val="24"/>
          <w:szCs w:val="24"/>
        </w:rPr>
        <w:t>I. Теоретическая часть.</w:t>
      </w:r>
    </w:p>
    <w:p w:rsidR="009B064A" w:rsidRDefault="009B064A" w:rsidP="00200B6C">
      <w:pPr>
        <w:spacing w:after="0"/>
      </w:pP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1. Технология – это: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а) последовательность операций по обработке материала для изготовления изделия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б) знания о технике      в) техническая характеристика изделия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2. Выбери материалы, из которых можно изготовить изделия: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а) глина          б) игла     в) бумага    г) цветной картон  д) ножницы     е) клей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D16B00">
        <w:rPr>
          <w:rFonts w:ascii="Times New Roman" w:hAnsi="Times New Roman" w:cs="Times New Roman"/>
          <w:bCs/>
          <w:sz w:val="24"/>
          <w:szCs w:val="24"/>
        </w:rPr>
        <w:t>К народным промыслам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  относится: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D16B00">
        <w:rPr>
          <w:rFonts w:ascii="Times New Roman" w:hAnsi="Times New Roman" w:cs="Times New Roman"/>
          <w:sz w:val="24"/>
          <w:szCs w:val="24"/>
        </w:rPr>
        <w:t xml:space="preserve">лепка из пластилина  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D16B00">
        <w:rPr>
          <w:rFonts w:ascii="Times New Roman" w:hAnsi="Times New Roman" w:cs="Times New Roman"/>
          <w:sz w:val="24"/>
          <w:szCs w:val="24"/>
        </w:rPr>
        <w:t>золотая хохлома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   в) </w:t>
      </w:r>
      <w:r w:rsidRPr="00D16B00">
        <w:rPr>
          <w:rFonts w:ascii="Times New Roman" w:hAnsi="Times New Roman" w:cs="Times New Roman"/>
          <w:sz w:val="24"/>
          <w:szCs w:val="24"/>
        </w:rPr>
        <w:t>аппликация  г) вышивка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B00" w:rsidRPr="00D16B00" w:rsidRDefault="00D16B00" w:rsidP="00D16B00">
      <w:pPr>
        <w:pStyle w:val="a3"/>
        <w:rPr>
          <w:rFonts w:ascii="Times New Roman" w:eastAsiaTheme="minorHAnsi" w:hAnsi="Times New Roman"/>
          <w:bCs/>
          <w:sz w:val="24"/>
          <w:szCs w:val="24"/>
        </w:rPr>
      </w:pPr>
      <w:r w:rsidRPr="00D16B00">
        <w:rPr>
          <w:rFonts w:ascii="Times New Roman" w:eastAsiaTheme="minorHAnsi" w:hAnsi="Times New Roman"/>
          <w:bCs/>
          <w:sz w:val="24"/>
          <w:szCs w:val="24"/>
        </w:rPr>
        <w:t>4. Ткань – это: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6B00">
        <w:rPr>
          <w:rFonts w:ascii="Times New Roman" w:hAnsi="Times New Roman" w:cs="Times New Roman"/>
          <w:bCs/>
          <w:sz w:val="24"/>
          <w:szCs w:val="24"/>
        </w:rPr>
        <w:t>а) природный материал  б) материал, созданный человеком   в) приспособление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5. Шаблон – это: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а) инструмент         б) приспособление           в) материал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D16B00">
        <w:rPr>
          <w:rFonts w:ascii="Times New Roman" w:hAnsi="Times New Roman" w:cs="Times New Roman"/>
          <w:bCs/>
          <w:sz w:val="24"/>
          <w:szCs w:val="24"/>
        </w:rPr>
        <w:t>Как правильно передавать ножницы?</w:t>
      </w:r>
    </w:p>
    <w:p w:rsidR="00D16B00" w:rsidRPr="00D16B00" w:rsidRDefault="00D16B00" w:rsidP="00D16B00">
      <w:pPr>
        <w:pStyle w:val="a3"/>
        <w:rPr>
          <w:rFonts w:ascii="Times New Roman" w:hAnsi="Times New Roman"/>
          <w:sz w:val="24"/>
          <w:szCs w:val="24"/>
        </w:rPr>
      </w:pPr>
      <w:r w:rsidRPr="00D16B00"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D16B00">
        <w:rPr>
          <w:rFonts w:ascii="Times New Roman" w:hAnsi="Times New Roman"/>
          <w:sz w:val="24"/>
          <w:szCs w:val="24"/>
        </w:rPr>
        <w:t xml:space="preserve">кольцами вперед      </w:t>
      </w:r>
      <w:r w:rsidRPr="00D16B00"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D16B00">
        <w:rPr>
          <w:rFonts w:ascii="Times New Roman" w:hAnsi="Times New Roman"/>
          <w:sz w:val="24"/>
          <w:szCs w:val="24"/>
        </w:rPr>
        <w:t>кольцами к себе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7. Оригами – это…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а) японский национальный костюм   б) техника складывания из бумаги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в) вырезание фигурок из  бумаги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8.  Как можно размягчить пластилин? 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br/>
        <w:t>а)  разогреть теплом своих рук;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t> б) горячей водой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 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t> в) подождать некоторое время;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г)  разогреть на батарее;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t>д) разогреть на солнце.  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6B00" w:rsidRPr="00D16B00" w:rsidRDefault="00D16B00" w:rsidP="00D16B00">
      <w:pPr>
        <w:pStyle w:val="a4"/>
        <w:spacing w:before="0" w:beforeAutospacing="0" w:after="0" w:afterAutospacing="0" w:line="220" w:lineRule="atLeast"/>
        <w:rPr>
          <w:color w:val="000000"/>
        </w:rPr>
      </w:pPr>
      <w:r w:rsidRPr="00D16B00">
        <w:rPr>
          <w:color w:val="000000"/>
        </w:rPr>
        <w:t>9. Выбери инструменты при работе с бумагой:</w:t>
      </w:r>
    </w:p>
    <w:p w:rsidR="00D16B00" w:rsidRPr="00D16B00" w:rsidRDefault="00D16B00" w:rsidP="00D16B00">
      <w:pPr>
        <w:pStyle w:val="a4"/>
        <w:spacing w:before="0" w:beforeAutospacing="0" w:after="0" w:afterAutospacing="0" w:line="220" w:lineRule="atLeast"/>
        <w:ind w:left="360"/>
        <w:rPr>
          <w:color w:val="000000"/>
        </w:rPr>
      </w:pPr>
      <w:r w:rsidRPr="00D16B00">
        <w:rPr>
          <w:color w:val="000000"/>
        </w:rPr>
        <w:t>а) ножницы;    б) игла      в) линейка     г) карандаш</w:t>
      </w:r>
    </w:p>
    <w:p w:rsidR="00D16B00" w:rsidRPr="00D16B00" w:rsidRDefault="00D16B00" w:rsidP="00D16B00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10. Соедини определение с названием 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То, из чего изготавливают изделия – это                 инструмент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br/>
        <w:t>То, чем работают, - это                                                       материал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11. Узнай и соедини названия материалов по их свойствам: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>а) гладкая, тонкая, мнётся, складывается,                                        пластилин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не тянется, разноцветная – это 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br/>
        <w:t>б) плотный, плохо гнётся, не мнётся,                                                 картон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не тянется, служит фоном для  аппликации  –  это </w:t>
      </w:r>
      <w:r w:rsidRPr="00D16B00">
        <w:rPr>
          <w:rFonts w:ascii="Times New Roman" w:hAnsi="Times New Roman" w:cs="Times New Roman"/>
          <w:color w:val="000000"/>
          <w:sz w:val="24"/>
          <w:szCs w:val="24"/>
        </w:rPr>
        <w:br/>
        <w:t>в) разноцветный, при нагревании                                                       бумага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6B00">
        <w:rPr>
          <w:rFonts w:ascii="Times New Roman" w:hAnsi="Times New Roman" w:cs="Times New Roman"/>
          <w:color w:val="000000"/>
          <w:sz w:val="24"/>
          <w:szCs w:val="24"/>
        </w:rPr>
        <w:t xml:space="preserve"> размягчается, пластичный – это </w:t>
      </w:r>
    </w:p>
    <w:p w:rsidR="00D16B00" w:rsidRPr="00D16B00" w:rsidRDefault="00D16B00" w:rsidP="00D16B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16B00" w:rsidRPr="00D16B00" w:rsidRDefault="00D16B00" w:rsidP="00D16B00">
      <w:pPr>
        <w:pStyle w:val="a4"/>
        <w:spacing w:before="0" w:beforeAutospacing="0" w:after="0" w:afterAutospacing="0" w:line="220" w:lineRule="atLeast"/>
        <w:rPr>
          <w:color w:val="000000"/>
        </w:rPr>
      </w:pPr>
      <w:r w:rsidRPr="00D16B00">
        <w:rPr>
          <w:color w:val="000000"/>
        </w:rPr>
        <w:t>12. Каков порядок выполнения аппликации из листьев?</w:t>
      </w:r>
    </w:p>
    <w:p w:rsidR="00D16B00" w:rsidRPr="00D16B00" w:rsidRDefault="00575C46" w:rsidP="00D16B00">
      <w:pPr>
        <w:pStyle w:val="a4"/>
        <w:spacing w:before="0" w:beforeAutospacing="0" w:after="0" w:afterAutospacing="0" w:line="220" w:lineRule="atLeas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139065</wp:posOffset>
                </wp:positionV>
                <wp:extent cx="276225" cy="257175"/>
                <wp:effectExtent l="0" t="0" r="9525" b="95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B00" w:rsidRDefault="00D16B00" w:rsidP="00D16B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11.15pt;margin-top:10.95pt;width:21.75pt;height:2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" strokeweight="1.5pt">
                <v:textbox>
                  <w:txbxContent>
                    <w:p w:rsidR="00D16B00" w:rsidRDefault="00D16B00" w:rsidP="00D16B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129540</wp:posOffset>
                </wp:positionV>
                <wp:extent cx="276225" cy="266700"/>
                <wp:effectExtent l="0" t="0" r="9525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B00" w:rsidRDefault="00D16B00" w:rsidP="00D16B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margin-left:10.2pt;margin-top:10.2pt;width:21.7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" strokeweight="1.5pt">
                <v:textbox>
                  <w:txbxContent>
                    <w:p w:rsidR="00D16B00" w:rsidRDefault="00D16B00" w:rsidP="00D16B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129540</wp:posOffset>
                </wp:positionV>
                <wp:extent cx="276225" cy="247650"/>
                <wp:effectExtent l="0" t="0" r="9525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B00" w:rsidRDefault="00D16B00" w:rsidP="00D16B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margin-left:98.8pt;margin-top:10.2pt;width:21.7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" strokeweight="1.5pt">
                <v:textbox>
                  <w:txbxContent>
                    <w:p w:rsidR="00D16B00" w:rsidRDefault="00D16B00" w:rsidP="00D16B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16B00" w:rsidRPr="00D16B00" w:rsidRDefault="00575C46" w:rsidP="00D16B00">
      <w:pPr>
        <w:pStyle w:val="a4"/>
        <w:tabs>
          <w:tab w:val="left" w:pos="3248"/>
          <w:tab w:val="left" w:pos="4889"/>
          <w:tab w:val="left" w:pos="8154"/>
        </w:tabs>
        <w:spacing w:before="0" w:beforeAutospacing="0" w:after="0" w:afterAutospacing="0"/>
        <w:ind w:left="72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-7620</wp:posOffset>
                </wp:positionV>
                <wp:extent cx="276225" cy="228600"/>
                <wp:effectExtent l="0" t="0" r="9525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B00" w:rsidRDefault="00D16B00" w:rsidP="00D16B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left:0;text-align:left;margin-left:362.7pt;margin-top:-.6pt;width:21.7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" strokeweight="1.5pt">
                <v:textbox>
                  <w:txbxContent>
                    <w:p w:rsidR="00D16B00" w:rsidRDefault="00D16B00" w:rsidP="00D16B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16B00" w:rsidRPr="00D16B00">
        <w:rPr>
          <w:color w:val="000000"/>
        </w:rPr>
        <w:t xml:space="preserve">   приклей             нарисуй эскиз</w:t>
      </w:r>
      <w:r w:rsidR="00D16B00" w:rsidRPr="00D16B00">
        <w:rPr>
          <w:color w:val="000000"/>
        </w:rPr>
        <w:tab/>
        <w:t>составь композицию</w:t>
      </w:r>
      <w:r w:rsidR="00D16B00" w:rsidRPr="00D16B00">
        <w:rPr>
          <w:color w:val="000000"/>
        </w:rPr>
        <w:tab/>
        <w:t>подбери материалы</w:t>
      </w:r>
    </w:p>
    <w:p w:rsidR="00D16B00" w:rsidRPr="00D16B00" w:rsidRDefault="00D16B00" w:rsidP="00D16B00">
      <w:pPr>
        <w:pStyle w:val="a4"/>
        <w:spacing w:before="0" w:beforeAutospacing="0" w:after="0" w:afterAutospacing="0"/>
        <w:ind w:left="720"/>
        <w:rPr>
          <w:color w:val="000000"/>
        </w:rPr>
      </w:pPr>
      <w:r w:rsidRPr="00D16B00">
        <w:rPr>
          <w:color w:val="000000"/>
        </w:rPr>
        <w:t xml:space="preserve"> </w:t>
      </w:r>
    </w:p>
    <w:p w:rsidR="00D16B00" w:rsidRPr="00D16B00" w:rsidRDefault="00575C46" w:rsidP="00D16B00">
      <w:pPr>
        <w:pStyle w:val="a4"/>
        <w:spacing w:before="0" w:beforeAutospacing="0" w:after="0" w:afterAutospacing="0"/>
        <w:ind w:left="72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8890</wp:posOffset>
                </wp:positionV>
                <wp:extent cx="2762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B00" w:rsidRDefault="00D16B00" w:rsidP="00D16B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left:0;text-align:left;margin-left:10.2pt;margin-top:.7pt;width:21.7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" strokeweight="1.5pt">
                <v:textbox>
                  <w:txbxContent>
                    <w:p w:rsidR="00D16B00" w:rsidRDefault="00D16B00" w:rsidP="00D16B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16B00" w:rsidRPr="00D16B00">
        <w:rPr>
          <w:color w:val="000000"/>
        </w:rPr>
        <w:t xml:space="preserve"> закрой листом бумаги и положи сверху груз</w:t>
      </w:r>
    </w:p>
    <w:p w:rsidR="00D16B00" w:rsidRPr="00D16B00" w:rsidRDefault="00D16B00" w:rsidP="00D16B00">
      <w:pPr>
        <w:pStyle w:val="a4"/>
        <w:spacing w:before="0" w:beforeAutospacing="0" w:after="0" w:afterAutospacing="0"/>
        <w:ind w:left="720"/>
        <w:rPr>
          <w:color w:val="000000"/>
        </w:rPr>
      </w:pPr>
    </w:p>
    <w:p w:rsidR="00D16B00" w:rsidRDefault="00D16B00" w:rsidP="00200B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6B00" w:rsidRDefault="00D16B00" w:rsidP="00200B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6B00" w:rsidRPr="008E715B" w:rsidRDefault="00D16B00" w:rsidP="00D16B0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II. Практическая часть.</w:t>
      </w:r>
    </w:p>
    <w:p w:rsidR="00D16B00" w:rsidRDefault="00D16B00" w:rsidP="00D16B00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D16B00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 w:rsidRPr="00FE3AD9">
        <w:rPr>
          <w:rFonts w:eastAsia="Times New Roman CYR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5505127" cy="4158532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857" cy="416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 w:rsidRPr="00FE3AD9">
        <w:rPr>
          <w:rFonts w:eastAsia="Times New Roman CYR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5216056" cy="5359256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7903" cy="536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FE3AD9" w:rsidRDefault="00FE3AD9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D16B00" w:rsidRPr="00316CE9" w:rsidRDefault="00D16B00" w:rsidP="00D16B00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 w:rsidRPr="00316CE9">
        <w:rPr>
          <w:rFonts w:eastAsia="Times New Roman CYR"/>
          <w:b/>
          <w:bCs/>
          <w:sz w:val="26"/>
          <w:szCs w:val="26"/>
        </w:rPr>
        <w:t>Система оценивания</w:t>
      </w:r>
    </w:p>
    <w:p w:rsidR="00D16B00" w:rsidRPr="00316CE9" w:rsidRDefault="00D16B00" w:rsidP="00D16B00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D16B00" w:rsidRPr="00316CE9" w:rsidRDefault="00D16B00" w:rsidP="00D16B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Задания из теоретической части 1-12 </w:t>
      </w:r>
      <w:r w:rsidRPr="00316CE9">
        <w:rPr>
          <w:rFonts w:ascii="Times New Roman" w:hAnsi="Times New Roman" w:cs="Times New Roman"/>
          <w:sz w:val="26"/>
          <w:szCs w:val="26"/>
        </w:rPr>
        <w:t xml:space="preserve">оцениваются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316CE9">
        <w:rPr>
          <w:rFonts w:ascii="Times New Roman" w:hAnsi="Times New Roman" w:cs="Times New Roman"/>
          <w:sz w:val="26"/>
          <w:szCs w:val="26"/>
        </w:rPr>
        <w:t>1 балл</w:t>
      </w:r>
      <w:r>
        <w:rPr>
          <w:rFonts w:ascii="Times New Roman" w:hAnsi="Times New Roman" w:cs="Times New Roman"/>
          <w:sz w:val="26"/>
          <w:szCs w:val="26"/>
        </w:rPr>
        <w:t>у,  всего 12</w:t>
      </w:r>
      <w:r w:rsidRPr="00316CE9">
        <w:rPr>
          <w:rFonts w:ascii="Times New Roman" w:hAnsi="Times New Roman" w:cs="Times New Roman"/>
          <w:sz w:val="26"/>
          <w:szCs w:val="26"/>
        </w:rPr>
        <w:t xml:space="preserve"> баллов,</w:t>
      </w:r>
    </w:p>
    <w:p w:rsidR="00D16B00" w:rsidRDefault="00D16B00" w:rsidP="00D16B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Задание из практической части оценивается:</w:t>
      </w:r>
    </w:p>
    <w:p w:rsidR="00D16B00" w:rsidRPr="00B4297D" w:rsidRDefault="00D16B00" w:rsidP="00D16B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«5»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за безошибочное и аккуратное выполнение изделия при соблюдении правил безопасности работы с инструментами (учитывается умение выбрать инструмент в соответствии с используемым материалом. А также, соблюдение порядка на рабочем месте в течение всего урока). </w:t>
      </w:r>
    </w:p>
    <w:p w:rsidR="00D16B00" w:rsidRPr="00B4297D" w:rsidRDefault="00D16B00" w:rsidP="00D16B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«4»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с учётом тех же требований, но допускается исправление без нарушения конструкции изделия.</w:t>
      </w:r>
    </w:p>
    <w:p w:rsidR="00D16B00" w:rsidRPr="00B4297D" w:rsidRDefault="00D16B00" w:rsidP="00D16B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«3»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изделие выполнено недостаточно аккуратно, но без нарушения конструкции изделий. </w:t>
      </w:r>
    </w:p>
    <w:p w:rsidR="00D16B00" w:rsidRPr="00B4297D" w:rsidRDefault="00D16B00" w:rsidP="00D16B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«2»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изделие выполнено недостаточно аккуратно, есть незначительные нарушения конструкции изделий.</w:t>
      </w:r>
    </w:p>
    <w:p w:rsidR="00D16B00" w:rsidRPr="00B4297D" w:rsidRDefault="00D16B00" w:rsidP="00D16B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«1»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изделие выполнено неаккуратно, есть значительные нарушения конструкции изделий.</w:t>
      </w:r>
    </w:p>
    <w:p w:rsidR="00D16B00" w:rsidRPr="00B4297D" w:rsidRDefault="00D16B00" w:rsidP="00D16B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9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 «0»</w:t>
      </w:r>
      <w:r w:rsidRPr="00B42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ученик не приступил к изготовлению изделия. </w:t>
      </w:r>
    </w:p>
    <w:p w:rsidR="00D16B00" w:rsidRPr="00316CE9" w:rsidRDefault="00D16B00" w:rsidP="00D16B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Максимальный балл за работу: 17</w:t>
      </w:r>
    </w:p>
    <w:p w:rsidR="00D16B00" w:rsidRPr="00316CE9" w:rsidRDefault="00D16B00" w:rsidP="00D16B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6B00" w:rsidRDefault="00D16B00" w:rsidP="00D16B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B00" w:rsidRPr="00B834D9" w:rsidRDefault="00D16B00" w:rsidP="00D16B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4D9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D16B00" w:rsidRPr="00B834D9" w:rsidRDefault="00D16B00" w:rsidP="00D16B0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D16B00" w:rsidRPr="00B834D9" w:rsidTr="0047459B">
        <w:tc>
          <w:tcPr>
            <w:tcW w:w="2670" w:type="dxa"/>
          </w:tcPr>
          <w:p w:rsidR="00D16B00" w:rsidRPr="00B834D9" w:rsidRDefault="00D16B00" w:rsidP="0047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D16B00" w:rsidRPr="00B834D9" w:rsidRDefault="00D16B00" w:rsidP="0047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D16B00" w:rsidRPr="00B834D9" w:rsidRDefault="00D16B00" w:rsidP="0047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D16B00" w:rsidRPr="00B834D9" w:rsidRDefault="00D16B00" w:rsidP="0047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D16B00" w:rsidRPr="00B834D9" w:rsidTr="0047459B">
        <w:tc>
          <w:tcPr>
            <w:tcW w:w="2670" w:type="dxa"/>
          </w:tcPr>
          <w:p w:rsidR="00D16B00" w:rsidRPr="00B834D9" w:rsidRDefault="00D16B00" w:rsidP="0047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17-16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0" w:type="dxa"/>
          </w:tcPr>
          <w:p w:rsidR="00D16B00" w:rsidRPr="00B834D9" w:rsidRDefault="00D16B00" w:rsidP="0047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15-12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1" w:type="dxa"/>
          </w:tcPr>
          <w:p w:rsidR="00D16B00" w:rsidRPr="00B834D9" w:rsidRDefault="00D16B00" w:rsidP="0047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11-8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1" w:type="dxa"/>
          </w:tcPr>
          <w:p w:rsidR="00D16B00" w:rsidRPr="00B834D9" w:rsidRDefault="00D16B00" w:rsidP="0047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7 - 0</w:t>
            </w:r>
            <w:r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D16B00" w:rsidRDefault="00D16B00" w:rsidP="00D16B00">
      <w:pPr>
        <w:pStyle w:val="a4"/>
        <w:shd w:val="clear" w:color="auto" w:fill="FFFFFF"/>
        <w:spacing w:before="0" w:beforeAutospacing="0" w:after="0" w:afterAutospacing="0" w:line="220" w:lineRule="atLeast"/>
        <w:jc w:val="center"/>
        <w:rPr>
          <w:b/>
          <w:color w:val="000000"/>
          <w:sz w:val="28"/>
          <w:szCs w:val="28"/>
        </w:rPr>
      </w:pPr>
    </w:p>
    <w:p w:rsidR="00D16B00" w:rsidRDefault="00D16B00" w:rsidP="00D16B0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16B00" w:rsidSect="00200B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6C"/>
    <w:rsid w:val="00200B6C"/>
    <w:rsid w:val="00222ADA"/>
    <w:rsid w:val="003231C1"/>
    <w:rsid w:val="00502DF8"/>
    <w:rsid w:val="00575C46"/>
    <w:rsid w:val="006D021A"/>
    <w:rsid w:val="0091143F"/>
    <w:rsid w:val="009B064A"/>
    <w:rsid w:val="00BC317C"/>
    <w:rsid w:val="00C119F7"/>
    <w:rsid w:val="00C621DC"/>
    <w:rsid w:val="00CD4DDB"/>
    <w:rsid w:val="00D16B00"/>
    <w:rsid w:val="00E73074"/>
    <w:rsid w:val="00FE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CBED9-012B-4D6F-9CC3-D5807BEB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0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rsid w:val="00D16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16B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16B00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  <w:style w:type="paragraph" w:styleId="a6">
    <w:name w:val="Balloon Text"/>
    <w:basedOn w:val="a"/>
    <w:link w:val="a7"/>
    <w:uiPriority w:val="99"/>
    <w:semiHidden/>
    <w:unhideWhenUsed/>
    <w:rsid w:val="00FE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2</cp:revision>
  <dcterms:created xsi:type="dcterms:W3CDTF">2024-02-16T05:12:00Z</dcterms:created>
  <dcterms:modified xsi:type="dcterms:W3CDTF">2024-02-16T05:12:00Z</dcterms:modified>
</cp:coreProperties>
</file>