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6C" w:rsidRDefault="00200B6C" w:rsidP="00200B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C63D77">
        <w:rPr>
          <w:rFonts w:ascii="Times New Roman" w:eastAsia="Times New Roman" w:hAnsi="Times New Roman"/>
          <w:sz w:val="28"/>
          <w:szCs w:val="28"/>
        </w:rPr>
        <w:t xml:space="preserve">Промежуточная аттестационная контрольная работа по </w:t>
      </w:r>
      <w:r>
        <w:rPr>
          <w:rFonts w:ascii="Times New Roman" w:eastAsia="Times New Roman" w:hAnsi="Times New Roman"/>
          <w:sz w:val="28"/>
          <w:szCs w:val="28"/>
        </w:rPr>
        <w:t>технологии 1 класс</w:t>
      </w:r>
    </w:p>
    <w:p w:rsidR="009A15FB" w:rsidRDefault="009A15FB" w:rsidP="00200B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A15FB" w:rsidRPr="00347699" w:rsidRDefault="009A15FB" w:rsidP="009A15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7699">
        <w:rPr>
          <w:rFonts w:ascii="Times New Roman" w:hAnsi="Times New Roman" w:cs="Times New Roman"/>
          <w:b/>
          <w:sz w:val="24"/>
          <w:szCs w:val="24"/>
        </w:rPr>
        <w:t>I. Теоретическая часть.</w:t>
      </w:r>
    </w:p>
    <w:p w:rsidR="009A15FB" w:rsidRPr="00FB6C9F" w:rsidRDefault="009A15FB" w:rsidP="009A15F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Отметь галочкой, где не правильно передают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ножницы товарищу.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9A15FB" w:rsidRPr="00FB6C9F" w:rsidTr="00CD2BB5">
        <w:tc>
          <w:tcPr>
            <w:tcW w:w="3227" w:type="dxa"/>
          </w:tcPr>
          <w:p w:rsidR="009A15FB" w:rsidRPr="00FB6C9F" w:rsidRDefault="009A15FB" w:rsidP="00CD2BB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44" w:type="dxa"/>
          </w:tcPr>
          <w:p w:rsidR="009A15FB" w:rsidRPr="00FB6C9F" w:rsidRDefault="009A15FB" w:rsidP="00CD2BB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Б</w:t>
            </w:r>
          </w:p>
        </w:tc>
      </w:tr>
      <w:tr w:rsidR="009A15FB" w:rsidRPr="00FB6C9F" w:rsidTr="00CD2BB5">
        <w:tc>
          <w:tcPr>
            <w:tcW w:w="3227" w:type="dxa"/>
          </w:tcPr>
          <w:p w:rsidR="009A15FB" w:rsidRPr="00FB6C9F" w:rsidRDefault="009A15FB" w:rsidP="00CD2B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9520" cy="733425"/>
                  <wp:effectExtent l="0" t="0" r="0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918" cy="736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</w:tcPr>
          <w:p w:rsidR="009A15FB" w:rsidRPr="00FB6C9F" w:rsidRDefault="009A15FB" w:rsidP="00CD2B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1171" cy="762000"/>
                  <wp:effectExtent l="0" t="0" r="0" b="0"/>
                  <wp:docPr id="2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672" cy="76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5FB" w:rsidRPr="00FB6C9F" w:rsidRDefault="009A15FB" w:rsidP="00CD2B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  <w:r w:rsidRPr="00FB6C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</w:t>
      </w:r>
      <w:r w:rsidRPr="00FB6C9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</w:p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Как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нужно оставлять ножницы на столе? </w:t>
      </w:r>
    </w:p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15FB" w:rsidRPr="00FB6C9F" w:rsidTr="00CD2BB5">
        <w:tc>
          <w:tcPr>
            <w:tcW w:w="4785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86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A15FB" w:rsidRPr="00FB6C9F" w:rsidTr="00CD2BB5">
        <w:tc>
          <w:tcPr>
            <w:tcW w:w="4785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1021616" cy="1104900"/>
                  <wp:effectExtent l="0" t="0" r="0" b="0"/>
                  <wp:docPr id="25" name="Рисунок 3" descr="https://clipartcraft.com/images/scissors-clipart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lipartcraft.com/images/scissors-clipart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315" cy="111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lang w:eastAsia="ru-RU"/>
              </w:rPr>
              <w:object w:dxaOrig="1335" w:dyaOrig="2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6pt;height:105pt" o:ole="">
                  <v:imagedata r:id="rId7" o:title=""/>
                </v:shape>
                <o:OLEObject Type="Embed" ProgID="PBrush" ShapeID="_x0000_i1025" DrawAspect="Content" ObjectID="_1769583394" r:id="rId8"/>
              </w:object>
            </w:r>
          </w:p>
        </w:tc>
      </w:tr>
    </w:tbl>
    <w:p w:rsidR="009A15FB" w:rsidRDefault="009A15FB" w:rsidP="009A15FB">
      <w:pPr>
        <w:tabs>
          <w:tab w:val="left" w:pos="2799"/>
        </w:tabs>
        <w:spacing w:before="24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Шишки – это</w:t>
      </w:r>
    </w:p>
    <w:p w:rsidR="009A15FB" w:rsidRPr="005B3B93" w:rsidRDefault="009A15FB" w:rsidP="009A15FB">
      <w:pPr>
        <w:tabs>
          <w:tab w:val="left" w:pos="2799"/>
        </w:tabs>
        <w:spacing w:before="24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A15FB" w:rsidRPr="005B3B93" w:rsidSect="008E715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A15FB" w:rsidRDefault="009A15FB" w:rsidP="009A15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природный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материал, созданный 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приспособление</w:t>
      </w:r>
    </w:p>
    <w:p w:rsidR="009A15FB" w:rsidRDefault="009A15FB" w:rsidP="009A15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Инструмент для 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 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тканью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это:</w:t>
      </w:r>
    </w:p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5"/>
        <w:gridCol w:w="3118"/>
        <w:gridCol w:w="3102"/>
      </w:tblGrid>
      <w:tr w:rsidR="009A15FB" w:rsidRPr="00FB6C9F" w:rsidTr="00CD2BB5">
        <w:tc>
          <w:tcPr>
            <w:tcW w:w="3190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90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191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A15FB" w:rsidRPr="00FB6C9F" w:rsidTr="00CD2BB5">
        <w:tc>
          <w:tcPr>
            <w:tcW w:w="3190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1038225" cy="1038225"/>
                  <wp:effectExtent l="0" t="0" r="0" b="0"/>
                  <wp:docPr id="26" name="Рисунок 4" descr="https://i1.stat01.com/1/5683/56820770/075a3e/detskij-nabor-dlya-lep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1.stat01.com/1/5683/56820770/075a3e/detskij-nabor-dlya-lep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962025" cy="1040451"/>
                  <wp:effectExtent l="0" t="0" r="0" b="0"/>
                  <wp:docPr id="27" name="Рисунок 5" descr="https://clipartcraft.com/images/scissors-clipart-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lipartcraft.com/images/scissors-clipart-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094" cy="1059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9A15FB" w:rsidRPr="00FB6C9F" w:rsidRDefault="009A15FB" w:rsidP="00CD2BB5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lang w:eastAsia="ru-RU"/>
              </w:rPr>
              <w:object w:dxaOrig="1800" w:dyaOrig="2760">
                <v:shape id="_x0000_i1026" type="#_x0000_t75" style="width:58.8pt;height:88.2pt" o:ole="">
                  <v:imagedata r:id="rId10" o:title=""/>
                </v:shape>
                <o:OLEObject Type="Embed" ProgID="PBrush" ShapeID="_x0000_i1026" DrawAspect="Content" ObjectID="_1769583395" r:id="rId11"/>
              </w:object>
            </w:r>
          </w:p>
        </w:tc>
      </w:tr>
    </w:tbl>
    <w:p w:rsidR="009A15FB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Какое утверждение верное и полное?</w:t>
      </w:r>
    </w:p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орнамент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узор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орнамент- это повторяющийся узор</w:t>
      </w:r>
    </w:p>
    <w:p w:rsidR="009A15FB" w:rsidRPr="00FB6C9F" w:rsidRDefault="009A15FB" w:rsidP="009A15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5FB" w:rsidRPr="00FB6C9F" w:rsidRDefault="009A15FB" w:rsidP="009A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Выбери рабочее место, которое предназначено для работы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пластилином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A15FB" w:rsidRPr="00FB6C9F" w:rsidRDefault="009A15FB" w:rsidP="009A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470"/>
        <w:gridCol w:w="3148"/>
        <w:gridCol w:w="3045"/>
      </w:tblGrid>
      <w:tr w:rsidR="009A15FB" w:rsidRPr="00FB6C9F" w:rsidTr="00CD2BB5">
        <w:tc>
          <w:tcPr>
            <w:tcW w:w="3755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18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16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A15FB" w:rsidRPr="00FB6C9F" w:rsidTr="00CD2BB5">
        <w:tc>
          <w:tcPr>
            <w:tcW w:w="3755" w:type="dxa"/>
          </w:tcPr>
          <w:p w:rsidR="009A15FB" w:rsidRPr="00FB6C9F" w:rsidRDefault="009A15FB" w:rsidP="00CD2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lang w:eastAsia="ru-RU"/>
              </w:rPr>
              <w:object w:dxaOrig="4800" w:dyaOrig="2205">
                <v:shape id="_x0000_i1027" type="#_x0000_t75" style="width:166.8pt;height:76.8pt" o:ole="">
                  <v:imagedata r:id="rId12" o:title=""/>
                </v:shape>
                <o:OLEObject Type="Embed" ProgID="PBrush" ShapeID="_x0000_i1027" DrawAspect="Content" ObjectID="_1769583396" r:id="rId13"/>
              </w:object>
            </w:r>
          </w:p>
        </w:tc>
        <w:tc>
          <w:tcPr>
            <w:tcW w:w="3118" w:type="dxa"/>
          </w:tcPr>
          <w:p w:rsidR="009A15FB" w:rsidRPr="00FB6C9F" w:rsidRDefault="009A15FB" w:rsidP="00CD2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lang w:eastAsia="ru-RU"/>
              </w:rPr>
              <w:object w:dxaOrig="5070" w:dyaOrig="1590">
                <v:shape id="_x0000_i1028" type="#_x0000_t75" style="width:150pt;height:63.6pt" o:ole="">
                  <v:imagedata r:id="rId14" o:title=""/>
                </v:shape>
                <o:OLEObject Type="Embed" ProgID="PBrush" ShapeID="_x0000_i1028" DrawAspect="Content" ObjectID="_1769583397" r:id="rId15"/>
              </w:object>
            </w:r>
          </w:p>
        </w:tc>
        <w:tc>
          <w:tcPr>
            <w:tcW w:w="3016" w:type="dxa"/>
          </w:tcPr>
          <w:p w:rsidR="009A15FB" w:rsidRPr="00FB6C9F" w:rsidRDefault="009A15FB" w:rsidP="00CD2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lang w:eastAsia="ru-RU"/>
              </w:rPr>
              <w:object w:dxaOrig="5145" w:dyaOrig="1785">
                <v:shape id="_x0000_i1029" type="#_x0000_t75" style="width:144.6pt;height:66pt" o:ole="">
                  <v:imagedata r:id="rId16" o:title=""/>
                </v:shape>
                <o:OLEObject Type="Embed" ProgID="PBrush" ShapeID="_x0000_i1029" DrawAspect="Content" ObjectID="_1769583398" r:id="rId17"/>
              </w:object>
            </w:r>
          </w:p>
        </w:tc>
      </w:tr>
    </w:tbl>
    <w:p w:rsidR="009A15FB" w:rsidRPr="00FB6C9F" w:rsidRDefault="009A15FB" w:rsidP="009A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5FB" w:rsidRPr="00FB6C9F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Ножницы -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это:</w:t>
      </w:r>
    </w:p>
    <w:p w:rsidR="009A15FB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15FB" w:rsidSect="008E715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15FB" w:rsidRPr="00FB6C9F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материал</w:t>
      </w:r>
    </w:p>
    <w:p w:rsidR="009A15FB" w:rsidRPr="00FB6C9F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инструмент</w:t>
      </w:r>
    </w:p>
    <w:p w:rsidR="009A15FB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15FB" w:rsidSect="00FB6C9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приспособление</w:t>
      </w:r>
    </w:p>
    <w:p w:rsidR="009A15FB" w:rsidRPr="00FB6C9F" w:rsidRDefault="009A15FB" w:rsidP="009A15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15FB" w:rsidRPr="00FB6C9F" w:rsidSect="008E715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15FB" w:rsidRPr="00FB6C9F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5FB" w:rsidRPr="00FB6C9F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Что 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является инструментом? Подчеркни.</w:t>
      </w:r>
    </w:p>
    <w:p w:rsidR="009A15FB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</w:p>
    <w:p w:rsidR="009A15FB" w:rsidRPr="008E715B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E7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Ножницы, швейная игла, кисточка, карандаш, шаблон. </w:t>
      </w:r>
    </w:p>
    <w:p w:rsidR="009A15FB" w:rsidRPr="008E715B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5FB" w:rsidRPr="00FB6C9F" w:rsidRDefault="009A15FB" w:rsidP="009A15F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Какие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совершить с бумагой? Подчеркни.</w:t>
      </w:r>
    </w:p>
    <w:p w:rsidR="009A15FB" w:rsidRPr="008E715B" w:rsidRDefault="009A15FB" w:rsidP="009A15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Наклеивать, складывать, лепить, отрезать.</w:t>
      </w:r>
    </w:p>
    <w:p w:rsidR="009A15FB" w:rsidRPr="00FB6C9F" w:rsidRDefault="009A15FB" w:rsidP="009A15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Какие инструменты помогают при работе 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бумагой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:rsidR="009A15FB" w:rsidRPr="008E715B" w:rsidRDefault="009A15FB" w:rsidP="009A1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275" cy="1285875"/>
            <wp:effectExtent l="0" t="0" r="0" b="0"/>
            <wp:docPr id="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B6C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1609725"/>
            <wp:effectExtent l="0" t="0" r="0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5FB" w:rsidRDefault="009A15FB" w:rsidP="009A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5FB" w:rsidRPr="00FB6C9F" w:rsidRDefault="009A15FB" w:rsidP="009A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Кто из ребят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правильно разместил шаблон на бумаге?</w:t>
      </w:r>
    </w:p>
    <w:p w:rsidR="009A15FB" w:rsidRPr="00FB6C9F" w:rsidRDefault="009A15FB" w:rsidP="009A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190"/>
      </w:tblGrid>
      <w:tr w:rsidR="009A15FB" w:rsidRPr="00FB6C9F" w:rsidTr="00CD2BB5">
        <w:tc>
          <w:tcPr>
            <w:tcW w:w="3936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90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A15FB" w:rsidRPr="00FB6C9F" w:rsidTr="00CD2BB5">
        <w:tc>
          <w:tcPr>
            <w:tcW w:w="3936" w:type="dxa"/>
          </w:tcPr>
          <w:p w:rsidR="009A15FB" w:rsidRPr="00FB6C9F" w:rsidRDefault="009A15FB" w:rsidP="00CD2BB5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lang w:eastAsia="ru-RU"/>
              </w:rPr>
              <w:object w:dxaOrig="4785" w:dyaOrig="6045">
                <v:shape id="_x0000_i1030" type="#_x0000_t75" style="width:93pt;height:117.6pt" o:ole="">
                  <v:imagedata r:id="rId20" o:title=""/>
                </v:shape>
                <o:OLEObject Type="Embed" ProgID="PBrush" ShapeID="_x0000_i1030" DrawAspect="Content" ObjectID="_1769583399" r:id="rId21"/>
              </w:object>
            </w:r>
          </w:p>
          <w:p w:rsidR="009A15FB" w:rsidRPr="00FB6C9F" w:rsidRDefault="009A15FB" w:rsidP="00CD2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90" w:type="dxa"/>
          </w:tcPr>
          <w:p w:rsidR="009A15FB" w:rsidRPr="00FB6C9F" w:rsidRDefault="009A15FB" w:rsidP="00CD2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Calibri" w:eastAsia="Times New Roman" w:hAnsi="Calibri" w:cs="Times New Roman"/>
                <w:lang w:eastAsia="ru-RU"/>
              </w:rPr>
              <w:object w:dxaOrig="6000" w:dyaOrig="3315">
                <v:shape id="_x0000_i1031" type="#_x0000_t75" style="width:228pt;height:126pt" o:ole="">
                  <v:imagedata r:id="rId22" o:title=""/>
                </v:shape>
                <o:OLEObject Type="Embed" ProgID="PBrush" ShapeID="_x0000_i1031" DrawAspect="Content" ObjectID="_1769583400" r:id="rId23"/>
              </w:object>
            </w:r>
          </w:p>
        </w:tc>
      </w:tr>
    </w:tbl>
    <w:p w:rsidR="009A15FB" w:rsidRPr="00FB6C9F" w:rsidRDefault="009A15FB" w:rsidP="009A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При помощи чего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скреп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ить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бумага?  </w:t>
      </w:r>
    </w:p>
    <w:p w:rsidR="009A15FB" w:rsidRPr="00FB6C9F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15FB" w:rsidRPr="00FB6C9F" w:rsidTr="00CD2BB5">
        <w:tc>
          <w:tcPr>
            <w:tcW w:w="3190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90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191" w:type="dxa"/>
          </w:tcPr>
          <w:p w:rsidR="009A15FB" w:rsidRPr="00FB6C9F" w:rsidRDefault="009A15FB" w:rsidP="00CD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9A15FB" w:rsidRPr="00FB6C9F" w:rsidTr="00CD2BB5">
        <w:tc>
          <w:tcPr>
            <w:tcW w:w="3190" w:type="dxa"/>
          </w:tcPr>
          <w:p w:rsidR="009A15FB" w:rsidRPr="00FB6C9F" w:rsidRDefault="009A15FB" w:rsidP="00CD2BB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6985</wp:posOffset>
                  </wp:positionV>
                  <wp:extent cx="1778635" cy="903605"/>
                  <wp:effectExtent l="19050" t="0" r="0" b="0"/>
                  <wp:wrapNone/>
                  <wp:docPr id="30" name="Рисунок 11" descr="http://bigopt.com/modules/goods/images/294/14843719366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bigopt.com/modules/goods/images/294/14843719366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15FB" w:rsidRPr="00FB6C9F" w:rsidRDefault="009A15FB" w:rsidP="00CD2BB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9A15FB" w:rsidRPr="00FB6C9F" w:rsidRDefault="009A15FB" w:rsidP="00CD2BB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9A15FB" w:rsidRPr="00FB6C9F" w:rsidRDefault="009A15FB" w:rsidP="00CD2BB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9A15FB" w:rsidRPr="00FB6C9F" w:rsidRDefault="009A15FB" w:rsidP="00CD2BB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9A15FB" w:rsidRPr="00FB6C9F" w:rsidRDefault="009A15FB" w:rsidP="00CD2BB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5FB" w:rsidRPr="00FB6C9F" w:rsidRDefault="009A15FB" w:rsidP="00CD2BB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9A15FB" w:rsidRPr="00FB6C9F" w:rsidRDefault="009A15FB" w:rsidP="00CD2BB5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-21431</wp:posOffset>
                  </wp:positionV>
                  <wp:extent cx="1104470" cy="857250"/>
                  <wp:effectExtent l="0" t="0" r="0" b="0"/>
                  <wp:wrapNone/>
                  <wp:docPr id="31" name="Рисунок 19" descr="http://torg-kanc.ru/upload/iblock/c88/c88268c2d19e1842ffc60b744b7fa4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torg-kanc.ru/upload/iblock/c88/c88268c2d19e1842ffc60b744b7fa4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47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9A15FB" w:rsidRPr="00FB6C9F" w:rsidRDefault="009A15FB" w:rsidP="00CD2BB5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B6C9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54610</wp:posOffset>
                  </wp:positionV>
                  <wp:extent cx="1070010" cy="780836"/>
                  <wp:effectExtent l="19050" t="0" r="0" b="0"/>
                  <wp:wrapNone/>
                  <wp:docPr id="32" name="Рисунок 145" descr="http://shkolnik45.ru/uploads/catalog_items/3/32675/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shkolnik45.ru/uploads/catalog_items/3/32675/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010" cy="780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A15FB" w:rsidRPr="00FB6C9F" w:rsidRDefault="009A15FB" w:rsidP="009A15F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5FB" w:rsidRDefault="009A15FB" w:rsidP="009A15F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Как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 виды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бумаги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существую</w:t>
      </w:r>
      <w:r w:rsidRPr="00FB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т? Подчеркни.</w:t>
      </w:r>
    </w:p>
    <w:p w:rsidR="009A15FB" w:rsidRPr="008E715B" w:rsidRDefault="009A15FB" w:rsidP="009A15F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Писчая, чековая, пластилиновая, газетная, фотобумага, книжная, рисовальная.</w:t>
      </w:r>
    </w:p>
    <w:p w:rsidR="009A15FB" w:rsidRPr="00F63AC5" w:rsidRDefault="009A15FB" w:rsidP="009A15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5FB" w:rsidRPr="008E715B" w:rsidRDefault="009A15FB" w:rsidP="009A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Практическая часть.</w:t>
      </w:r>
    </w:p>
    <w:p w:rsidR="009A15FB" w:rsidRDefault="009A15FB" w:rsidP="009A15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Разрезать к</w:t>
      </w:r>
      <w:r w:rsidRPr="0080094D">
        <w:rPr>
          <w:rFonts w:ascii="Times New Roman" w:hAnsi="Times New Roman" w:cs="Times New Roman"/>
          <w:sz w:val="24"/>
          <w:szCs w:val="24"/>
        </w:rPr>
        <w:t xml:space="preserve">вадрат на </w:t>
      </w:r>
      <w:r>
        <w:rPr>
          <w:rFonts w:ascii="Times New Roman" w:hAnsi="Times New Roman" w:cs="Times New Roman"/>
          <w:sz w:val="24"/>
          <w:szCs w:val="24"/>
        </w:rPr>
        <w:t>треугольники и сложить</w:t>
      </w:r>
      <w:r w:rsidRPr="0080094D">
        <w:rPr>
          <w:rFonts w:ascii="Times New Roman" w:hAnsi="Times New Roman" w:cs="Times New Roman"/>
          <w:sz w:val="24"/>
          <w:szCs w:val="24"/>
        </w:rPr>
        <w:t xml:space="preserve"> из этих треугольников рыб</w:t>
      </w:r>
      <w:r>
        <w:rPr>
          <w:rFonts w:ascii="Times New Roman" w:hAnsi="Times New Roman" w:cs="Times New Roman"/>
          <w:sz w:val="24"/>
          <w:szCs w:val="24"/>
        </w:rPr>
        <w:t>ку.</w:t>
      </w:r>
    </w:p>
    <w:p w:rsidR="009A15FB" w:rsidRDefault="001A48B4" w:rsidP="009A15FB">
      <w:pPr>
        <w:spacing w:after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115570</wp:posOffset>
                </wp:positionV>
                <wp:extent cx="571500" cy="561975"/>
                <wp:effectExtent l="0" t="0" r="0" b="9525"/>
                <wp:wrapNone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" cy="561975"/>
                          <a:chOff x="0" y="0"/>
                          <a:chExt cx="1133475" cy="1104900"/>
                        </a:xfrm>
                        <a:solidFill>
                          <a:schemeClr val="bg1">
                            <a:lumMod val="75000"/>
                          </a:schemeClr>
                        </a:solidFill>
                      </wpg:grpSpPr>
                      <wps:wsp>
                        <wps:cNvPr id="35" name="Прямоугольник 35"/>
                        <wps:cNvSpPr/>
                        <wps:spPr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0" name="Группа 40"/>
                        <wpg:cNvGrpSpPr/>
                        <wpg:grpSpPr>
                          <a:xfrm>
                            <a:off x="0" y="0"/>
                            <a:ext cx="1133475" cy="1104900"/>
                            <a:chOff x="0" y="0"/>
                            <a:chExt cx="1133475" cy="1104900"/>
                          </a:xfrm>
                          <a:grpFill/>
                        </wpg:grpSpPr>
                        <wps:wsp>
                          <wps:cNvPr id="37" name="Прямая соединительная линия 37"/>
                          <wps:cNvCnPr/>
                          <wps:spPr>
                            <a:xfrm flipH="1">
                              <a:off x="0" y="0"/>
                              <a:ext cx="1133475" cy="11049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9" name="Группа 39"/>
                          <wpg:cNvGrpSpPr/>
                          <wpg:grpSpPr>
                            <a:xfrm>
                              <a:off x="0" y="0"/>
                              <a:ext cx="1133475" cy="1104900"/>
                              <a:chOff x="0" y="0"/>
                              <a:chExt cx="1133475" cy="1104900"/>
                            </a:xfrm>
                            <a:grpFill/>
                          </wpg:grpSpPr>
                          <wps:wsp>
                            <wps:cNvPr id="36" name="Прямая соединительная линия 36"/>
                            <wps:cNvCnPr/>
                            <wps:spPr>
                              <a:xfrm>
                                <a:off x="0" y="0"/>
                                <a:ext cx="1133475" cy="1104900"/>
                              </a:xfrm>
                              <a:prstGeom prst="lin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Прямая соединительная линия 38"/>
                            <wps:cNvCnPr/>
                            <wps:spPr>
                              <a:xfrm>
                                <a:off x="561975" y="0"/>
                                <a:ext cx="9525" cy="561975"/>
                              </a:xfrm>
                              <a:prstGeom prst="lin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94B22C" id="Группа 41" o:spid="_x0000_s1026" style="position:absolute;margin-left:192.55pt;margin-top:9.1pt;width:45pt;height:44.25pt;z-index:251663360;mso-width-relative:margin;mso-height-relative:margin" coordsize="11334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S7RAQAAEIRAAAOAAAAZHJzL2Uyb0RvYy54bWzsWN1uIzUUvkfiHay5p8nkp9mMOl1VXVqQ&#10;ym5FF+216/EkIzz2YDtNulfA3q7UCx6AV1gJkBALyytM3ojjn/khSUM3rIqEqkgj/xwf+5zvnM/H&#10;OXi8yBm6olJlgsdBuNcNEOVEJBmfxMFXz08+eRQgpTFPMBOcxsE1VcHjw48/OpgXEe2JqWAJlQiU&#10;cBXNiziYal1EnY4iU5pjtScKymEyFTLHGrpy0kkknoP2nHV63e5+Zy5kUkhBqFIw+sRNBodWf5pS&#10;op+lqaIasTiAs2n7lfZ7ab6dwwMcTSQuphnxx8A7nCLHGYdNa1VPsMZoJrM1VXlGpFAi1XtE5B2R&#10;phmh1gawJuyuWHMqxaywtkyi+aSo3QSuXfHTzmrJ06tzibIkDgZhgDjOAaPyh+W3y1fln/B7g2AY&#10;fDQvJhGInsriojiXzlBongnytYLpzuq86U8a4UUqc7MI7EUL6/zr2vl0oRGBweEoHHYBIgJTw/1w&#10;PBo6cMgUEFxbRaaf+nVh2O8PQNguDMPuYAxazJlwVG2rBMuSk4wxcwYbWvSYSXSFISguJ6EFjs3y&#10;L0TixkZwkEpHLW41tjRZm2sb5wXEr2ogUv8OoospLqhFXhm/e4j6YKWH6EeA6Kb8vXwHQP1Uvivf&#10;Ll+Xf5S/lr8hELKA2YUGLd9THrjKKduwuINPC6n0KRU5Mo04kJBp1o/46kxp5/5KxIeLAQAmcMS4&#10;xWELKHphow4gbDvcrQS/q8gZY1v6mlGn9UuaQiRDKPXsSWrkHKiYEMq1A1tNcULdsIF6M9aMg0Kj&#10;OYWD17q9AsNPTRBVup3dXt4spZaC6sXdbQdzi+sVdmfBdb04z7iQmxQwsMrv7ORtQoKTnGuMly5F&#10;cg1BJIUjQFWQkwxwO8NKn2MJjAeJByyun8EnZWIeB8K3AjQV8uWmcSMPUQ6zAZoDg8aB+maGJQ0Q&#10;+5xD/I/DwcBQru0MhqMedGR75rI9w2f5sYB8BBaC09mmkdesaqZS5C+A7I/MrjCFOYG944BoWXWO&#10;tWN2uC4IPTqyYkCzBdZn/KIgRrnxqonL54sXWBY+eDVw0FNR5RyOVmLYyZqVXBzNtEgzG+CNX72/&#10;If8dU1pWqEmz4lc48yZ+tcH3d/4EMHcg0NuSFkcfgELBJJ+//wXvjWrXVbz3ZnmDlt8B8f1S/gy0&#10;B9S3/B7ajgbNZPnWD9+g/qjFiMd8IyOilGXFZ1WEfFhuZBk3XL4WV4Y+zXDj23vgxjvw12biuwN3&#10;3TfxNddEup34DDuadN2eof1xHWbtCgiGfUI2FdBDhhp3tiqT/dp1O2Xo/j9nqMmUh7xcL0j+R3l5&#10;HyU0vEdXSuj3ukoevVeg+ncMWn/tjIc9/2Rp3jqtF0tVOvsC5eEGgYrPEMAtNb3h91axbST9jeAe&#10;BLeWzrvdIE0JZO8V/9T1bXio29P4PxXMPwHtvpVq/vo4/AsAAP//AwBQSwMEFAAGAAgAAAAhACD9&#10;r2DgAAAACgEAAA8AAABkcnMvZG93bnJldi54bWxMj0FrwkAQhe+F/odlCr3VTbRqiNmISNuTFKqF&#10;4m3NjkkwOxuyaxL/fcdTe5z3Pt68l61H24geO187UhBPIhBIhTM1lQq+D+8vCQgfNBndOEIFN/Sw&#10;zh8fMp0aN9AX9vtQCg4hn2oFVQhtKqUvKrTaT1yLxN7ZdVYHPrtSmk4PHG4bOY2ihbS6Jv5Q6Ra3&#10;FRaX/dUq+Bj0sJnFb/3uct7ejof5588uRqWen8bNCkTAMfzBcK/P1SHnTid3JeNFo2CWzGNG2Uim&#10;IBh4Xd6FEwvRYgkyz+T/CfkvAAAA//8DAFBLAQItABQABgAIAAAAIQC2gziS/gAAAOEBAAATAAAA&#10;AAAAAAAAAAAAAAAAAABbQ29udGVudF9UeXBlc10ueG1sUEsBAi0AFAAGAAgAAAAhADj9If/WAAAA&#10;lAEAAAsAAAAAAAAAAAAAAAAALwEAAF9yZWxzLy5yZWxzUEsBAi0AFAAGAAgAAAAhAC/GVLtEBAAA&#10;QhEAAA4AAAAAAAAAAAAAAAAALgIAAGRycy9lMm9Eb2MueG1sUEsBAi0AFAAGAAgAAAAhACD9r2Dg&#10;AAAACgEAAA8AAAAAAAAAAAAAAAAAngYAAGRycy9kb3ducmV2LnhtbFBLBQYAAAAABAAEAPMAAACr&#10;BwAAAAA=&#10;">
                <v:rect id="Прямоугольник 35" o:spid="_x0000_s1027" style="position:absolute;width:11334;height:1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Hy5xQAAANsAAAAPAAAAZHJzL2Rvd25yZXYueG1sRI9PawIx&#10;FMTvgt8hvEIvotlaKrIaRQTrIrRQ/xy8PTbPzdLNS9ikuv32plDwOMzMb5j5srONuFIbascKXkYZ&#10;COLS6ZorBcfDZjgFESKyxsYxKfilAMtFvzfHXLsbf9F1HyuRIBxyVGBi9LmUoTRkMYycJ07exbUW&#10;Y5JtJXWLtwS3jRxn2URarDktGPS0NlR+73+sgs3WDFZy93HyRfi82HHh37eDs1LPT91qBiJSFx/h&#10;/3ahFby+wd+X9APk4g4AAP//AwBQSwECLQAUAAYACAAAACEA2+H2y+4AAACFAQAAEwAAAAAAAAAA&#10;AAAAAAAAAAAAW0NvbnRlbnRfVHlwZXNdLnhtbFBLAQItABQABgAIAAAAIQBa9CxbvwAAABUBAAAL&#10;AAAAAAAAAAAAAAAAAB8BAABfcmVscy8ucmVsc1BLAQItABQABgAIAAAAIQCM2Hy5xQAAANsAAAAP&#10;AAAAAAAAAAAAAAAAAAcCAABkcnMvZG93bnJldi54bWxQSwUGAAAAAAMAAwC3AAAA+QIAAAAA&#10;" filled="f" strokecolor="black [3213]" strokeweight="2pt"/>
                <v:group id="Группа 40" o:spid="_x0000_s1028" style="position:absolute;width:11334;height:11049" coordsize="11334,1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line id="Прямая соединительная линия 37" o:spid="_x0000_s1029" style="position:absolute;flip:x;visibility:visible;mso-wrap-style:square" from="0,0" to="11334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PdxAAAANsAAAAPAAAAZHJzL2Rvd25yZXYueG1sRI9bawIx&#10;FITfhf6HcIS+adZevKxGqUKh9EW8/IDD5rhZ3Jxsk6jr/vqmUPBxmJlvmMWqtbW4kg+VYwWjYQaC&#10;uHC64lLB8fA5mIIIEVlj7ZgU3CnAavnUW2Cu3Y13dN3HUiQIhxwVmBibXMpQGLIYhq4hTt7JeYsx&#10;SV9K7fGW4LaWL1k2lhYrTgsGG9oYKs77i1VQd/HYzdYb02U/b3e93Y6df/9W6rnffsxBRGrjI/zf&#10;/tIKXifw9yX9ALn8BQAA//8DAFBLAQItABQABgAIAAAAIQDb4fbL7gAAAIUBAAATAAAAAAAAAAAA&#10;AAAAAAAAAABbQ29udGVudF9UeXBlc10ueG1sUEsBAi0AFAAGAAgAAAAhAFr0LFu/AAAAFQEAAAsA&#10;AAAAAAAAAAAAAAAAHwEAAF9yZWxzLy5yZWxzUEsBAi0AFAAGAAgAAAAhAFlgY93EAAAA2wAAAA8A&#10;AAAAAAAAAAAAAAAABwIAAGRycy9kb3ducmV2LnhtbFBLBQYAAAAAAwADALcAAAD4AgAAAAA=&#10;" strokecolor="black [3213]"/>
                  <v:group id="Группа 39" o:spid="_x0000_s1030" style="position:absolute;width:11334;height:11049" coordsize="11334,1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line id="Прямая соединительная линия 36" o:spid="_x0000_s1031" style="position:absolute;visibility:visible;mso-wrap-style:square" from="0,0" to="11334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+S3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csU/r7EHyA3vwAAAP//AwBQSwECLQAUAAYACAAAACEA2+H2y+4AAACFAQAAEwAAAAAAAAAA&#10;AAAAAAAAAAAAW0NvbnRlbnRfVHlwZXNdLnhtbFBLAQItABQABgAIAAAAIQBa9CxbvwAAABUBAAAL&#10;AAAAAAAAAAAAAAAAAB8BAABfcmVscy8ucmVsc1BLAQItABQABgAIAAAAIQC1W+S3xQAAANsAAAAP&#10;AAAAAAAAAAAAAAAAAAcCAABkcnMvZG93bnJldi54bWxQSwUGAAAAAAMAAwC3AAAA+QIAAAAA&#10;" strokecolor="black [3213]"/>
                    <v:line id="Прямая соединительная линия 38" o:spid="_x0000_s1032" style="position:absolute;visibility:visible;mso-wrap-style:square" from="5619,0" to="5715,5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VewgAAANs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scG7/EHyBXfwAAAP//AwBQSwECLQAUAAYACAAAACEA2+H2y+4AAACFAQAAEwAAAAAAAAAAAAAA&#10;AAAAAAAAW0NvbnRlbnRfVHlwZXNdLnhtbFBLAQItABQABgAIAAAAIQBa9CxbvwAAABUBAAALAAAA&#10;AAAAAAAAAAAAAB8BAABfcmVscy8ucmVsc1BLAQItABQABgAIAAAAIQCriNVewgAAANsAAAAPAAAA&#10;AAAAAAAAAAAAAAcCAABkcnMvZG93bnJldi54bWxQSwUGAAAAAAMAAwC3AAAA9gIAAAAA&#10;" strokecolor="black [3213]"/>
                  </v:group>
                </v:group>
              </v:group>
            </w:pict>
          </mc:Fallback>
        </mc:AlternateContent>
      </w:r>
    </w:p>
    <w:p w:rsidR="009A15FB" w:rsidRDefault="009A15FB" w:rsidP="009A15FB">
      <w:pPr>
        <w:spacing w:after="0"/>
      </w:pPr>
    </w:p>
    <w:p w:rsidR="009A15FB" w:rsidRPr="00316CE9" w:rsidRDefault="009A15FB" w:rsidP="009A15FB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316CE9">
        <w:rPr>
          <w:rFonts w:eastAsia="Times New Roman CYR"/>
          <w:b/>
          <w:bCs/>
          <w:sz w:val="26"/>
          <w:szCs w:val="26"/>
        </w:rPr>
        <w:t>Система оценивания</w:t>
      </w:r>
    </w:p>
    <w:p w:rsidR="009A15FB" w:rsidRPr="00316CE9" w:rsidRDefault="009A15FB" w:rsidP="009A15FB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9A15FB" w:rsidRPr="00316CE9" w:rsidRDefault="009A15FB" w:rsidP="009A15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Задания из теоретической части 1-13 </w:t>
      </w:r>
      <w:r w:rsidRPr="00316CE9">
        <w:rPr>
          <w:rFonts w:ascii="Times New Roman" w:hAnsi="Times New Roman" w:cs="Times New Roman"/>
          <w:sz w:val="26"/>
          <w:szCs w:val="26"/>
        </w:rPr>
        <w:t xml:space="preserve">оцениваются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316CE9">
        <w:rPr>
          <w:rFonts w:ascii="Times New Roman" w:hAnsi="Times New Roman" w:cs="Times New Roman"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>у,  всего 13</w:t>
      </w:r>
      <w:r w:rsidRPr="00316CE9">
        <w:rPr>
          <w:rFonts w:ascii="Times New Roman" w:hAnsi="Times New Roman" w:cs="Times New Roman"/>
          <w:sz w:val="26"/>
          <w:szCs w:val="26"/>
        </w:rPr>
        <w:t xml:space="preserve"> баллов,</w:t>
      </w:r>
    </w:p>
    <w:p w:rsidR="009A15FB" w:rsidRDefault="009A15FB" w:rsidP="009A15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Задание из практической части оценивается:</w:t>
      </w:r>
    </w:p>
    <w:p w:rsidR="009A15FB" w:rsidRPr="00B4297D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«5»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материалом. А также, соблюдение порядка на рабочем месте в течение всего урока). </w:t>
      </w:r>
    </w:p>
    <w:p w:rsidR="009A15FB" w:rsidRPr="00B4297D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«4»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с учётом тех же требований, но допускается исправление без нарушения конструкции изделия.</w:t>
      </w:r>
    </w:p>
    <w:p w:rsidR="009A15FB" w:rsidRPr="00B4297D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«3»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недостаточно аккуратно, но без нарушения конструкции изделий. </w:t>
      </w:r>
    </w:p>
    <w:p w:rsidR="009A15FB" w:rsidRPr="00B4297D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«2»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недостаточно аккуратно, есть незначительные нарушения конструкции изделий.</w:t>
      </w:r>
    </w:p>
    <w:p w:rsidR="009A15FB" w:rsidRPr="00B4297D" w:rsidRDefault="009A15FB" w:rsidP="009A15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«1»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неаккуратно, есть значительные нарушения конструкции изделий.</w:t>
      </w:r>
    </w:p>
    <w:p w:rsidR="009A15FB" w:rsidRPr="00B4297D" w:rsidRDefault="009A15FB" w:rsidP="00B429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«0»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ученик не приступил к изготовлению изделия. </w:t>
      </w:r>
    </w:p>
    <w:p w:rsidR="009A15FB" w:rsidRPr="00316CE9" w:rsidRDefault="009A15FB" w:rsidP="009A15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Максимальный балл за работу: 18</w:t>
      </w:r>
    </w:p>
    <w:p w:rsidR="009A15FB" w:rsidRPr="00316CE9" w:rsidRDefault="009A15FB" w:rsidP="009A15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15FB" w:rsidRPr="00316CE9" w:rsidRDefault="009A15FB" w:rsidP="009A15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16CE9">
        <w:rPr>
          <w:rFonts w:ascii="Times New Roman" w:hAnsi="Times New Roman" w:cs="Times New Roman"/>
          <w:sz w:val="26"/>
          <w:szCs w:val="26"/>
        </w:rPr>
        <w:t>Критерии оценки:</w:t>
      </w:r>
    </w:p>
    <w:p w:rsidR="009A15FB" w:rsidRPr="00316CE9" w:rsidRDefault="009A15FB" w:rsidP="009A15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A15FB" w:rsidRPr="00316CE9" w:rsidTr="00CD2BB5">
        <w:tc>
          <w:tcPr>
            <w:tcW w:w="2670" w:type="dxa"/>
          </w:tcPr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(100%-90%)</w:t>
            </w:r>
          </w:p>
        </w:tc>
        <w:tc>
          <w:tcPr>
            <w:tcW w:w="2670" w:type="dxa"/>
          </w:tcPr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повышенный уровень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(89%-70</w:t>
            </w:r>
            <w:r w:rsidR="00472E5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71" w:type="dxa"/>
          </w:tcPr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базовый уровень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(69%-50%)</w:t>
            </w:r>
          </w:p>
        </w:tc>
        <w:tc>
          <w:tcPr>
            <w:tcW w:w="2671" w:type="dxa"/>
          </w:tcPr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ниже базового уровня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(менее 50%)</w:t>
            </w:r>
          </w:p>
        </w:tc>
      </w:tr>
      <w:tr w:rsidR="009A15FB" w:rsidRPr="00316CE9" w:rsidTr="00CD2BB5">
        <w:tc>
          <w:tcPr>
            <w:tcW w:w="2670" w:type="dxa"/>
          </w:tcPr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18-17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</w:tc>
        <w:tc>
          <w:tcPr>
            <w:tcW w:w="2670" w:type="dxa"/>
          </w:tcPr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16-13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</w:tcPr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12-9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</w:tcPr>
          <w:p w:rsidR="009A15FB" w:rsidRPr="00316CE9" w:rsidRDefault="009A15FB" w:rsidP="00CD2B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-0 баллов</w:t>
            </w:r>
          </w:p>
        </w:tc>
      </w:tr>
    </w:tbl>
    <w:p w:rsidR="009A15FB" w:rsidRPr="00316CE9" w:rsidRDefault="009A15FB" w:rsidP="009A15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15FB" w:rsidRDefault="009A15FB" w:rsidP="009A15FB">
      <w:pPr>
        <w:spacing w:after="0"/>
      </w:pPr>
    </w:p>
    <w:p w:rsidR="009A15FB" w:rsidRDefault="009A15FB" w:rsidP="009A15FB">
      <w:pPr>
        <w:spacing w:after="0"/>
      </w:pPr>
    </w:p>
    <w:p w:rsidR="009A15FB" w:rsidRPr="00C63D77" w:rsidRDefault="009A15FB" w:rsidP="00200B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sectPr w:rsidR="009A15FB" w:rsidRPr="00C63D77" w:rsidSect="00200B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6C"/>
    <w:rsid w:val="001A48B4"/>
    <w:rsid w:val="00200B6C"/>
    <w:rsid w:val="00472E51"/>
    <w:rsid w:val="006E16AB"/>
    <w:rsid w:val="008345D6"/>
    <w:rsid w:val="009A15FB"/>
    <w:rsid w:val="009B064A"/>
    <w:rsid w:val="00B4297D"/>
    <w:rsid w:val="00EC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896B8-4ED1-4D1B-A653-6D92017B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5F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A15FB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" Type="http://schemas.openxmlformats.org/officeDocument/2006/relationships/webSettings" Target="web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oleObject" Target="embeddings/oleObject5.bin"/><Relationship Id="rId25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2.bin"/><Relationship Id="rId24" Type="http://schemas.openxmlformats.org/officeDocument/2006/relationships/image" Target="media/image14.jpeg"/><Relationship Id="rId5" Type="http://schemas.openxmlformats.org/officeDocument/2006/relationships/image" Target="media/image2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2024-02-16T05:10:00Z</dcterms:created>
  <dcterms:modified xsi:type="dcterms:W3CDTF">2024-02-16T05:10:00Z</dcterms:modified>
</cp:coreProperties>
</file>