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033" w:rsidRPr="00CE1033" w:rsidRDefault="00CE1033" w:rsidP="00A574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CE1033" w:rsidRPr="00CE1033" w:rsidRDefault="00CE1033" w:rsidP="00CE10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0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Материалы</w:t>
      </w:r>
    </w:p>
    <w:p w:rsidR="00CE1033" w:rsidRPr="00CE1033" w:rsidRDefault="00CE1033" w:rsidP="00CE10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0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проведения промежуточной аттестации по предмету </w:t>
      </w:r>
    </w:p>
    <w:p w:rsidR="00CE1033" w:rsidRPr="00A574B3" w:rsidRDefault="00CE1033" w:rsidP="00A57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0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«История </w:t>
      </w:r>
      <w:r w:rsidR="00A57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России. Всеобщая история». 6 класс</w:t>
      </w:r>
    </w:p>
    <w:p w:rsidR="00CE1033" w:rsidRPr="00A574B3" w:rsidRDefault="00A574B3" w:rsidP="00A574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2022-2023</w:t>
      </w:r>
      <w:r w:rsidR="00CE1033" w:rsidRPr="00CE1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CE1033" w:rsidRDefault="00CE1033" w:rsidP="00CE10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1033" w:rsidRPr="00CE1033" w:rsidRDefault="00CE1033" w:rsidP="00CE10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10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Спецификация</w:t>
      </w:r>
    </w:p>
    <w:p w:rsidR="00CE1033" w:rsidRDefault="00CE1033" w:rsidP="00CE1033">
      <w:pPr>
        <w:pStyle w:val="a3"/>
        <w:spacing w:before="0" w:beforeAutospacing="0" w:after="0" w:afterAutospacing="0"/>
        <w:ind w:firstLine="284"/>
        <w:jc w:val="both"/>
      </w:pPr>
      <w:r>
        <w:rPr>
          <w:b/>
          <w:color w:val="000000"/>
        </w:rPr>
        <w:t xml:space="preserve">1. </w:t>
      </w:r>
      <w:r w:rsidRPr="00A542FB">
        <w:rPr>
          <w:b/>
          <w:color w:val="000000"/>
        </w:rPr>
        <w:t>Форма контроля</w:t>
      </w:r>
      <w:r w:rsidRPr="00A542FB">
        <w:rPr>
          <w:color w:val="000000"/>
        </w:rPr>
        <w:t>: контрольное тестирование в формате ОГЭ</w:t>
      </w:r>
    </w:p>
    <w:p w:rsidR="00CE1033" w:rsidRDefault="00CE1033" w:rsidP="00CE1033">
      <w:pPr>
        <w:pStyle w:val="a3"/>
        <w:spacing w:before="0" w:beforeAutospacing="0" w:after="0" w:afterAutospacing="0"/>
        <w:ind w:firstLine="284"/>
        <w:jc w:val="both"/>
        <w:rPr>
          <w:b/>
        </w:rPr>
      </w:pPr>
    </w:p>
    <w:p w:rsidR="00CE1033" w:rsidRPr="001F7593" w:rsidRDefault="00CE1033" w:rsidP="00CE1033">
      <w:pPr>
        <w:pStyle w:val="a3"/>
        <w:spacing w:before="0" w:beforeAutospacing="0" w:after="0" w:afterAutospacing="0"/>
        <w:ind w:firstLine="284"/>
        <w:jc w:val="both"/>
      </w:pPr>
      <w:r>
        <w:rPr>
          <w:b/>
        </w:rPr>
        <w:t>2</w:t>
      </w:r>
      <w:r w:rsidRPr="001F7593">
        <w:rPr>
          <w:b/>
        </w:rPr>
        <w:t>. Назначение работы.</w:t>
      </w:r>
      <w:r w:rsidRPr="001F7593">
        <w:t xml:space="preserve"> </w:t>
      </w:r>
    </w:p>
    <w:p w:rsidR="00CE1033" w:rsidRDefault="00CE1033" w:rsidP="00CE1033">
      <w:pPr>
        <w:pStyle w:val="a3"/>
        <w:spacing w:before="0" w:beforeAutospacing="0" w:after="0" w:afterAutospacing="0"/>
        <w:ind w:firstLine="284"/>
        <w:jc w:val="both"/>
      </w:pPr>
      <w:r w:rsidRPr="001F7593">
        <w:t>Контрольная работа предназначена для проведения процедуры промежуточной аттестации обучающихся по предмету «</w:t>
      </w:r>
      <w:r>
        <w:t>История России. Всеобщая история</w:t>
      </w:r>
      <w:r w:rsidRPr="001F7593">
        <w:t xml:space="preserve">» за курс 6 класса. </w:t>
      </w:r>
    </w:p>
    <w:p w:rsidR="00CE1033" w:rsidRPr="00D0402C" w:rsidRDefault="00CE1033" w:rsidP="00CE1033">
      <w:pPr>
        <w:pStyle w:val="a3"/>
        <w:spacing w:before="0" w:beforeAutospacing="0" w:after="0" w:afterAutospacing="0"/>
        <w:ind w:firstLine="284"/>
        <w:jc w:val="both"/>
      </w:pPr>
      <w:r w:rsidRPr="00D0402C">
        <w:t>Контрольная работа составлена в соответствии с требованиями Федерального государственного  образовательного Стандарта основного общего образования по истории.</w:t>
      </w:r>
    </w:p>
    <w:p w:rsidR="00CE1033" w:rsidRDefault="00CE1033" w:rsidP="00CE1033">
      <w:pPr>
        <w:pStyle w:val="a3"/>
        <w:spacing w:before="0" w:beforeAutospacing="0" w:after="0" w:afterAutospacing="0"/>
        <w:ind w:firstLine="284"/>
        <w:jc w:val="both"/>
        <w:rPr>
          <w:b/>
          <w:bCs/>
          <w:color w:val="000000"/>
        </w:rPr>
      </w:pPr>
    </w:p>
    <w:p w:rsidR="00CE1033" w:rsidRPr="00D0402C" w:rsidRDefault="00CE1033" w:rsidP="00CE1033">
      <w:pPr>
        <w:pStyle w:val="a3"/>
        <w:spacing w:before="0" w:beforeAutospacing="0" w:after="0" w:afterAutospacing="0"/>
        <w:ind w:firstLine="284"/>
        <w:jc w:val="both"/>
        <w:rPr>
          <w:color w:val="000000"/>
        </w:rPr>
      </w:pPr>
      <w:r>
        <w:rPr>
          <w:b/>
          <w:bCs/>
          <w:color w:val="000000"/>
        </w:rPr>
        <w:t xml:space="preserve">3. </w:t>
      </w:r>
      <w:r w:rsidRPr="00D0402C">
        <w:rPr>
          <w:b/>
          <w:bCs/>
          <w:color w:val="000000"/>
        </w:rPr>
        <w:t>Целями промежуточной аттестации учащихся 6 класса по истории являются:</w:t>
      </w:r>
    </w:p>
    <w:p w:rsidR="00CE1033" w:rsidRPr="00D0402C" w:rsidRDefault="00CE1033" w:rsidP="00CE1033">
      <w:pPr>
        <w:numPr>
          <w:ilvl w:val="0"/>
          <w:numId w:val="1"/>
        </w:numPr>
        <w:shd w:val="clear" w:color="auto" w:fill="FFFFFF"/>
        <w:tabs>
          <w:tab w:val="clear" w:pos="72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02C">
        <w:rPr>
          <w:rFonts w:ascii="Times New Roman" w:hAnsi="Times New Roman" w:cs="Times New Roman"/>
          <w:color w:val="000000"/>
          <w:sz w:val="24"/>
          <w:szCs w:val="24"/>
        </w:rPr>
        <w:t xml:space="preserve">установление фактического уровня теоретических знаний учащихся по предмету </w:t>
      </w:r>
      <w:r>
        <w:rPr>
          <w:rFonts w:ascii="Times New Roman" w:hAnsi="Times New Roman" w:cs="Times New Roman"/>
          <w:color w:val="000000"/>
          <w:sz w:val="24"/>
          <w:szCs w:val="24"/>
        </w:rPr>
        <w:t>«История России. Всеобщая история»</w:t>
      </w:r>
      <w:r w:rsidRPr="00D0402C">
        <w:rPr>
          <w:rFonts w:ascii="Times New Roman" w:hAnsi="Times New Roman" w:cs="Times New Roman"/>
          <w:color w:val="000000"/>
          <w:sz w:val="24"/>
          <w:szCs w:val="24"/>
        </w:rPr>
        <w:t>, их практических умений и навыков; соотнесение этого уровня с требованиями ФГОС ООО;</w:t>
      </w:r>
    </w:p>
    <w:p w:rsidR="00CE1033" w:rsidRPr="00D0402C" w:rsidRDefault="00CE1033" w:rsidP="00CE1033">
      <w:pPr>
        <w:numPr>
          <w:ilvl w:val="0"/>
          <w:numId w:val="1"/>
        </w:numPr>
        <w:shd w:val="clear" w:color="auto" w:fill="FFFFFF"/>
        <w:tabs>
          <w:tab w:val="clear" w:pos="72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02C">
        <w:rPr>
          <w:rFonts w:ascii="Times New Roman" w:hAnsi="Times New Roman" w:cs="Times New Roman"/>
          <w:color w:val="000000"/>
          <w:sz w:val="24"/>
          <w:szCs w:val="24"/>
        </w:rPr>
        <w:t xml:space="preserve">оценка качества общеобразовательной подготовки учащихся 6 класса по предмету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«История России. Всеобщая история» </w:t>
      </w:r>
      <w:r w:rsidRPr="00D0402C">
        <w:rPr>
          <w:rFonts w:ascii="Times New Roman" w:hAnsi="Times New Roman" w:cs="Times New Roman"/>
          <w:color w:val="000000"/>
          <w:sz w:val="24"/>
          <w:szCs w:val="24"/>
        </w:rPr>
        <w:t>в соответствии с требованиями ФГОС ООО.</w:t>
      </w:r>
    </w:p>
    <w:p w:rsidR="00CE1033" w:rsidRPr="00D0402C" w:rsidRDefault="00CE1033" w:rsidP="00CE1033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02C">
        <w:rPr>
          <w:rFonts w:ascii="Times New Roman" w:hAnsi="Times New Roman" w:cs="Times New Roman"/>
          <w:color w:val="000000"/>
          <w:sz w:val="24"/>
          <w:szCs w:val="24"/>
        </w:rPr>
        <w:t>Объектами контроля выступают дидактические единицы знаний и требования по формированию умений, закрепленные в ФГОС ООО.</w:t>
      </w:r>
    </w:p>
    <w:p w:rsidR="00CE1033" w:rsidRDefault="00CE1033" w:rsidP="00CE1033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1033" w:rsidRPr="00D0402C" w:rsidRDefault="00CE1033" w:rsidP="00CE1033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D0402C">
        <w:rPr>
          <w:rFonts w:ascii="Times New Roman" w:hAnsi="Times New Roman" w:cs="Times New Roman"/>
          <w:b/>
          <w:sz w:val="24"/>
          <w:szCs w:val="24"/>
        </w:rPr>
        <w:t>Содержание и структура работы</w:t>
      </w:r>
    </w:p>
    <w:p w:rsidR="00CE1033" w:rsidRPr="00D0402C" w:rsidRDefault="00CE1033" w:rsidP="00CE1033">
      <w:pPr>
        <w:pStyle w:val="a3"/>
        <w:spacing w:before="0" w:beforeAutospacing="0" w:after="0" w:afterAutospacing="0"/>
        <w:ind w:firstLine="284"/>
        <w:jc w:val="both"/>
      </w:pPr>
      <w:r w:rsidRPr="00D0402C">
        <w:t xml:space="preserve">Контрольная работа </w:t>
      </w:r>
      <w:r w:rsidRPr="00D0402C">
        <w:rPr>
          <w:color w:val="333333"/>
        </w:rPr>
        <w:t>включает </w:t>
      </w:r>
      <w:r w:rsidRPr="00D0402C">
        <w:rPr>
          <w:b/>
          <w:bCs/>
          <w:color w:val="333333"/>
        </w:rPr>
        <w:t>2</w:t>
      </w:r>
      <w:r>
        <w:rPr>
          <w:b/>
          <w:bCs/>
          <w:color w:val="333333"/>
        </w:rPr>
        <w:t>5</w:t>
      </w:r>
      <w:r w:rsidRPr="00D0402C">
        <w:rPr>
          <w:b/>
          <w:bCs/>
          <w:color w:val="333333"/>
        </w:rPr>
        <w:t xml:space="preserve"> заданий</w:t>
      </w:r>
      <w:r w:rsidRPr="00D0402C">
        <w:t xml:space="preserve"> состоит из </w:t>
      </w:r>
      <w:r>
        <w:rPr>
          <w:b/>
        </w:rPr>
        <w:t>2</w:t>
      </w:r>
      <w:r w:rsidRPr="00D0402C">
        <w:rPr>
          <w:b/>
        </w:rPr>
        <w:t xml:space="preserve"> частей</w:t>
      </w:r>
      <w:r w:rsidRPr="00D0402C">
        <w:t xml:space="preserve">, различающихся формой и уровнем сложности. </w:t>
      </w:r>
    </w:p>
    <w:p w:rsidR="00CE1033" w:rsidRPr="00D0402C" w:rsidRDefault="00CE1033" w:rsidP="00CE1033">
      <w:pPr>
        <w:pStyle w:val="a3"/>
        <w:spacing w:before="0" w:beforeAutospacing="0" w:after="0" w:afterAutospacing="0"/>
        <w:ind w:firstLine="284"/>
        <w:jc w:val="both"/>
      </w:pPr>
      <w:r w:rsidRPr="00D0402C">
        <w:rPr>
          <w:b/>
        </w:rPr>
        <w:t>Часть 1</w:t>
      </w:r>
      <w:r w:rsidRPr="00D0402C">
        <w:t xml:space="preserve"> состоит из 20 заданий с выбором одного верного ответа. Каждое задание части 1 оценивается 1 баллом. </w:t>
      </w:r>
    </w:p>
    <w:p w:rsidR="00CE1033" w:rsidRPr="00D0402C" w:rsidRDefault="00CE1033" w:rsidP="00CE1033">
      <w:pPr>
        <w:pStyle w:val="a3"/>
        <w:spacing w:before="0" w:beforeAutospacing="0" w:after="0" w:afterAutospacing="0"/>
        <w:ind w:firstLine="284"/>
        <w:jc w:val="both"/>
      </w:pPr>
      <w:r w:rsidRPr="00D0402C">
        <w:rPr>
          <w:b/>
        </w:rPr>
        <w:t>Часть 2</w:t>
      </w:r>
      <w:r w:rsidRPr="00D0402C">
        <w:t xml:space="preserve"> состоит из </w:t>
      </w:r>
      <w:r>
        <w:t>5</w:t>
      </w:r>
      <w:r w:rsidRPr="00D0402C">
        <w:t xml:space="preserve"> заданий с кратким ответом. Максимальное количество баллов за ответ - </w:t>
      </w:r>
      <w:r>
        <w:t>2</w:t>
      </w:r>
      <w:r w:rsidRPr="00D0402C">
        <w:t xml:space="preserve"> балла. </w:t>
      </w:r>
    </w:p>
    <w:p w:rsidR="00CE1033" w:rsidRDefault="00CE1033" w:rsidP="00CE1033">
      <w:pPr>
        <w:pStyle w:val="a3"/>
        <w:spacing w:before="0" w:beforeAutospacing="0" w:after="0" w:afterAutospacing="0"/>
        <w:ind w:firstLine="284"/>
        <w:jc w:val="both"/>
        <w:rPr>
          <w:b/>
        </w:rPr>
      </w:pPr>
    </w:p>
    <w:p w:rsidR="00CE1033" w:rsidRDefault="00CE1033" w:rsidP="00CE1033">
      <w:pPr>
        <w:pStyle w:val="a3"/>
        <w:spacing w:before="0" w:beforeAutospacing="0" w:after="0" w:afterAutospacing="0"/>
        <w:ind w:firstLine="284"/>
        <w:jc w:val="both"/>
      </w:pPr>
      <w:r>
        <w:rPr>
          <w:b/>
        </w:rPr>
        <w:t xml:space="preserve">5. </w:t>
      </w:r>
      <w:r w:rsidRPr="00D0402C">
        <w:rPr>
          <w:b/>
        </w:rPr>
        <w:t>Условия проведения работы.</w:t>
      </w:r>
      <w:r w:rsidRPr="00D0402C">
        <w:t xml:space="preserve"> </w:t>
      </w:r>
      <w:r w:rsidRPr="001F7593">
        <w:t xml:space="preserve">Работа проводится в </w:t>
      </w:r>
      <w:r>
        <w:t xml:space="preserve">6 классе в конце учебного года в очном формате. </w:t>
      </w:r>
      <w:r w:rsidRPr="001F7593">
        <w:t xml:space="preserve">На выполнение контрольной работы отводится </w:t>
      </w:r>
      <w:r w:rsidR="00A574B3">
        <w:t>45</w:t>
      </w:r>
      <w:r w:rsidRPr="001F7593">
        <w:t xml:space="preserve"> минут. Дополнительные материалы и оборудование не предусмотрены. </w:t>
      </w:r>
    </w:p>
    <w:p w:rsidR="00CE1033" w:rsidRDefault="00CE1033" w:rsidP="00CE1033">
      <w:pPr>
        <w:pStyle w:val="a3"/>
        <w:spacing w:before="0" w:beforeAutospacing="0" w:after="0" w:afterAutospacing="0"/>
        <w:ind w:firstLine="284"/>
        <w:jc w:val="both"/>
        <w:rPr>
          <w:b/>
        </w:rPr>
      </w:pPr>
    </w:p>
    <w:p w:rsidR="00CE1033" w:rsidRPr="00D0402C" w:rsidRDefault="00CE1033" w:rsidP="00CE1033">
      <w:pPr>
        <w:pStyle w:val="a3"/>
        <w:spacing w:before="0" w:beforeAutospacing="0" w:after="0" w:afterAutospacing="0"/>
        <w:ind w:firstLine="284"/>
        <w:jc w:val="both"/>
        <w:rPr>
          <w:b/>
        </w:rPr>
      </w:pPr>
      <w:r>
        <w:rPr>
          <w:b/>
        </w:rPr>
        <w:t xml:space="preserve">6. </w:t>
      </w:r>
      <w:r w:rsidRPr="00D0402C">
        <w:rPr>
          <w:b/>
        </w:rPr>
        <w:t xml:space="preserve">Система оценивания выполнения отдельных заданий и контрольной работы в 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60"/>
        <w:gridCol w:w="1108"/>
        <w:gridCol w:w="1134"/>
        <w:gridCol w:w="1134"/>
        <w:gridCol w:w="5635"/>
      </w:tblGrid>
      <w:tr w:rsidR="00CE1033" w:rsidRPr="00D0402C" w:rsidTr="002408B7">
        <w:trPr>
          <w:jc w:val="center"/>
        </w:trPr>
        <w:tc>
          <w:tcPr>
            <w:tcW w:w="560" w:type="dxa"/>
          </w:tcPr>
          <w:p w:rsidR="00CE1033" w:rsidRPr="00D0402C" w:rsidRDefault="00CE1033" w:rsidP="00240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02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108" w:type="dxa"/>
          </w:tcPr>
          <w:p w:rsidR="00CE1033" w:rsidRPr="00D0402C" w:rsidRDefault="00CE1033" w:rsidP="00240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02C">
              <w:rPr>
                <w:rFonts w:ascii="Times New Roman" w:hAnsi="Times New Roman" w:cs="Times New Roman"/>
                <w:b/>
                <w:sz w:val="24"/>
                <w:szCs w:val="24"/>
              </w:rPr>
              <w:t>Части работы</w:t>
            </w:r>
          </w:p>
        </w:tc>
        <w:tc>
          <w:tcPr>
            <w:tcW w:w="1134" w:type="dxa"/>
          </w:tcPr>
          <w:p w:rsidR="00CE1033" w:rsidRPr="00D0402C" w:rsidRDefault="00CE1033" w:rsidP="00240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02C">
              <w:rPr>
                <w:rFonts w:ascii="Times New Roman" w:hAnsi="Times New Roman" w:cs="Times New Roman"/>
                <w:b/>
                <w:sz w:val="24"/>
                <w:szCs w:val="24"/>
              </w:rPr>
              <w:t>Число заданий</w:t>
            </w:r>
          </w:p>
        </w:tc>
        <w:tc>
          <w:tcPr>
            <w:tcW w:w="1134" w:type="dxa"/>
          </w:tcPr>
          <w:p w:rsidR="00CE1033" w:rsidRPr="00D0402C" w:rsidRDefault="00CE1033" w:rsidP="00240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02C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5635" w:type="dxa"/>
          </w:tcPr>
          <w:p w:rsidR="00CE1033" w:rsidRPr="00D0402C" w:rsidRDefault="00CE1033" w:rsidP="00240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02C">
              <w:rPr>
                <w:rFonts w:ascii="Times New Roman" w:hAnsi="Times New Roman" w:cs="Times New Roman"/>
                <w:b/>
                <w:sz w:val="24"/>
                <w:szCs w:val="24"/>
              </w:rPr>
              <w:t>Комментарий</w:t>
            </w:r>
          </w:p>
        </w:tc>
      </w:tr>
      <w:tr w:rsidR="00CE1033" w:rsidRPr="00D0402C" w:rsidTr="002408B7">
        <w:trPr>
          <w:jc w:val="center"/>
        </w:trPr>
        <w:tc>
          <w:tcPr>
            <w:tcW w:w="560" w:type="dxa"/>
          </w:tcPr>
          <w:p w:rsidR="00CE1033" w:rsidRPr="00D0402C" w:rsidRDefault="00CE1033" w:rsidP="00240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0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8" w:type="dxa"/>
          </w:tcPr>
          <w:p w:rsidR="00CE1033" w:rsidRPr="00D0402C" w:rsidRDefault="00CE1033" w:rsidP="00240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02C">
              <w:rPr>
                <w:rFonts w:ascii="Times New Roman" w:hAnsi="Times New Roman" w:cs="Times New Roman"/>
                <w:b/>
                <w:sz w:val="24"/>
                <w:szCs w:val="24"/>
              </w:rPr>
              <w:t>Часть 1</w:t>
            </w:r>
          </w:p>
        </w:tc>
        <w:tc>
          <w:tcPr>
            <w:tcW w:w="1134" w:type="dxa"/>
          </w:tcPr>
          <w:p w:rsidR="00CE1033" w:rsidRPr="00D0402C" w:rsidRDefault="00CE1033" w:rsidP="00240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0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CE1033" w:rsidRPr="00D0402C" w:rsidRDefault="00CE1033" w:rsidP="00240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0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35" w:type="dxa"/>
          </w:tcPr>
          <w:p w:rsidR="00CE1033" w:rsidRPr="00D0402C" w:rsidRDefault="00CE1033" w:rsidP="00240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033" w:rsidRPr="00D0402C" w:rsidTr="002408B7">
        <w:trPr>
          <w:jc w:val="center"/>
        </w:trPr>
        <w:tc>
          <w:tcPr>
            <w:tcW w:w="560" w:type="dxa"/>
          </w:tcPr>
          <w:p w:rsidR="00CE1033" w:rsidRPr="00D0402C" w:rsidRDefault="00CE1033" w:rsidP="00240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CE1033" w:rsidRPr="00D0402C" w:rsidRDefault="00CE1033" w:rsidP="00240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E1033" w:rsidRPr="00D0402C" w:rsidRDefault="00CE1033" w:rsidP="00240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E1033" w:rsidRPr="00D0402C" w:rsidRDefault="00CE1033" w:rsidP="00240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35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365"/>
            </w:tblGrid>
            <w:tr w:rsidR="00CE1033" w:rsidRPr="0045001E" w:rsidTr="002408B7">
              <w:tc>
                <w:tcPr>
                  <w:tcW w:w="5365" w:type="dxa"/>
                </w:tcPr>
                <w:p w:rsidR="00CE1033" w:rsidRPr="0045001E" w:rsidRDefault="00CE1033" w:rsidP="002408B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00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Выполнение задания с 1-й ошибкой или неполное выполнение задания – 1 балл; неверное выполнение задания (при указании 2-х и более ошибочных цифр) – 0.</w:t>
                  </w:r>
                </w:p>
              </w:tc>
            </w:tr>
          </w:tbl>
          <w:p w:rsidR="00CE1033" w:rsidRPr="00D0402C" w:rsidRDefault="00CE1033" w:rsidP="00240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033" w:rsidRPr="00D0402C" w:rsidTr="002408B7">
        <w:trPr>
          <w:jc w:val="center"/>
        </w:trPr>
        <w:tc>
          <w:tcPr>
            <w:tcW w:w="1668" w:type="dxa"/>
            <w:gridSpan w:val="2"/>
          </w:tcPr>
          <w:p w:rsidR="00CE1033" w:rsidRPr="00D0402C" w:rsidRDefault="00CE1033" w:rsidP="002408B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D0402C">
              <w:rPr>
                <w:b/>
              </w:rPr>
              <w:t>Итого</w:t>
            </w:r>
          </w:p>
        </w:tc>
        <w:tc>
          <w:tcPr>
            <w:tcW w:w="1134" w:type="dxa"/>
          </w:tcPr>
          <w:p w:rsidR="00CE1033" w:rsidRPr="00D0402C" w:rsidRDefault="00CE1033" w:rsidP="002408B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D0402C">
              <w:rPr>
                <w:color w:val="000000"/>
              </w:rPr>
              <w:t>2</w:t>
            </w:r>
            <w:r>
              <w:rPr>
                <w:color w:val="000000"/>
              </w:rPr>
              <w:t>5</w:t>
            </w:r>
          </w:p>
        </w:tc>
        <w:tc>
          <w:tcPr>
            <w:tcW w:w="1134" w:type="dxa"/>
          </w:tcPr>
          <w:p w:rsidR="00CE1033" w:rsidRPr="00D0402C" w:rsidRDefault="00CE1033" w:rsidP="002408B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5635" w:type="dxa"/>
          </w:tcPr>
          <w:p w:rsidR="00CE1033" w:rsidRPr="00D0402C" w:rsidRDefault="00CE1033" w:rsidP="002408B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</w:tbl>
    <w:p w:rsidR="00CC59A4" w:rsidRDefault="00CC59A4" w:rsidP="00CE1033">
      <w:pPr>
        <w:pStyle w:val="a3"/>
        <w:spacing w:before="0" w:beforeAutospacing="0" w:after="0" w:afterAutospacing="0"/>
        <w:ind w:firstLine="284"/>
        <w:rPr>
          <w:color w:val="000000"/>
        </w:rPr>
      </w:pPr>
    </w:p>
    <w:p w:rsidR="00CC59A4" w:rsidRDefault="00CC59A4" w:rsidP="00CE1033">
      <w:pPr>
        <w:pStyle w:val="a3"/>
        <w:spacing w:before="0" w:beforeAutospacing="0" w:after="0" w:afterAutospacing="0"/>
        <w:ind w:firstLine="284"/>
      </w:pPr>
      <w:r>
        <w:rPr>
          <w:color w:val="000000"/>
        </w:rPr>
        <w:t xml:space="preserve">6. </w:t>
      </w:r>
      <w:r>
        <w:t xml:space="preserve">Кодификаторы проверяемых элементов содержания и требований к уровню подготовки В табл. 1 приведен кодификатор проверяемых элементов содержания. </w:t>
      </w:r>
    </w:p>
    <w:p w:rsidR="00CE1033" w:rsidRDefault="00CC59A4" w:rsidP="009E7A0D">
      <w:pPr>
        <w:pStyle w:val="a3"/>
        <w:spacing w:before="0" w:beforeAutospacing="0" w:after="0" w:afterAutospacing="0"/>
        <w:ind w:firstLine="284"/>
        <w:jc w:val="right"/>
        <w:rPr>
          <w:color w:val="000000"/>
        </w:rPr>
      </w:pPr>
      <w:r>
        <w:t>Таблица 1</w:t>
      </w: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709"/>
        <w:gridCol w:w="8647"/>
      </w:tblGrid>
      <w:tr w:rsidR="00CC59A4" w:rsidTr="00ED289E">
        <w:tc>
          <w:tcPr>
            <w:tcW w:w="709" w:type="dxa"/>
          </w:tcPr>
          <w:p w:rsidR="00CC59A4" w:rsidRPr="00ED289E" w:rsidRDefault="00CC59A4" w:rsidP="00CE1033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  <w:r w:rsidRPr="00ED289E">
              <w:rPr>
                <w:b/>
                <w:color w:val="000000"/>
              </w:rPr>
              <w:t>Код</w:t>
            </w:r>
          </w:p>
        </w:tc>
        <w:tc>
          <w:tcPr>
            <w:tcW w:w="8647" w:type="dxa"/>
          </w:tcPr>
          <w:p w:rsidR="00CC59A4" w:rsidRPr="00ED289E" w:rsidRDefault="00CC59A4" w:rsidP="00CE1033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  <w:r w:rsidRPr="00ED289E">
              <w:rPr>
                <w:b/>
              </w:rPr>
              <w:t>Проверяемые элементы содержания</w:t>
            </w:r>
          </w:p>
        </w:tc>
      </w:tr>
      <w:tr w:rsidR="00CC59A4" w:rsidTr="00ED289E">
        <w:tc>
          <w:tcPr>
            <w:tcW w:w="709" w:type="dxa"/>
          </w:tcPr>
          <w:p w:rsidR="00CC59A4" w:rsidRPr="00ED289E" w:rsidRDefault="00CC59A4" w:rsidP="00CE1033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  <w:r w:rsidRPr="00ED289E">
              <w:rPr>
                <w:b/>
                <w:color w:val="000000"/>
              </w:rPr>
              <w:t>1.</w:t>
            </w:r>
          </w:p>
        </w:tc>
        <w:tc>
          <w:tcPr>
            <w:tcW w:w="8647" w:type="dxa"/>
          </w:tcPr>
          <w:p w:rsidR="00CC59A4" w:rsidRPr="00ED289E" w:rsidRDefault="00CC59A4" w:rsidP="00CE1033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  <w:r w:rsidRPr="00ED289E">
              <w:rPr>
                <w:b/>
              </w:rPr>
              <w:t>История России</w:t>
            </w:r>
          </w:p>
        </w:tc>
      </w:tr>
      <w:tr w:rsidR="00CC59A4" w:rsidTr="00ED289E">
        <w:tc>
          <w:tcPr>
            <w:tcW w:w="709" w:type="dxa"/>
          </w:tcPr>
          <w:p w:rsidR="00CC59A4" w:rsidRDefault="00CC59A4" w:rsidP="00CE103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8647" w:type="dxa"/>
          </w:tcPr>
          <w:p w:rsidR="00CC59A4" w:rsidRDefault="00CC59A4" w:rsidP="00CE103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t>Образование государства Русь. Первые русские князья</w:t>
            </w:r>
          </w:p>
        </w:tc>
      </w:tr>
      <w:tr w:rsidR="00CC59A4" w:rsidTr="00ED289E">
        <w:tc>
          <w:tcPr>
            <w:tcW w:w="709" w:type="dxa"/>
          </w:tcPr>
          <w:p w:rsidR="00CC59A4" w:rsidRDefault="00CC59A4" w:rsidP="00CE103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8647" w:type="dxa"/>
          </w:tcPr>
          <w:p w:rsidR="00CC59A4" w:rsidRDefault="00CC59A4" w:rsidP="00CE103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t>Русь при князе Владимире Святославиче. Принятие Русью христианства и его значение</w:t>
            </w:r>
          </w:p>
        </w:tc>
      </w:tr>
      <w:tr w:rsidR="00CC59A4" w:rsidTr="00ED289E">
        <w:tc>
          <w:tcPr>
            <w:tcW w:w="709" w:type="dxa"/>
          </w:tcPr>
          <w:p w:rsidR="00CC59A4" w:rsidRDefault="00CC59A4" w:rsidP="00CE103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8647" w:type="dxa"/>
          </w:tcPr>
          <w:p w:rsidR="00CC59A4" w:rsidRDefault="00CC59A4" w:rsidP="00CE103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t>Деятельность Ярослава Мудрого</w:t>
            </w:r>
          </w:p>
        </w:tc>
      </w:tr>
      <w:tr w:rsidR="00CC59A4" w:rsidTr="00ED289E">
        <w:tc>
          <w:tcPr>
            <w:tcW w:w="709" w:type="dxa"/>
          </w:tcPr>
          <w:p w:rsidR="00CC59A4" w:rsidRDefault="00CC59A4" w:rsidP="00CE103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8647" w:type="dxa"/>
          </w:tcPr>
          <w:p w:rsidR="00CC59A4" w:rsidRDefault="00CC59A4" w:rsidP="00CE103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t>Русь при Ярославичах. Деятельность Владимира Мономаха</w:t>
            </w:r>
          </w:p>
        </w:tc>
      </w:tr>
      <w:tr w:rsidR="00CC59A4" w:rsidTr="00ED289E">
        <w:tc>
          <w:tcPr>
            <w:tcW w:w="709" w:type="dxa"/>
          </w:tcPr>
          <w:p w:rsidR="00CC59A4" w:rsidRDefault="00CC59A4" w:rsidP="00CE103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1.5</w:t>
            </w:r>
          </w:p>
        </w:tc>
        <w:tc>
          <w:tcPr>
            <w:tcW w:w="8647" w:type="dxa"/>
          </w:tcPr>
          <w:p w:rsidR="00CC59A4" w:rsidRDefault="00CC59A4" w:rsidP="00CE103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t>Формирование системы земель – самостоятельных государств</w:t>
            </w:r>
          </w:p>
        </w:tc>
      </w:tr>
      <w:tr w:rsidR="00CC59A4" w:rsidTr="00ED289E">
        <w:tc>
          <w:tcPr>
            <w:tcW w:w="709" w:type="dxa"/>
          </w:tcPr>
          <w:p w:rsidR="00CC59A4" w:rsidRDefault="00CC59A4" w:rsidP="00CE103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1.6</w:t>
            </w:r>
          </w:p>
        </w:tc>
        <w:tc>
          <w:tcPr>
            <w:tcW w:w="8647" w:type="dxa"/>
          </w:tcPr>
          <w:p w:rsidR="00CC59A4" w:rsidRDefault="008A4B3D" w:rsidP="00CE103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t>Походы Батыя на Русь</w:t>
            </w:r>
          </w:p>
        </w:tc>
      </w:tr>
      <w:tr w:rsidR="008A4B3D" w:rsidTr="00ED289E">
        <w:tc>
          <w:tcPr>
            <w:tcW w:w="709" w:type="dxa"/>
          </w:tcPr>
          <w:p w:rsidR="008A4B3D" w:rsidRDefault="008A4B3D" w:rsidP="00CE103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1.7</w:t>
            </w:r>
          </w:p>
        </w:tc>
        <w:tc>
          <w:tcPr>
            <w:tcW w:w="8647" w:type="dxa"/>
          </w:tcPr>
          <w:p w:rsidR="008A4B3D" w:rsidRDefault="008A4B3D" w:rsidP="00CE1033">
            <w:pPr>
              <w:pStyle w:val="a3"/>
              <w:spacing w:before="0" w:beforeAutospacing="0" w:after="0" w:afterAutospacing="0"/>
            </w:pPr>
            <w:r>
              <w:t>Ордена крестоносцев и борьба с их экспансией на западных границах Руси. Александр Невский</w:t>
            </w:r>
          </w:p>
        </w:tc>
      </w:tr>
      <w:tr w:rsidR="008A4B3D" w:rsidTr="00ED289E">
        <w:tc>
          <w:tcPr>
            <w:tcW w:w="709" w:type="dxa"/>
          </w:tcPr>
          <w:p w:rsidR="008A4B3D" w:rsidRDefault="008A4B3D" w:rsidP="00CE103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1.8</w:t>
            </w:r>
          </w:p>
        </w:tc>
        <w:tc>
          <w:tcPr>
            <w:tcW w:w="8647" w:type="dxa"/>
          </w:tcPr>
          <w:p w:rsidR="008A4B3D" w:rsidRDefault="008A4B3D" w:rsidP="00CE1033">
            <w:pPr>
              <w:pStyle w:val="a3"/>
              <w:spacing w:before="0" w:beforeAutospacing="0" w:after="0" w:afterAutospacing="0"/>
            </w:pPr>
            <w:r>
              <w:t>Ордынское владычество на Руси. Противостояние Твери и Москвы. Иван Калита</w:t>
            </w:r>
          </w:p>
        </w:tc>
      </w:tr>
      <w:tr w:rsidR="008A4B3D" w:rsidTr="00ED289E">
        <w:tc>
          <w:tcPr>
            <w:tcW w:w="709" w:type="dxa"/>
          </w:tcPr>
          <w:p w:rsidR="008A4B3D" w:rsidRDefault="008A4B3D" w:rsidP="00CE103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1.9</w:t>
            </w:r>
          </w:p>
        </w:tc>
        <w:tc>
          <w:tcPr>
            <w:tcW w:w="8647" w:type="dxa"/>
          </w:tcPr>
          <w:p w:rsidR="008A4B3D" w:rsidRDefault="008A4B3D" w:rsidP="00CE1033">
            <w:pPr>
              <w:pStyle w:val="a3"/>
              <w:spacing w:before="0" w:beforeAutospacing="0" w:after="0" w:afterAutospacing="0"/>
            </w:pPr>
            <w:r>
              <w:t>Московское государство при Дмитрии Донском. Куликовская битва. Закрепление первенствующего положения московских князей</w:t>
            </w:r>
          </w:p>
        </w:tc>
      </w:tr>
      <w:tr w:rsidR="00ED289E" w:rsidTr="00ED289E">
        <w:tc>
          <w:tcPr>
            <w:tcW w:w="709" w:type="dxa"/>
          </w:tcPr>
          <w:p w:rsidR="00ED289E" w:rsidRDefault="00ED289E" w:rsidP="00CE103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1.10</w:t>
            </w:r>
          </w:p>
        </w:tc>
        <w:tc>
          <w:tcPr>
            <w:tcW w:w="8647" w:type="dxa"/>
          </w:tcPr>
          <w:p w:rsidR="00ED289E" w:rsidRDefault="00ED289E" w:rsidP="00CE1033">
            <w:pPr>
              <w:pStyle w:val="a3"/>
              <w:spacing w:before="0" w:beforeAutospacing="0" w:after="0" w:afterAutospacing="0"/>
            </w:pPr>
            <w:r>
              <w:t>Формирование единого Русского государства в XV в. Деятельность Ивана III. Присоединение Новгорода и Твери. Ликвидация зависимости от Орды</w:t>
            </w:r>
          </w:p>
        </w:tc>
      </w:tr>
      <w:tr w:rsidR="00ED289E" w:rsidTr="00ED289E">
        <w:tc>
          <w:tcPr>
            <w:tcW w:w="709" w:type="dxa"/>
          </w:tcPr>
          <w:p w:rsidR="00ED289E" w:rsidRDefault="00ED289E" w:rsidP="00CE103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1.11</w:t>
            </w:r>
          </w:p>
        </w:tc>
        <w:tc>
          <w:tcPr>
            <w:tcW w:w="8647" w:type="dxa"/>
          </w:tcPr>
          <w:p w:rsidR="00ED289E" w:rsidRDefault="00ED289E" w:rsidP="00CE1033">
            <w:pPr>
              <w:pStyle w:val="a3"/>
              <w:spacing w:before="0" w:beforeAutospacing="0" w:after="0" w:afterAutospacing="0"/>
            </w:pPr>
            <w:r>
              <w:t>Культурное пространство Руси в IX–XV вв</w:t>
            </w:r>
          </w:p>
        </w:tc>
      </w:tr>
      <w:tr w:rsidR="00ED289E" w:rsidTr="00ED289E">
        <w:tc>
          <w:tcPr>
            <w:tcW w:w="709" w:type="dxa"/>
          </w:tcPr>
          <w:p w:rsidR="00ED289E" w:rsidRPr="00ED289E" w:rsidRDefault="00ED289E" w:rsidP="00CE1033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  <w:r w:rsidRPr="00ED289E">
              <w:rPr>
                <w:b/>
                <w:color w:val="000000"/>
              </w:rPr>
              <w:t>2.</w:t>
            </w:r>
          </w:p>
        </w:tc>
        <w:tc>
          <w:tcPr>
            <w:tcW w:w="8647" w:type="dxa"/>
          </w:tcPr>
          <w:p w:rsidR="00ED289E" w:rsidRPr="00ED289E" w:rsidRDefault="00ED289E" w:rsidP="00CE1033">
            <w:pPr>
              <w:pStyle w:val="a3"/>
              <w:spacing w:before="0" w:beforeAutospacing="0" w:after="0" w:afterAutospacing="0"/>
              <w:rPr>
                <w:b/>
              </w:rPr>
            </w:pPr>
            <w:r w:rsidRPr="00ED289E">
              <w:rPr>
                <w:b/>
              </w:rPr>
              <w:t>История Средних веков</w:t>
            </w:r>
          </w:p>
        </w:tc>
      </w:tr>
      <w:tr w:rsidR="00ED289E" w:rsidTr="00ED289E">
        <w:tc>
          <w:tcPr>
            <w:tcW w:w="709" w:type="dxa"/>
          </w:tcPr>
          <w:p w:rsidR="00ED289E" w:rsidRDefault="00ED289E" w:rsidP="00CE103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8647" w:type="dxa"/>
          </w:tcPr>
          <w:p w:rsidR="00ED289E" w:rsidRDefault="00ED289E" w:rsidP="00CE1033">
            <w:pPr>
              <w:pStyle w:val="a3"/>
              <w:spacing w:before="0" w:beforeAutospacing="0" w:after="0" w:afterAutospacing="0"/>
            </w:pPr>
            <w:r>
              <w:t>Раннее Средневековье (V – середина XI в.)</w:t>
            </w:r>
          </w:p>
        </w:tc>
      </w:tr>
      <w:tr w:rsidR="00ED289E" w:rsidTr="00ED289E">
        <w:tc>
          <w:tcPr>
            <w:tcW w:w="709" w:type="dxa"/>
          </w:tcPr>
          <w:p w:rsidR="00ED289E" w:rsidRDefault="00ED289E" w:rsidP="00CE103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2.2</w:t>
            </w:r>
          </w:p>
        </w:tc>
        <w:tc>
          <w:tcPr>
            <w:tcW w:w="8647" w:type="dxa"/>
          </w:tcPr>
          <w:p w:rsidR="00ED289E" w:rsidRDefault="00ED289E" w:rsidP="00CE1033">
            <w:pPr>
              <w:pStyle w:val="a3"/>
              <w:spacing w:before="0" w:beforeAutospacing="0" w:after="0" w:afterAutospacing="0"/>
            </w:pPr>
            <w:r>
              <w:t>Развитое Средневековье (середина XI – XIII в.)</w:t>
            </w:r>
          </w:p>
        </w:tc>
      </w:tr>
      <w:tr w:rsidR="00ED289E" w:rsidTr="00ED289E">
        <w:tc>
          <w:tcPr>
            <w:tcW w:w="709" w:type="dxa"/>
          </w:tcPr>
          <w:p w:rsidR="00ED289E" w:rsidRDefault="00ED289E" w:rsidP="00CE103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2.3</w:t>
            </w:r>
          </w:p>
        </w:tc>
        <w:tc>
          <w:tcPr>
            <w:tcW w:w="8647" w:type="dxa"/>
          </w:tcPr>
          <w:p w:rsidR="00ED289E" w:rsidRDefault="00ED289E" w:rsidP="00CE1033">
            <w:pPr>
              <w:pStyle w:val="a3"/>
              <w:spacing w:before="0" w:beforeAutospacing="0" w:after="0" w:afterAutospacing="0"/>
            </w:pPr>
            <w:r>
              <w:t>Позднее Средневековье (XIV–XV вв.)</w:t>
            </w:r>
          </w:p>
        </w:tc>
      </w:tr>
      <w:tr w:rsidR="00ED289E" w:rsidTr="00ED289E">
        <w:tc>
          <w:tcPr>
            <w:tcW w:w="709" w:type="dxa"/>
          </w:tcPr>
          <w:p w:rsidR="00ED289E" w:rsidRDefault="00ED289E" w:rsidP="00CE103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2.4</w:t>
            </w:r>
          </w:p>
        </w:tc>
        <w:tc>
          <w:tcPr>
            <w:tcW w:w="8647" w:type="dxa"/>
          </w:tcPr>
          <w:p w:rsidR="00ED289E" w:rsidRDefault="00ED289E" w:rsidP="00CE1033">
            <w:pPr>
              <w:pStyle w:val="a3"/>
              <w:spacing w:before="0" w:beforeAutospacing="0" w:after="0" w:afterAutospacing="0"/>
            </w:pPr>
            <w:r>
              <w:t>Культура Западной Европы в Средние века</w:t>
            </w:r>
          </w:p>
        </w:tc>
      </w:tr>
      <w:tr w:rsidR="00ED289E" w:rsidTr="00ED289E">
        <w:tc>
          <w:tcPr>
            <w:tcW w:w="709" w:type="dxa"/>
          </w:tcPr>
          <w:p w:rsidR="00ED289E" w:rsidRDefault="00ED289E" w:rsidP="00CE103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2.5</w:t>
            </w:r>
          </w:p>
        </w:tc>
        <w:tc>
          <w:tcPr>
            <w:tcW w:w="8647" w:type="dxa"/>
          </w:tcPr>
          <w:p w:rsidR="00ED289E" w:rsidRDefault="00ED289E" w:rsidP="00CE1033">
            <w:pPr>
              <w:pStyle w:val="a3"/>
              <w:spacing w:before="0" w:beforeAutospacing="0" w:after="0" w:afterAutospacing="0"/>
            </w:pPr>
            <w:r>
              <w:t>Народы Азии, Америки и Африки в Средние века</w:t>
            </w:r>
          </w:p>
        </w:tc>
      </w:tr>
      <w:tr w:rsidR="00ED289E" w:rsidTr="00ED289E">
        <w:tc>
          <w:tcPr>
            <w:tcW w:w="709" w:type="dxa"/>
          </w:tcPr>
          <w:p w:rsidR="00ED289E" w:rsidRPr="00ED289E" w:rsidRDefault="00ED289E" w:rsidP="00CE1033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  <w:r w:rsidRPr="00ED289E">
              <w:rPr>
                <w:b/>
                <w:color w:val="000000"/>
              </w:rPr>
              <w:t>3.</w:t>
            </w:r>
          </w:p>
        </w:tc>
        <w:tc>
          <w:tcPr>
            <w:tcW w:w="8647" w:type="dxa"/>
          </w:tcPr>
          <w:p w:rsidR="00ED289E" w:rsidRPr="00ED289E" w:rsidRDefault="00ED289E" w:rsidP="00CE1033">
            <w:pPr>
              <w:pStyle w:val="a3"/>
              <w:spacing w:before="0" w:beforeAutospacing="0" w:after="0" w:afterAutospacing="0"/>
              <w:rPr>
                <w:b/>
              </w:rPr>
            </w:pPr>
            <w:r w:rsidRPr="00ED289E">
              <w:rPr>
                <w:b/>
              </w:rPr>
              <w:t>История родного края</w:t>
            </w:r>
          </w:p>
        </w:tc>
      </w:tr>
    </w:tbl>
    <w:p w:rsidR="00CC59A4" w:rsidRDefault="00CC59A4" w:rsidP="00CE1033">
      <w:pPr>
        <w:pStyle w:val="a3"/>
        <w:spacing w:before="0" w:beforeAutospacing="0" w:after="0" w:afterAutospacing="0"/>
        <w:ind w:firstLine="284"/>
        <w:rPr>
          <w:color w:val="000000"/>
        </w:rPr>
      </w:pPr>
    </w:p>
    <w:p w:rsidR="00CC59A4" w:rsidRDefault="009E7A0D" w:rsidP="00CE1033">
      <w:pPr>
        <w:pStyle w:val="a3"/>
        <w:spacing w:before="0" w:beforeAutospacing="0" w:after="0" w:afterAutospacing="0"/>
        <w:ind w:firstLine="284"/>
      </w:pPr>
      <w:r>
        <w:t>В табл. 2 приведен кодификатор проверяемых требований к уровню подготовки.</w:t>
      </w:r>
    </w:p>
    <w:p w:rsidR="009E7A0D" w:rsidRDefault="009E7A0D" w:rsidP="009E7A0D">
      <w:pPr>
        <w:pStyle w:val="a3"/>
        <w:spacing w:before="0" w:beforeAutospacing="0" w:after="0" w:afterAutospacing="0"/>
        <w:ind w:firstLine="284"/>
        <w:jc w:val="right"/>
      </w:pPr>
      <w:r>
        <w:t>Таблица 2</w:t>
      </w:r>
    </w:p>
    <w:p w:rsidR="009E7A0D" w:rsidRDefault="009E7A0D" w:rsidP="00CE1033">
      <w:pPr>
        <w:pStyle w:val="a3"/>
        <w:spacing w:before="0" w:beforeAutospacing="0" w:after="0" w:afterAutospacing="0"/>
        <w:ind w:firstLine="284"/>
        <w:rPr>
          <w:color w:val="000000"/>
        </w:rPr>
      </w:pP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575"/>
        <w:gridCol w:w="8930"/>
      </w:tblGrid>
      <w:tr w:rsidR="009E7A0D" w:rsidTr="00DF3321">
        <w:tc>
          <w:tcPr>
            <w:tcW w:w="426" w:type="dxa"/>
          </w:tcPr>
          <w:p w:rsidR="009E7A0D" w:rsidRDefault="009E7A0D">
            <w:r>
              <w:t xml:space="preserve">Код </w:t>
            </w:r>
          </w:p>
        </w:tc>
        <w:tc>
          <w:tcPr>
            <w:tcW w:w="8930" w:type="dxa"/>
          </w:tcPr>
          <w:p w:rsidR="009E7A0D" w:rsidRDefault="009E7A0D">
            <w:r w:rsidRPr="003137A4">
              <w:t>Проверяемые требования к уровню подготовки</w:t>
            </w:r>
          </w:p>
        </w:tc>
      </w:tr>
      <w:tr w:rsidR="009E7A0D" w:rsidTr="00DF3321">
        <w:tc>
          <w:tcPr>
            <w:tcW w:w="426" w:type="dxa"/>
          </w:tcPr>
          <w:p w:rsidR="009E7A0D" w:rsidRDefault="009E7A0D" w:rsidP="00CE103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930" w:type="dxa"/>
          </w:tcPr>
          <w:p w:rsidR="009E7A0D" w:rsidRDefault="009E7A0D" w:rsidP="00CE103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Метопредметные</w:t>
            </w:r>
          </w:p>
        </w:tc>
      </w:tr>
      <w:tr w:rsidR="009E7A0D" w:rsidTr="00DF3321">
        <w:tc>
          <w:tcPr>
            <w:tcW w:w="426" w:type="dxa"/>
          </w:tcPr>
          <w:p w:rsidR="009E7A0D" w:rsidRDefault="009E7A0D" w:rsidP="00CE103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8930" w:type="dxa"/>
          </w:tcPr>
          <w:p w:rsidR="009E7A0D" w:rsidRDefault="009E7A0D" w:rsidP="009E7A0D">
            <w:r w:rsidRPr="0059104D">
              <w:t xml:space="preserve">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 </w:t>
            </w:r>
          </w:p>
        </w:tc>
      </w:tr>
      <w:tr w:rsidR="009E7A0D" w:rsidTr="00DF3321">
        <w:tc>
          <w:tcPr>
            <w:tcW w:w="426" w:type="dxa"/>
          </w:tcPr>
          <w:p w:rsidR="009E7A0D" w:rsidRDefault="009E7A0D" w:rsidP="00CE103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8930" w:type="dxa"/>
          </w:tcPr>
          <w:p w:rsidR="009E7A0D" w:rsidRDefault="009E7A0D" w:rsidP="009E7A0D">
            <w:r w:rsidRPr="0059104D">
              <w:t xml:space="preserve">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 </w:t>
            </w:r>
          </w:p>
        </w:tc>
      </w:tr>
      <w:tr w:rsidR="009E7A0D" w:rsidTr="00DF3321">
        <w:tc>
          <w:tcPr>
            <w:tcW w:w="426" w:type="dxa"/>
          </w:tcPr>
          <w:p w:rsidR="009E7A0D" w:rsidRDefault="009E7A0D" w:rsidP="00CE103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8930" w:type="dxa"/>
          </w:tcPr>
          <w:p w:rsidR="009E7A0D" w:rsidRDefault="009E7A0D" w:rsidP="009E7A0D">
            <w:r w:rsidRPr="0059104D">
              <w:t xml:space="preserve"> Умение создавать, применять и преобразовывать знаки и символы, модели и схемы для решения учебных и познавательных задач </w:t>
            </w:r>
          </w:p>
        </w:tc>
      </w:tr>
      <w:tr w:rsidR="009E7A0D" w:rsidTr="00DF3321">
        <w:tc>
          <w:tcPr>
            <w:tcW w:w="426" w:type="dxa"/>
          </w:tcPr>
          <w:p w:rsidR="009E7A0D" w:rsidRDefault="009E7A0D" w:rsidP="00CE103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8930" w:type="dxa"/>
          </w:tcPr>
          <w:p w:rsidR="009E7A0D" w:rsidRDefault="009E7A0D" w:rsidP="009E7A0D">
            <w:r>
              <w:t xml:space="preserve"> Смысловое чтение </w:t>
            </w:r>
          </w:p>
        </w:tc>
      </w:tr>
      <w:tr w:rsidR="009E7A0D" w:rsidTr="00DF3321">
        <w:tc>
          <w:tcPr>
            <w:tcW w:w="426" w:type="dxa"/>
          </w:tcPr>
          <w:p w:rsidR="009E7A0D" w:rsidRDefault="009E7A0D" w:rsidP="00CE103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1.5</w:t>
            </w:r>
          </w:p>
        </w:tc>
        <w:tc>
          <w:tcPr>
            <w:tcW w:w="8930" w:type="dxa"/>
          </w:tcPr>
          <w:p w:rsidR="009E7A0D" w:rsidRDefault="009E7A0D" w:rsidP="009E7A0D">
            <w:r w:rsidRPr="0059104D">
              <w:t xml:space="preserve"> 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 </w:t>
            </w:r>
          </w:p>
        </w:tc>
      </w:tr>
      <w:tr w:rsidR="009E7A0D" w:rsidTr="00DF3321">
        <w:tc>
          <w:tcPr>
            <w:tcW w:w="426" w:type="dxa"/>
          </w:tcPr>
          <w:p w:rsidR="009E7A0D" w:rsidRDefault="009E7A0D" w:rsidP="00CE103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1.6</w:t>
            </w:r>
          </w:p>
        </w:tc>
        <w:tc>
          <w:tcPr>
            <w:tcW w:w="8930" w:type="dxa"/>
          </w:tcPr>
          <w:p w:rsidR="009E7A0D" w:rsidRDefault="009E7A0D" w:rsidP="009E7A0D">
            <w:r w:rsidRPr="0059104D">
              <w:t xml:space="preserve">Умение оценивать правильность выполнения учебной задачи, собственные возможности ее решения </w:t>
            </w:r>
          </w:p>
        </w:tc>
      </w:tr>
      <w:tr w:rsidR="009E7A0D" w:rsidTr="00DF3321">
        <w:tc>
          <w:tcPr>
            <w:tcW w:w="426" w:type="dxa"/>
          </w:tcPr>
          <w:p w:rsidR="009E7A0D" w:rsidRDefault="009E7A0D" w:rsidP="00CE103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1.7</w:t>
            </w:r>
          </w:p>
        </w:tc>
        <w:tc>
          <w:tcPr>
            <w:tcW w:w="8930" w:type="dxa"/>
          </w:tcPr>
          <w:p w:rsidR="009E7A0D" w:rsidRDefault="009E7A0D" w:rsidP="009E7A0D">
            <w:r w:rsidRPr="0059104D">
              <w:t>Владение основами самоконтроля, самооценки, принятия решений и осуществления осознанного выбора в учебной и познавательной деятельности</w:t>
            </w:r>
          </w:p>
        </w:tc>
      </w:tr>
      <w:tr w:rsidR="009E7A0D" w:rsidTr="00DF3321">
        <w:tc>
          <w:tcPr>
            <w:tcW w:w="426" w:type="dxa"/>
          </w:tcPr>
          <w:p w:rsidR="009E7A0D" w:rsidRDefault="009E7A0D" w:rsidP="00CE103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930" w:type="dxa"/>
          </w:tcPr>
          <w:p w:rsidR="009E7A0D" w:rsidRPr="0059104D" w:rsidRDefault="009E7A0D" w:rsidP="009E7A0D">
            <w:r>
              <w:t>Предметные</w:t>
            </w:r>
          </w:p>
        </w:tc>
      </w:tr>
      <w:tr w:rsidR="009E7A0D" w:rsidTr="00DF3321">
        <w:tc>
          <w:tcPr>
            <w:tcW w:w="426" w:type="dxa"/>
          </w:tcPr>
          <w:p w:rsidR="009E7A0D" w:rsidRDefault="009E7A0D" w:rsidP="00CE103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8930" w:type="dxa"/>
          </w:tcPr>
          <w:p w:rsidR="009E7A0D" w:rsidRDefault="009E7A0D" w:rsidP="00DF3321">
            <w:r w:rsidRPr="00FA3F45">
              <w:t xml:space="preserve">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 </w:t>
            </w:r>
          </w:p>
        </w:tc>
      </w:tr>
      <w:tr w:rsidR="009E7A0D" w:rsidTr="00DF3321">
        <w:tc>
          <w:tcPr>
            <w:tcW w:w="426" w:type="dxa"/>
          </w:tcPr>
          <w:p w:rsidR="009E7A0D" w:rsidRDefault="009E7A0D" w:rsidP="00CE103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2.2</w:t>
            </w:r>
          </w:p>
        </w:tc>
        <w:tc>
          <w:tcPr>
            <w:tcW w:w="8930" w:type="dxa"/>
          </w:tcPr>
          <w:p w:rsidR="009E7A0D" w:rsidRDefault="009E7A0D" w:rsidP="00DF3321">
            <w:r w:rsidRPr="00FA3F45">
              <w:t xml:space="preserve">Умения искать, анализировать, сопоставлять и оценивать содержащуюся в различных источниках информацию о событиях и явлениях прошлого и настоящего </w:t>
            </w:r>
          </w:p>
        </w:tc>
      </w:tr>
      <w:tr w:rsidR="009E7A0D" w:rsidTr="00DF3321">
        <w:tc>
          <w:tcPr>
            <w:tcW w:w="426" w:type="dxa"/>
          </w:tcPr>
          <w:p w:rsidR="009E7A0D" w:rsidRDefault="009E7A0D" w:rsidP="00CE103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2.3</w:t>
            </w:r>
          </w:p>
        </w:tc>
        <w:tc>
          <w:tcPr>
            <w:tcW w:w="8930" w:type="dxa"/>
          </w:tcPr>
          <w:p w:rsidR="009E7A0D" w:rsidRDefault="009E7A0D" w:rsidP="00DF3321">
            <w:r w:rsidRPr="00FA3F45">
              <w:t xml:space="preserve"> Способность определять и аргументировать свое отношение к содержащейся в различных источниках информации о событиях и явлениях прошлого и настоящего </w:t>
            </w:r>
          </w:p>
        </w:tc>
      </w:tr>
      <w:tr w:rsidR="009E7A0D" w:rsidTr="00DF3321">
        <w:tc>
          <w:tcPr>
            <w:tcW w:w="426" w:type="dxa"/>
          </w:tcPr>
          <w:p w:rsidR="009E7A0D" w:rsidRDefault="009E7A0D" w:rsidP="00CE103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2.4</w:t>
            </w:r>
          </w:p>
        </w:tc>
        <w:tc>
          <w:tcPr>
            <w:tcW w:w="8930" w:type="dxa"/>
          </w:tcPr>
          <w:p w:rsidR="009E7A0D" w:rsidRDefault="009E7A0D" w:rsidP="009E7A0D">
            <w:r w:rsidRPr="00FA3F45">
              <w:t xml:space="preserve"> Умение применять исторические знания для осмысления сущности общественных явлений </w:t>
            </w:r>
          </w:p>
        </w:tc>
      </w:tr>
      <w:tr w:rsidR="009E7A0D" w:rsidTr="00DF3321">
        <w:tc>
          <w:tcPr>
            <w:tcW w:w="426" w:type="dxa"/>
          </w:tcPr>
          <w:p w:rsidR="009E7A0D" w:rsidRDefault="009E7A0D" w:rsidP="00CE103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2.5</w:t>
            </w:r>
          </w:p>
        </w:tc>
        <w:tc>
          <w:tcPr>
            <w:tcW w:w="8930" w:type="dxa"/>
          </w:tcPr>
          <w:p w:rsidR="009E7A0D" w:rsidRDefault="009E7A0D" w:rsidP="009E7A0D">
            <w:r w:rsidRPr="00FA3F45">
              <w:t xml:space="preserve"> Владение опытом историко-культурного, цивилизационного подхода к оценке социальных явлений, современных глобальных процессов </w:t>
            </w:r>
          </w:p>
        </w:tc>
      </w:tr>
      <w:tr w:rsidR="009E7A0D" w:rsidTr="00DF3321">
        <w:tc>
          <w:tcPr>
            <w:tcW w:w="426" w:type="dxa"/>
          </w:tcPr>
          <w:p w:rsidR="009E7A0D" w:rsidRDefault="009E7A0D" w:rsidP="00CE103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2.6</w:t>
            </w:r>
          </w:p>
        </w:tc>
        <w:tc>
          <w:tcPr>
            <w:tcW w:w="8930" w:type="dxa"/>
          </w:tcPr>
          <w:p w:rsidR="009E7A0D" w:rsidRDefault="009E7A0D">
            <w:r w:rsidRPr="00FA3F45">
              <w:t xml:space="preserve"> Сформированность основ гражданской, этнонациональной, социальной, культурной самоидентификации личности обучающегося</w:t>
            </w:r>
          </w:p>
        </w:tc>
      </w:tr>
    </w:tbl>
    <w:p w:rsidR="009E7A0D" w:rsidRPr="00D0402C" w:rsidRDefault="009E7A0D" w:rsidP="00CE1033">
      <w:pPr>
        <w:pStyle w:val="a3"/>
        <w:spacing w:before="0" w:beforeAutospacing="0" w:after="0" w:afterAutospacing="0"/>
        <w:ind w:firstLine="284"/>
        <w:rPr>
          <w:color w:val="000000"/>
        </w:rPr>
      </w:pPr>
    </w:p>
    <w:p w:rsidR="00CE1033" w:rsidRPr="00AD1E2C" w:rsidRDefault="00CE1033" w:rsidP="00CE1033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D040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1E2C">
        <w:rPr>
          <w:rFonts w:ascii="Times New Roman" w:hAnsi="Times New Roman" w:cs="Times New Roman"/>
          <w:b/>
          <w:sz w:val="24"/>
          <w:szCs w:val="24"/>
        </w:rPr>
        <w:t>Шкала оценивания работы: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653"/>
        <w:gridCol w:w="4635"/>
      </w:tblGrid>
      <w:tr w:rsidR="00CE1033" w:rsidRPr="00AD1E2C" w:rsidTr="002408B7">
        <w:trPr>
          <w:jc w:val="center"/>
        </w:trPr>
        <w:tc>
          <w:tcPr>
            <w:tcW w:w="4653" w:type="dxa"/>
          </w:tcPr>
          <w:p w:rsidR="00CE1033" w:rsidRPr="00AD1E2C" w:rsidRDefault="00CE1033" w:rsidP="00240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E2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4635" w:type="dxa"/>
          </w:tcPr>
          <w:p w:rsidR="00CE1033" w:rsidRPr="00AD1E2C" w:rsidRDefault="00CE1033" w:rsidP="00240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E2C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CE1033" w:rsidRPr="00AD1E2C" w:rsidTr="002408B7">
        <w:trPr>
          <w:jc w:val="center"/>
        </w:trPr>
        <w:tc>
          <w:tcPr>
            <w:tcW w:w="4653" w:type="dxa"/>
          </w:tcPr>
          <w:p w:rsidR="00CE1033" w:rsidRPr="00AD1E2C" w:rsidRDefault="00CE1033" w:rsidP="00240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AD1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 (80%-100%)</w:t>
            </w:r>
          </w:p>
        </w:tc>
        <w:tc>
          <w:tcPr>
            <w:tcW w:w="4635" w:type="dxa"/>
          </w:tcPr>
          <w:p w:rsidR="00CE1033" w:rsidRPr="00AD1E2C" w:rsidRDefault="00CE1033" w:rsidP="00240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CE1033" w:rsidRPr="00AD1E2C" w:rsidTr="002408B7">
        <w:trPr>
          <w:jc w:val="center"/>
        </w:trPr>
        <w:tc>
          <w:tcPr>
            <w:tcW w:w="4653" w:type="dxa"/>
          </w:tcPr>
          <w:p w:rsidR="00CE1033" w:rsidRPr="00AD1E2C" w:rsidRDefault="00CE1033" w:rsidP="00240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19-23 (66%-79%)</w:t>
            </w:r>
          </w:p>
        </w:tc>
        <w:tc>
          <w:tcPr>
            <w:tcW w:w="4635" w:type="dxa"/>
          </w:tcPr>
          <w:p w:rsidR="00CE1033" w:rsidRPr="00AD1E2C" w:rsidRDefault="00CE1033" w:rsidP="00240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</w:tr>
      <w:tr w:rsidR="00CE1033" w:rsidRPr="00AD1E2C" w:rsidTr="002408B7">
        <w:trPr>
          <w:jc w:val="center"/>
        </w:trPr>
        <w:tc>
          <w:tcPr>
            <w:tcW w:w="4653" w:type="dxa"/>
          </w:tcPr>
          <w:p w:rsidR="00CE1033" w:rsidRDefault="00CE1033" w:rsidP="00240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14-18 (45%-69%)</w:t>
            </w:r>
          </w:p>
        </w:tc>
        <w:tc>
          <w:tcPr>
            <w:tcW w:w="4635" w:type="dxa"/>
          </w:tcPr>
          <w:p w:rsidR="00CE1033" w:rsidRDefault="00CE1033" w:rsidP="00240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</w:tr>
      <w:tr w:rsidR="00CE1033" w:rsidRPr="00AD1E2C" w:rsidTr="002408B7">
        <w:trPr>
          <w:jc w:val="center"/>
        </w:trPr>
        <w:tc>
          <w:tcPr>
            <w:tcW w:w="4653" w:type="dxa"/>
          </w:tcPr>
          <w:p w:rsidR="00CE1033" w:rsidRDefault="00CE1033" w:rsidP="00240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0-13 (0%-45%)</w:t>
            </w:r>
          </w:p>
        </w:tc>
        <w:tc>
          <w:tcPr>
            <w:tcW w:w="4635" w:type="dxa"/>
          </w:tcPr>
          <w:p w:rsidR="00CE1033" w:rsidRDefault="00CE1033" w:rsidP="00240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</w:tbl>
    <w:p w:rsidR="00CE1033" w:rsidRPr="00742115" w:rsidRDefault="00CE1033" w:rsidP="00CE103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p w:rsidR="00CE1033" w:rsidRPr="00A93A99" w:rsidRDefault="00CE1033" w:rsidP="00CE1033">
      <w:pPr>
        <w:pStyle w:val="a3"/>
        <w:spacing w:before="0" w:beforeAutospacing="0" w:after="0" w:afterAutospacing="0"/>
        <w:rPr>
          <w:rFonts w:eastAsiaTheme="minorHAnsi"/>
          <w:color w:val="000000"/>
          <w:sz w:val="22"/>
          <w:szCs w:val="22"/>
          <w:lang w:eastAsia="en-US"/>
        </w:rPr>
      </w:pPr>
    </w:p>
    <w:p w:rsidR="00CE1033" w:rsidRPr="00A93A99" w:rsidRDefault="00CE1033" w:rsidP="00CE1033">
      <w:pPr>
        <w:pStyle w:val="a3"/>
        <w:spacing w:before="0" w:beforeAutospacing="0" w:after="0" w:afterAutospacing="0"/>
        <w:rPr>
          <w:b/>
          <w:color w:val="000000"/>
          <w:sz w:val="22"/>
          <w:szCs w:val="22"/>
        </w:rPr>
      </w:pPr>
    </w:p>
    <w:p w:rsidR="00CE1033" w:rsidRDefault="00CE1033" w:rsidP="00CE1033">
      <w:pPr>
        <w:pStyle w:val="2"/>
      </w:pPr>
      <w:r w:rsidRPr="00A93A99">
        <w:br w:type="page"/>
      </w:r>
    </w:p>
    <w:p w:rsidR="00F978E5" w:rsidRDefault="00F978E5" w:rsidP="00F978E5">
      <w:pPr>
        <w:pStyle w:val="a3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</w:p>
    <w:p w:rsidR="00F978E5" w:rsidRPr="00F04C03" w:rsidRDefault="00F978E5" w:rsidP="00F978E5">
      <w:pPr>
        <w:pStyle w:val="a3"/>
        <w:spacing w:before="0" w:beforeAutospacing="0" w:after="0" w:afterAutospacing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8. </w:t>
      </w:r>
      <w:r w:rsidRPr="002F0606">
        <w:rPr>
          <w:b/>
          <w:sz w:val="22"/>
          <w:szCs w:val="22"/>
        </w:rPr>
        <w:t>ОТВЕТЫ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91"/>
        <w:gridCol w:w="1592"/>
        <w:gridCol w:w="611"/>
        <w:gridCol w:w="2583"/>
        <w:gridCol w:w="3194"/>
      </w:tblGrid>
      <w:tr w:rsidR="00F978E5" w:rsidRPr="0096509C" w:rsidTr="00746053">
        <w:tc>
          <w:tcPr>
            <w:tcW w:w="1591" w:type="dxa"/>
          </w:tcPr>
          <w:p w:rsidR="00F978E5" w:rsidRPr="0096509C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96509C">
              <w:rPr>
                <w:b/>
                <w:sz w:val="22"/>
                <w:szCs w:val="22"/>
              </w:rPr>
              <w:t>Номер задания</w:t>
            </w:r>
          </w:p>
        </w:tc>
        <w:tc>
          <w:tcPr>
            <w:tcW w:w="1592" w:type="dxa"/>
          </w:tcPr>
          <w:p w:rsidR="00F978E5" w:rsidRPr="0096509C" w:rsidRDefault="00A574B3" w:rsidP="00746053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Вариант 1</w:t>
            </w:r>
          </w:p>
        </w:tc>
        <w:tc>
          <w:tcPr>
            <w:tcW w:w="3194" w:type="dxa"/>
            <w:gridSpan w:val="2"/>
          </w:tcPr>
          <w:p w:rsidR="00F978E5" w:rsidRPr="0096509C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Вариант 2</w:t>
            </w:r>
          </w:p>
        </w:tc>
        <w:tc>
          <w:tcPr>
            <w:tcW w:w="3194" w:type="dxa"/>
          </w:tcPr>
          <w:p w:rsidR="00F978E5" w:rsidRPr="0096509C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Вариант 3</w:t>
            </w:r>
          </w:p>
        </w:tc>
      </w:tr>
      <w:tr w:rsidR="00F978E5" w:rsidRPr="0096509C" w:rsidTr="00746053">
        <w:tc>
          <w:tcPr>
            <w:tcW w:w="9571" w:type="dxa"/>
            <w:gridSpan w:val="5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96509C">
              <w:rPr>
                <w:b/>
                <w:sz w:val="22"/>
                <w:szCs w:val="22"/>
              </w:rPr>
              <w:t>Часть</w:t>
            </w:r>
            <w:r>
              <w:rPr>
                <w:b/>
                <w:sz w:val="22"/>
                <w:szCs w:val="22"/>
              </w:rPr>
              <w:t xml:space="preserve"> 1</w:t>
            </w:r>
          </w:p>
        </w:tc>
      </w:tr>
      <w:tr w:rsidR="00F978E5" w:rsidTr="00746053">
        <w:tc>
          <w:tcPr>
            <w:tcW w:w="1591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03" w:type="dxa"/>
            <w:gridSpan w:val="2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83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94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F978E5" w:rsidTr="00746053">
        <w:tc>
          <w:tcPr>
            <w:tcW w:w="1591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203" w:type="dxa"/>
            <w:gridSpan w:val="2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583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194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F978E5" w:rsidTr="00746053">
        <w:tc>
          <w:tcPr>
            <w:tcW w:w="1591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03" w:type="dxa"/>
            <w:gridSpan w:val="2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83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94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F978E5" w:rsidTr="00746053">
        <w:tc>
          <w:tcPr>
            <w:tcW w:w="1591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203" w:type="dxa"/>
            <w:gridSpan w:val="2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583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194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F978E5" w:rsidTr="00746053">
        <w:tc>
          <w:tcPr>
            <w:tcW w:w="1591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203" w:type="dxa"/>
            <w:gridSpan w:val="2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583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94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F978E5" w:rsidTr="00746053">
        <w:tc>
          <w:tcPr>
            <w:tcW w:w="1591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203" w:type="dxa"/>
            <w:gridSpan w:val="2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83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94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F978E5" w:rsidTr="00746053">
        <w:tc>
          <w:tcPr>
            <w:tcW w:w="1591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203" w:type="dxa"/>
            <w:gridSpan w:val="2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583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194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F978E5" w:rsidTr="00746053">
        <w:tc>
          <w:tcPr>
            <w:tcW w:w="1591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203" w:type="dxa"/>
            <w:gridSpan w:val="2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583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94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F978E5" w:rsidTr="00746053">
        <w:tc>
          <w:tcPr>
            <w:tcW w:w="1591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203" w:type="dxa"/>
            <w:gridSpan w:val="2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583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194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F978E5" w:rsidTr="00746053">
        <w:tc>
          <w:tcPr>
            <w:tcW w:w="1591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203" w:type="dxa"/>
            <w:gridSpan w:val="2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583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194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F978E5" w:rsidTr="00746053">
        <w:tc>
          <w:tcPr>
            <w:tcW w:w="1591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203" w:type="dxa"/>
            <w:gridSpan w:val="2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583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94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F978E5" w:rsidTr="00746053">
        <w:tc>
          <w:tcPr>
            <w:tcW w:w="1591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203" w:type="dxa"/>
            <w:gridSpan w:val="2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583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94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F978E5" w:rsidTr="00746053">
        <w:tc>
          <w:tcPr>
            <w:tcW w:w="1591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203" w:type="dxa"/>
            <w:gridSpan w:val="2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583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94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F978E5" w:rsidTr="00746053">
        <w:tc>
          <w:tcPr>
            <w:tcW w:w="1591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203" w:type="dxa"/>
            <w:gridSpan w:val="2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583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194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F978E5" w:rsidTr="00746053">
        <w:tc>
          <w:tcPr>
            <w:tcW w:w="1591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203" w:type="dxa"/>
            <w:gridSpan w:val="2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83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94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F978E5" w:rsidTr="00746053">
        <w:tc>
          <w:tcPr>
            <w:tcW w:w="1591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203" w:type="dxa"/>
            <w:gridSpan w:val="2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583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94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F978E5" w:rsidTr="00746053">
        <w:tc>
          <w:tcPr>
            <w:tcW w:w="1591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203" w:type="dxa"/>
            <w:gridSpan w:val="2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583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94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F978E5" w:rsidTr="00746053">
        <w:tc>
          <w:tcPr>
            <w:tcW w:w="1591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203" w:type="dxa"/>
            <w:gridSpan w:val="2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583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94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F978E5" w:rsidTr="00746053">
        <w:tc>
          <w:tcPr>
            <w:tcW w:w="1591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2203" w:type="dxa"/>
            <w:gridSpan w:val="2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583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194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F978E5" w:rsidTr="00746053">
        <w:tc>
          <w:tcPr>
            <w:tcW w:w="1591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203" w:type="dxa"/>
            <w:gridSpan w:val="2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583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194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F978E5" w:rsidRPr="0096509C" w:rsidTr="00746053">
        <w:tc>
          <w:tcPr>
            <w:tcW w:w="9571" w:type="dxa"/>
            <w:gridSpan w:val="5"/>
          </w:tcPr>
          <w:p w:rsidR="00F978E5" w:rsidRPr="0096509C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96509C">
              <w:rPr>
                <w:b/>
                <w:sz w:val="22"/>
                <w:szCs w:val="22"/>
              </w:rPr>
              <w:t xml:space="preserve">Часть </w:t>
            </w:r>
            <w:r>
              <w:rPr>
                <w:b/>
                <w:sz w:val="22"/>
                <w:szCs w:val="22"/>
              </w:rPr>
              <w:t>2</w:t>
            </w:r>
          </w:p>
        </w:tc>
      </w:tr>
      <w:tr w:rsidR="00F978E5" w:rsidTr="00746053">
        <w:tc>
          <w:tcPr>
            <w:tcW w:w="1591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03" w:type="dxa"/>
            <w:gridSpan w:val="2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1-А</w:t>
            </w:r>
            <w:r w:rsidRPr="00742115">
              <w:rPr>
                <w:color w:val="000000"/>
              </w:rPr>
              <w:t>;2-В;3-</w:t>
            </w:r>
            <w:r>
              <w:rPr>
                <w:color w:val="000000"/>
              </w:rPr>
              <w:t>Ж</w:t>
            </w:r>
            <w:r w:rsidRPr="00742115">
              <w:rPr>
                <w:color w:val="000000"/>
              </w:rPr>
              <w:t>;4-</w:t>
            </w:r>
            <w:r>
              <w:rPr>
                <w:color w:val="000000"/>
              </w:rPr>
              <w:t>Д;5-Б</w:t>
            </w:r>
            <w:r w:rsidRPr="00742115">
              <w:rPr>
                <w:color w:val="000000"/>
              </w:rPr>
              <w:t>;6-</w:t>
            </w:r>
            <w:r>
              <w:rPr>
                <w:color w:val="000000"/>
              </w:rPr>
              <w:t>Г</w:t>
            </w:r>
          </w:p>
        </w:tc>
        <w:tc>
          <w:tcPr>
            <w:tcW w:w="2583" w:type="dxa"/>
          </w:tcPr>
          <w:p w:rsidR="00F978E5" w:rsidRPr="0096509C" w:rsidRDefault="00F978E5" w:rsidP="007460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1-Е; </w:t>
            </w:r>
            <w:r w:rsidRPr="00742115">
              <w:rPr>
                <w:rFonts w:ascii="Times New Roman" w:hAnsi="Times New Roman" w:cs="Times New Roman"/>
                <w:color w:val="000000"/>
              </w:rPr>
              <w:t>2-В;3-</w:t>
            </w:r>
            <w:r>
              <w:rPr>
                <w:rFonts w:ascii="Times New Roman" w:hAnsi="Times New Roman" w:cs="Times New Roman"/>
                <w:color w:val="000000"/>
              </w:rPr>
              <w:t xml:space="preserve">Б;4-Г;5-Д; </w:t>
            </w:r>
            <w:r w:rsidRPr="00742115">
              <w:rPr>
                <w:rFonts w:ascii="Times New Roman" w:hAnsi="Times New Roman" w:cs="Times New Roman"/>
                <w:color w:val="000000"/>
              </w:rPr>
              <w:t>6-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</w:p>
        </w:tc>
        <w:tc>
          <w:tcPr>
            <w:tcW w:w="3194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1-А</w:t>
            </w:r>
            <w:r w:rsidRPr="00742115">
              <w:rPr>
                <w:color w:val="000000"/>
              </w:rPr>
              <w:t>;2-В;3-</w:t>
            </w:r>
            <w:r>
              <w:rPr>
                <w:color w:val="000000"/>
              </w:rPr>
              <w:t>Ж</w:t>
            </w:r>
            <w:r w:rsidRPr="00742115">
              <w:rPr>
                <w:color w:val="000000"/>
              </w:rPr>
              <w:t>;4-</w:t>
            </w:r>
            <w:r>
              <w:rPr>
                <w:color w:val="000000"/>
              </w:rPr>
              <w:t>Д;5-Б</w:t>
            </w:r>
            <w:r w:rsidRPr="00742115">
              <w:rPr>
                <w:color w:val="000000"/>
              </w:rPr>
              <w:t>;6-</w:t>
            </w:r>
            <w:r>
              <w:rPr>
                <w:color w:val="000000"/>
              </w:rPr>
              <w:t>Г</w:t>
            </w:r>
          </w:p>
        </w:tc>
      </w:tr>
      <w:tr w:rsidR="00F978E5" w:rsidTr="00746053">
        <w:tc>
          <w:tcPr>
            <w:tcW w:w="1591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203" w:type="dxa"/>
            <w:gridSpan w:val="2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42115">
              <w:rPr>
                <w:color w:val="000000"/>
              </w:rPr>
              <w:t>1-б;2-г;3-а;4-в</w:t>
            </w:r>
          </w:p>
        </w:tc>
        <w:tc>
          <w:tcPr>
            <w:tcW w:w="2583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1-а;2-г;3-б</w:t>
            </w:r>
            <w:r w:rsidRPr="00742115">
              <w:rPr>
                <w:color w:val="000000"/>
              </w:rPr>
              <w:t>;4-в</w:t>
            </w:r>
          </w:p>
        </w:tc>
        <w:tc>
          <w:tcPr>
            <w:tcW w:w="3194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42115">
              <w:rPr>
                <w:color w:val="000000"/>
              </w:rPr>
              <w:t>1-б;2-г;3-а;4-в</w:t>
            </w:r>
          </w:p>
        </w:tc>
      </w:tr>
      <w:tr w:rsidR="00F978E5" w:rsidTr="00746053">
        <w:tc>
          <w:tcPr>
            <w:tcW w:w="1591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03" w:type="dxa"/>
            <w:gridSpan w:val="2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1-б;2-а;3-г</w:t>
            </w:r>
            <w:r w:rsidRPr="00742115">
              <w:rPr>
                <w:color w:val="000000"/>
              </w:rPr>
              <w:t>;4-в</w:t>
            </w:r>
          </w:p>
        </w:tc>
        <w:tc>
          <w:tcPr>
            <w:tcW w:w="2583" w:type="dxa"/>
          </w:tcPr>
          <w:p w:rsidR="00F978E5" w:rsidRPr="0074211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1-б;2-а;3-г</w:t>
            </w:r>
            <w:r w:rsidRPr="00742115">
              <w:rPr>
                <w:color w:val="000000"/>
              </w:rPr>
              <w:t>;4-в</w:t>
            </w:r>
          </w:p>
        </w:tc>
        <w:tc>
          <w:tcPr>
            <w:tcW w:w="3194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1-б;2-а;3-г</w:t>
            </w:r>
            <w:r w:rsidRPr="00742115">
              <w:rPr>
                <w:color w:val="000000"/>
              </w:rPr>
              <w:t>;4-в</w:t>
            </w:r>
          </w:p>
        </w:tc>
      </w:tr>
      <w:tr w:rsidR="00F978E5" w:rsidTr="00746053">
        <w:tc>
          <w:tcPr>
            <w:tcW w:w="1591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203" w:type="dxa"/>
            <w:gridSpan w:val="2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4321</w:t>
            </w:r>
          </w:p>
        </w:tc>
        <w:tc>
          <w:tcPr>
            <w:tcW w:w="2583" w:type="dxa"/>
          </w:tcPr>
          <w:p w:rsidR="00F978E5" w:rsidRPr="00742115" w:rsidRDefault="00746053" w:rsidP="00746053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  <w:r w:rsidR="00F978E5">
              <w:rPr>
                <w:color w:val="000000"/>
              </w:rPr>
              <w:t>авг</w:t>
            </w:r>
          </w:p>
        </w:tc>
        <w:tc>
          <w:tcPr>
            <w:tcW w:w="3194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4321</w:t>
            </w:r>
          </w:p>
        </w:tc>
      </w:tr>
      <w:tr w:rsidR="00F978E5" w:rsidTr="00746053">
        <w:tc>
          <w:tcPr>
            <w:tcW w:w="1591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203" w:type="dxa"/>
            <w:gridSpan w:val="2"/>
          </w:tcPr>
          <w:p w:rsidR="00F978E5" w:rsidRPr="00935F6C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color w:val="030303"/>
                <w:shd w:val="clear" w:color="auto" w:fill="FFFFFF"/>
              </w:rPr>
            </w:pPr>
            <w:r w:rsidRPr="0087651C">
              <w:rPr>
                <w:color w:val="030303"/>
                <w:shd w:val="clear" w:color="auto" w:fill="FFFFFF"/>
              </w:rPr>
              <w:t>Жанна д'Арк</w:t>
            </w:r>
          </w:p>
        </w:tc>
        <w:tc>
          <w:tcPr>
            <w:tcW w:w="2583" w:type="dxa"/>
          </w:tcPr>
          <w:p w:rsidR="00F978E5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Хлодвиг</w:t>
            </w:r>
          </w:p>
        </w:tc>
        <w:tc>
          <w:tcPr>
            <w:tcW w:w="3194" w:type="dxa"/>
          </w:tcPr>
          <w:p w:rsidR="00F978E5" w:rsidRPr="00935F6C" w:rsidRDefault="00F978E5" w:rsidP="00746053">
            <w:pPr>
              <w:pStyle w:val="a3"/>
              <w:spacing w:before="0" w:beforeAutospacing="0" w:after="0" w:afterAutospacing="0"/>
              <w:jc w:val="center"/>
              <w:rPr>
                <w:color w:val="030303"/>
                <w:shd w:val="clear" w:color="auto" w:fill="FFFFFF"/>
              </w:rPr>
            </w:pPr>
            <w:r w:rsidRPr="0087651C">
              <w:rPr>
                <w:color w:val="030303"/>
                <w:shd w:val="clear" w:color="auto" w:fill="FFFFFF"/>
              </w:rPr>
              <w:t>Жанна д'Арк</w:t>
            </w:r>
          </w:p>
        </w:tc>
      </w:tr>
      <w:tr w:rsidR="00DF3321" w:rsidTr="00746053">
        <w:tc>
          <w:tcPr>
            <w:tcW w:w="1591" w:type="dxa"/>
          </w:tcPr>
          <w:p w:rsidR="00DF3321" w:rsidRDefault="00DF3321" w:rsidP="00746053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203" w:type="dxa"/>
            <w:gridSpan w:val="2"/>
          </w:tcPr>
          <w:p w:rsidR="00DF3321" w:rsidRDefault="00FF182B" w:rsidP="00746053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Г</w:t>
            </w:r>
          </w:p>
        </w:tc>
        <w:tc>
          <w:tcPr>
            <w:tcW w:w="2583" w:type="dxa"/>
          </w:tcPr>
          <w:p w:rsidR="00DF3321" w:rsidRPr="0087651C" w:rsidRDefault="00FF182B" w:rsidP="00746053">
            <w:pPr>
              <w:pStyle w:val="a3"/>
              <w:spacing w:before="0" w:beforeAutospacing="0" w:after="0" w:afterAutospacing="0"/>
              <w:jc w:val="center"/>
              <w:rPr>
                <w:color w:val="030303"/>
                <w:shd w:val="clear" w:color="auto" w:fill="FFFFFF"/>
              </w:rPr>
            </w:pPr>
            <w:r>
              <w:rPr>
                <w:color w:val="030303"/>
                <w:shd w:val="clear" w:color="auto" w:fill="FFFFFF"/>
              </w:rPr>
              <w:t>Г</w:t>
            </w:r>
          </w:p>
        </w:tc>
        <w:tc>
          <w:tcPr>
            <w:tcW w:w="3194" w:type="dxa"/>
          </w:tcPr>
          <w:p w:rsidR="00DF3321" w:rsidRDefault="00FF182B" w:rsidP="00746053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Г</w:t>
            </w:r>
          </w:p>
        </w:tc>
      </w:tr>
    </w:tbl>
    <w:p w:rsidR="00F978E5" w:rsidRDefault="00F978E5" w:rsidP="00F978E5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F978E5" w:rsidRDefault="00F978E5" w:rsidP="00F978E5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</w:p>
    <w:p w:rsidR="00F978E5" w:rsidRDefault="00F978E5" w:rsidP="00F978E5"/>
    <w:p w:rsidR="00F978E5" w:rsidRDefault="00F978E5" w:rsidP="00F978E5"/>
    <w:p w:rsidR="00F978E5" w:rsidRDefault="00F978E5" w:rsidP="00F978E5"/>
    <w:p w:rsidR="00F978E5" w:rsidRDefault="00F978E5" w:rsidP="00F978E5"/>
    <w:p w:rsidR="00F978E5" w:rsidRDefault="00F978E5" w:rsidP="00F978E5"/>
    <w:p w:rsidR="00F978E5" w:rsidRDefault="00F978E5" w:rsidP="00F978E5"/>
    <w:p w:rsidR="00F978E5" w:rsidRDefault="00F978E5" w:rsidP="00F978E5"/>
    <w:p w:rsidR="00F978E5" w:rsidRDefault="00F978E5" w:rsidP="00F978E5"/>
    <w:p w:rsidR="00F978E5" w:rsidRDefault="00F978E5" w:rsidP="00F978E5"/>
    <w:p w:rsidR="00F978E5" w:rsidRDefault="00F978E5" w:rsidP="00F978E5"/>
    <w:p w:rsidR="00F978E5" w:rsidRDefault="00F978E5" w:rsidP="00F978E5"/>
    <w:p w:rsidR="00F978E5" w:rsidRDefault="00F978E5" w:rsidP="00F978E5"/>
    <w:p w:rsidR="00F978E5" w:rsidRPr="00F978E5" w:rsidRDefault="00F978E5" w:rsidP="00F978E5"/>
    <w:p w:rsidR="007D4A69" w:rsidRDefault="007D4A69" w:rsidP="007D4A69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AB0963">
        <w:rPr>
          <w:b/>
          <w:color w:val="000000"/>
        </w:rPr>
        <w:t xml:space="preserve">Промежуточная аттестация по </w:t>
      </w:r>
      <w:r>
        <w:rPr>
          <w:b/>
          <w:color w:val="000000"/>
        </w:rPr>
        <w:t>предмету «История России. Всеобщая история»</w:t>
      </w:r>
    </w:p>
    <w:p w:rsidR="007D4A69" w:rsidRPr="00AB0963" w:rsidRDefault="007D4A69" w:rsidP="007D4A69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ученика(цы)</w:t>
      </w:r>
      <w:r w:rsidRPr="00AB0963">
        <w:rPr>
          <w:b/>
          <w:color w:val="000000"/>
        </w:rPr>
        <w:t xml:space="preserve"> 6 класса</w:t>
      </w:r>
      <w:r w:rsidR="00A574B3">
        <w:rPr>
          <w:b/>
          <w:color w:val="000000"/>
        </w:rPr>
        <w:t xml:space="preserve"> за 2022-2023</w:t>
      </w:r>
      <w:r>
        <w:rPr>
          <w:b/>
          <w:color w:val="000000"/>
        </w:rPr>
        <w:t xml:space="preserve"> учебный год</w:t>
      </w:r>
    </w:p>
    <w:p w:rsidR="007D4A69" w:rsidRDefault="007D4A69" w:rsidP="00EC3C6D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Вариант 1</w:t>
      </w:r>
    </w:p>
    <w:p w:rsidR="00EC3C6D" w:rsidRPr="00AB0963" w:rsidRDefault="00EC3C6D" w:rsidP="00EC3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</w:pPr>
      <w:r w:rsidRPr="00AB0963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 w:rsidRPr="00AB0963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 w:rsidRPr="00AB096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Какой термин соответствует определению «Централизованное государство, в котором королевская власть опирается на собрание представителей сословий»:</w:t>
      </w:r>
    </w:p>
    <w:p w:rsidR="00EC3C6D" w:rsidRPr="00AB0963" w:rsidRDefault="00EC3C6D" w:rsidP="00EC3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B0963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1) сословная монархия;         2)</w:t>
      </w:r>
      <w:r w:rsidRPr="007D4A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 w:rsidRPr="00AB0963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абсолютная монархия;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 w:rsidRPr="00AB0963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3) конституционная монархия;    4) демократия</w:t>
      </w:r>
      <w:r w:rsidRPr="00AB09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B096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2.Сколько лет назад зарождается землед</w:t>
      </w:r>
      <w:r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елие на территории нашей страны</w:t>
      </w:r>
      <w:r w:rsidRPr="00AB096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?</w:t>
      </w:r>
    </w:p>
    <w:p w:rsidR="00EC3C6D" w:rsidRPr="00AB0963" w:rsidRDefault="00EC3C6D" w:rsidP="00EC3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B0963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1) </w:t>
      </w:r>
      <w:r w:rsidRPr="00AB0963">
        <w:rPr>
          <w:rFonts w:ascii="Times New Roman" w:hAnsi="Times New Roman" w:cs="Times New Roman"/>
          <w:color w:val="000000"/>
          <w:sz w:val="24"/>
          <w:szCs w:val="24"/>
        </w:rPr>
        <w:t>15 тыс. лет назад</w:t>
      </w:r>
      <w:r w:rsidRPr="00AB0963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        2) 2-3 тыс. лет назад</w:t>
      </w:r>
      <w:r w:rsidRPr="00AB0963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</w:t>
      </w:r>
      <w:r w:rsidRPr="00AB0963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3) 9-10 тыс. лет назад;  </w:t>
      </w:r>
      <w:r w:rsidRPr="00AB0963">
        <w:rPr>
          <w:rFonts w:ascii="Times New Roman" w:hAnsi="Times New Roman" w:cs="Times New Roman"/>
          <w:color w:val="000000"/>
          <w:sz w:val="24"/>
          <w:szCs w:val="24"/>
        </w:rPr>
        <w:t xml:space="preserve"> 4)</w:t>
      </w:r>
      <w:r w:rsidRPr="007D4A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 w:rsidRPr="00AB0963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5-6 тыс. лет назад;  </w:t>
      </w:r>
    </w:p>
    <w:p w:rsidR="00EC3C6D" w:rsidRPr="00AB0963" w:rsidRDefault="00EC3C6D" w:rsidP="00EC3C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963">
        <w:rPr>
          <w:rFonts w:ascii="Times New Roman" w:hAnsi="Times New Roman" w:cs="Times New Roman"/>
          <w:b/>
          <w:color w:val="000000"/>
          <w:sz w:val="24"/>
          <w:szCs w:val="24"/>
        </w:rPr>
        <w:t>3.</w:t>
      </w:r>
      <w:r w:rsidRPr="00AB0963">
        <w:rPr>
          <w:rFonts w:ascii="Times New Roman" w:hAnsi="Times New Roman" w:cs="Times New Roman"/>
          <w:b/>
          <w:sz w:val="24"/>
          <w:szCs w:val="24"/>
        </w:rPr>
        <w:t xml:space="preserve"> Основателем государства франков был:</w:t>
      </w:r>
    </w:p>
    <w:p w:rsidR="00EC3C6D" w:rsidRPr="00AB0963" w:rsidRDefault="00EC3C6D" w:rsidP="00EC3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963">
        <w:rPr>
          <w:rFonts w:ascii="Times New Roman" w:hAnsi="Times New Roman" w:cs="Times New Roman"/>
          <w:sz w:val="24"/>
          <w:szCs w:val="24"/>
        </w:rPr>
        <w:t>1) Хлодвиг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0963">
        <w:rPr>
          <w:rFonts w:ascii="Times New Roman" w:hAnsi="Times New Roman" w:cs="Times New Roman"/>
          <w:sz w:val="24"/>
          <w:szCs w:val="24"/>
        </w:rPr>
        <w:t>2) Теодорих Великий   3) Аларих   4) Карл Великий</w:t>
      </w:r>
    </w:p>
    <w:p w:rsidR="00EC3C6D" w:rsidRPr="00AB0963" w:rsidRDefault="00EC3C6D" w:rsidP="00EC3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B0963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 w:rsidRPr="00AB096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Термином «урок» в X веке называли</w:t>
      </w:r>
    </w:p>
    <w:p w:rsidR="00EC3C6D" w:rsidRPr="00AB0963" w:rsidRDefault="00EC3C6D" w:rsidP="00EC3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0963">
        <w:rPr>
          <w:rFonts w:ascii="Times New Roman" w:hAnsi="Times New Roman" w:cs="Times New Roman"/>
          <w:color w:val="000000"/>
          <w:sz w:val="24"/>
          <w:szCs w:val="24"/>
        </w:rPr>
        <w:t>1)</w:t>
      </w:r>
      <w:r w:rsidRPr="007D4A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B0963">
        <w:rPr>
          <w:rFonts w:ascii="Times New Roman" w:hAnsi="Times New Roman" w:cs="Times New Roman"/>
          <w:color w:val="000000"/>
          <w:sz w:val="24"/>
          <w:szCs w:val="24"/>
        </w:rPr>
        <w:t>вид дани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AB0963">
        <w:rPr>
          <w:rFonts w:ascii="Times New Roman" w:hAnsi="Times New Roman" w:cs="Times New Roman"/>
          <w:color w:val="000000"/>
          <w:sz w:val="24"/>
          <w:szCs w:val="24"/>
        </w:rPr>
        <w:t xml:space="preserve"> 2) место сбора дани   3) формы сбора дани      4) размер дани                   </w:t>
      </w:r>
    </w:p>
    <w:p w:rsidR="00EC3C6D" w:rsidRPr="00AB0963" w:rsidRDefault="00EC3C6D" w:rsidP="00EC3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B09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Что из названного относится к последствиям раздробленности Древнерусского государства?</w:t>
      </w:r>
    </w:p>
    <w:p w:rsidR="00EC3C6D" w:rsidRPr="00AB0963" w:rsidRDefault="00EC3C6D" w:rsidP="00EC3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0963">
        <w:rPr>
          <w:rFonts w:ascii="Times New Roman" w:hAnsi="Times New Roman" w:cs="Times New Roman"/>
          <w:color w:val="000000"/>
          <w:sz w:val="24"/>
          <w:szCs w:val="24"/>
        </w:rPr>
        <w:t>1) кризис в развитии культуры  2) усиление межкняжеских усобиц</w:t>
      </w:r>
    </w:p>
    <w:p w:rsidR="00EC3C6D" w:rsidRPr="00AB0963" w:rsidRDefault="00EC3C6D" w:rsidP="00EC3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0963">
        <w:rPr>
          <w:rFonts w:ascii="Times New Roman" w:hAnsi="Times New Roman" w:cs="Times New Roman"/>
          <w:color w:val="000000"/>
          <w:sz w:val="24"/>
          <w:szCs w:val="24"/>
        </w:rPr>
        <w:t>3) застой в развитии экономики 4) укрепление обороноспособности Руси</w:t>
      </w:r>
    </w:p>
    <w:p w:rsidR="00EC3C6D" w:rsidRPr="002408B7" w:rsidRDefault="00EC3C6D" w:rsidP="002408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B09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Кто из названных князей сумел остановить распад Древнерусского государства в начале XII века?</w:t>
      </w:r>
      <w:r w:rsidR="002408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1) </w:t>
      </w:r>
      <w:r w:rsidRPr="002408B7">
        <w:rPr>
          <w:rFonts w:ascii="Times New Roman" w:hAnsi="Times New Roman" w:cs="Times New Roman"/>
          <w:color w:val="000000"/>
          <w:sz w:val="24"/>
          <w:szCs w:val="24"/>
        </w:rPr>
        <w:t xml:space="preserve">Владимир Мономах 2) Юрий Долгорукий   3) Александр Невский   4) Ярослав Мудрый   </w:t>
      </w:r>
    </w:p>
    <w:p w:rsidR="00EC3C6D" w:rsidRPr="002408B7" w:rsidRDefault="00EC3C6D" w:rsidP="002408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B09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Льготную грамоту, выдаваемую ордынскими ханами светским властям подвластных земель, называют</w:t>
      </w:r>
      <w:r w:rsidR="002408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1)</w:t>
      </w:r>
      <w:r w:rsidRPr="002408B7">
        <w:rPr>
          <w:rFonts w:ascii="Times New Roman" w:hAnsi="Times New Roman" w:cs="Times New Roman"/>
          <w:color w:val="000000"/>
          <w:sz w:val="24"/>
          <w:szCs w:val="24"/>
        </w:rPr>
        <w:t xml:space="preserve"> пожилым   2) уроком     3) тарханом     4) ярлыком</w:t>
      </w:r>
    </w:p>
    <w:p w:rsidR="00EC3C6D" w:rsidRPr="00AB0963" w:rsidRDefault="00EC3C6D" w:rsidP="00EC3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B09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8. Что из названного относится к последствиям Куликовской битвы?</w:t>
      </w:r>
    </w:p>
    <w:p w:rsidR="00EC3C6D" w:rsidRPr="00AB0963" w:rsidRDefault="00EC3C6D" w:rsidP="00EC3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0963">
        <w:rPr>
          <w:rFonts w:ascii="Times New Roman" w:hAnsi="Times New Roman" w:cs="Times New Roman"/>
          <w:color w:val="000000"/>
          <w:sz w:val="24"/>
          <w:szCs w:val="24"/>
        </w:rPr>
        <w:t>1) снятие ордынского ига                                               2) прекращение уплаты дани Орде</w:t>
      </w:r>
    </w:p>
    <w:p w:rsidR="00EC3C6D" w:rsidRPr="00AB0963" w:rsidRDefault="00EC3C6D" w:rsidP="00EC3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0963">
        <w:rPr>
          <w:rFonts w:ascii="Times New Roman" w:hAnsi="Times New Roman" w:cs="Times New Roman"/>
          <w:color w:val="000000"/>
          <w:sz w:val="24"/>
          <w:szCs w:val="24"/>
        </w:rPr>
        <w:t>3) закрепление за Москвой роли центра объединения 4) отказ Орды от набегов на русские земли</w:t>
      </w:r>
    </w:p>
    <w:p w:rsidR="00EC3C6D" w:rsidRPr="00AB0963" w:rsidRDefault="00EC3C6D" w:rsidP="00EC3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B0963">
        <w:rPr>
          <w:rFonts w:ascii="Times New Roman" w:hAnsi="Times New Roman" w:cs="Times New Roman"/>
          <w:b/>
          <w:color w:val="000000"/>
          <w:sz w:val="24"/>
          <w:szCs w:val="24"/>
        </w:rPr>
        <w:t>9.</w:t>
      </w:r>
      <w:r w:rsidRPr="00AB096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Дань, выплачиваемую русскими князьями ханам Золотой Орды называли</w:t>
      </w:r>
    </w:p>
    <w:p w:rsidR="00EC3C6D" w:rsidRPr="00AB0963" w:rsidRDefault="00EC3C6D" w:rsidP="00EC3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0963">
        <w:rPr>
          <w:rFonts w:ascii="Times New Roman" w:hAnsi="Times New Roman" w:cs="Times New Roman"/>
          <w:color w:val="000000"/>
          <w:sz w:val="24"/>
          <w:szCs w:val="24"/>
        </w:rPr>
        <w:t>1) ярлыком                2) полюдьем     3) оброком         4) выходом</w:t>
      </w:r>
    </w:p>
    <w:p w:rsidR="00EC3C6D" w:rsidRPr="00AB0963" w:rsidRDefault="00EC3C6D" w:rsidP="00EC3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B0963">
        <w:rPr>
          <w:rFonts w:ascii="Times New Roman" w:hAnsi="Times New Roman" w:cs="Times New Roman"/>
          <w:b/>
          <w:color w:val="000000"/>
          <w:sz w:val="24"/>
          <w:szCs w:val="24"/>
        </w:rPr>
        <w:t>10</w:t>
      </w:r>
      <w:r w:rsidRPr="00AB096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B09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Нашествие Батыя на Русь и установление ордынского владычества произошло в</w:t>
      </w:r>
    </w:p>
    <w:p w:rsidR="007D4A69" w:rsidRPr="00935F6C" w:rsidRDefault="00EC3C6D" w:rsidP="00935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0963">
        <w:rPr>
          <w:rFonts w:ascii="Times New Roman" w:hAnsi="Times New Roman" w:cs="Times New Roman"/>
          <w:color w:val="000000"/>
          <w:sz w:val="24"/>
          <w:szCs w:val="24"/>
        </w:rPr>
        <w:t xml:space="preserve">1)  </w:t>
      </w:r>
      <w:r w:rsidRPr="00AB0963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AB0963">
        <w:rPr>
          <w:rFonts w:ascii="Times New Roman" w:hAnsi="Times New Roman" w:cs="Times New Roman"/>
          <w:color w:val="000000"/>
          <w:sz w:val="24"/>
          <w:szCs w:val="24"/>
        </w:rPr>
        <w:t xml:space="preserve"> в.;        2) XIV в.</w:t>
      </w:r>
      <w:r w:rsidRPr="001856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B0963">
        <w:rPr>
          <w:rFonts w:ascii="Times New Roman" w:hAnsi="Times New Roman" w:cs="Times New Roman"/>
          <w:color w:val="000000"/>
          <w:sz w:val="24"/>
          <w:szCs w:val="24"/>
        </w:rPr>
        <w:t xml:space="preserve">   3)   </w:t>
      </w:r>
      <w:r w:rsidRPr="00AB0963">
        <w:rPr>
          <w:rFonts w:ascii="Times New Roman" w:hAnsi="Times New Roman" w:cs="Times New Roman"/>
          <w:color w:val="000000"/>
          <w:sz w:val="24"/>
          <w:szCs w:val="24"/>
          <w:lang w:val="en-US"/>
        </w:rPr>
        <w:t>XII</w:t>
      </w:r>
      <w:r w:rsidRPr="00AB0963">
        <w:rPr>
          <w:rFonts w:ascii="Times New Roman" w:hAnsi="Times New Roman" w:cs="Times New Roman"/>
          <w:color w:val="000000"/>
          <w:sz w:val="24"/>
          <w:szCs w:val="24"/>
        </w:rPr>
        <w:t xml:space="preserve"> в.;    4) XIII в.;   </w:t>
      </w:r>
    </w:p>
    <w:p w:rsidR="00935F6C" w:rsidRPr="00FC1D9F" w:rsidRDefault="00935F6C" w:rsidP="00935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b/>
          <w:sz w:val="24"/>
          <w:szCs w:val="24"/>
        </w:rPr>
        <w:t>11.</w:t>
      </w:r>
      <w:r w:rsidRPr="00FC1D9F">
        <w:rPr>
          <w:rFonts w:ascii="Times New Roman" w:hAnsi="Times New Roman" w:cs="Times New Roman"/>
          <w:sz w:val="24"/>
          <w:szCs w:val="24"/>
        </w:rPr>
        <w:t xml:space="preserve"> </w:t>
      </w:r>
      <w:r w:rsidRPr="00FC1D9F">
        <w:rPr>
          <w:rFonts w:ascii="Times New Roman" w:hAnsi="Times New Roman" w:cs="Times New Roman"/>
          <w:b/>
          <w:sz w:val="24"/>
          <w:szCs w:val="24"/>
        </w:rPr>
        <w:t>К причинам борьбы горожан с сеньорами отно</w:t>
      </w:r>
      <w:r w:rsidRPr="00FC1D9F">
        <w:rPr>
          <w:rFonts w:ascii="Times New Roman" w:hAnsi="Times New Roman" w:cs="Times New Roman"/>
          <w:b/>
          <w:sz w:val="24"/>
          <w:szCs w:val="24"/>
        </w:rPr>
        <w:softHyphen/>
        <w:t>сят:</w:t>
      </w:r>
    </w:p>
    <w:p w:rsidR="00935F6C" w:rsidRPr="00FC1D9F" w:rsidRDefault="00935F6C" w:rsidP="00935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1) стремление горожан к независимости, жела</w:t>
      </w:r>
      <w:r w:rsidRPr="00FC1D9F">
        <w:rPr>
          <w:rFonts w:ascii="Times New Roman" w:hAnsi="Times New Roman" w:cs="Times New Roman"/>
          <w:sz w:val="24"/>
          <w:szCs w:val="24"/>
        </w:rPr>
        <w:softHyphen/>
        <w:t>ние самостоятельно решать свои   проблемы</w:t>
      </w:r>
    </w:p>
    <w:p w:rsidR="00935F6C" w:rsidRPr="00FC1D9F" w:rsidRDefault="00935F6C" w:rsidP="00935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2) нежелание сеньоров иметь в своих владениях города</w:t>
      </w:r>
    </w:p>
    <w:p w:rsidR="00935F6C" w:rsidRPr="00FC1D9F" w:rsidRDefault="00935F6C" w:rsidP="00935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3) неравное   положение   мастеров   и   подмас</w:t>
      </w:r>
      <w:r w:rsidRPr="00FC1D9F">
        <w:rPr>
          <w:rFonts w:ascii="Times New Roman" w:hAnsi="Times New Roman" w:cs="Times New Roman"/>
          <w:sz w:val="24"/>
          <w:szCs w:val="24"/>
        </w:rPr>
        <w:softHyphen/>
        <w:t>терьев</w:t>
      </w:r>
    </w:p>
    <w:p w:rsidR="00935F6C" w:rsidRPr="00FC1D9F" w:rsidRDefault="00935F6C" w:rsidP="00935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4) нежелание горожан участвовать в охране го</w:t>
      </w:r>
      <w:r w:rsidRPr="00FC1D9F">
        <w:rPr>
          <w:rFonts w:ascii="Times New Roman" w:hAnsi="Times New Roman" w:cs="Times New Roman"/>
          <w:sz w:val="24"/>
          <w:szCs w:val="24"/>
        </w:rPr>
        <w:softHyphen/>
        <w:t>родских укреплений</w:t>
      </w:r>
    </w:p>
    <w:p w:rsidR="00935F6C" w:rsidRPr="00FC1D9F" w:rsidRDefault="00935F6C" w:rsidP="00935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b/>
          <w:sz w:val="24"/>
          <w:szCs w:val="24"/>
        </w:rPr>
        <w:t>12.</w:t>
      </w:r>
      <w:r w:rsidRPr="00FC1D9F">
        <w:rPr>
          <w:rFonts w:ascii="Times New Roman" w:hAnsi="Times New Roman" w:cs="Times New Roman"/>
          <w:sz w:val="24"/>
          <w:szCs w:val="24"/>
        </w:rPr>
        <w:t xml:space="preserve"> </w:t>
      </w:r>
      <w:r w:rsidRPr="00FC1D9F">
        <w:rPr>
          <w:rFonts w:ascii="Times New Roman" w:hAnsi="Times New Roman" w:cs="Times New Roman"/>
          <w:b/>
          <w:sz w:val="24"/>
          <w:szCs w:val="24"/>
        </w:rPr>
        <w:t>Государство франков в Галлии возникло в:</w:t>
      </w:r>
    </w:p>
    <w:p w:rsidR="00935F6C" w:rsidRPr="00FC1D9F" w:rsidRDefault="00935F6C" w:rsidP="00935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1) 476 г.</w:t>
      </w:r>
      <w:r w:rsidRPr="00FC1D9F">
        <w:rPr>
          <w:rFonts w:ascii="Times New Roman" w:hAnsi="Times New Roman" w:cs="Times New Roman"/>
          <w:sz w:val="24"/>
          <w:szCs w:val="24"/>
        </w:rPr>
        <w:tab/>
        <w:t>2)</w:t>
      </w:r>
      <w:r w:rsidRPr="00245CCE">
        <w:rPr>
          <w:rFonts w:ascii="Times New Roman" w:hAnsi="Times New Roman" w:cs="Times New Roman"/>
          <w:sz w:val="24"/>
          <w:szCs w:val="24"/>
        </w:rPr>
        <w:t xml:space="preserve"> </w:t>
      </w:r>
      <w:r w:rsidRPr="00FC1D9F">
        <w:rPr>
          <w:rFonts w:ascii="Times New Roman" w:hAnsi="Times New Roman" w:cs="Times New Roman"/>
          <w:sz w:val="24"/>
          <w:szCs w:val="24"/>
        </w:rPr>
        <w:t>500 г.</w:t>
      </w:r>
      <w:r w:rsidRPr="00FC1D9F">
        <w:rPr>
          <w:rFonts w:ascii="Times New Roman" w:hAnsi="Times New Roman" w:cs="Times New Roman"/>
          <w:sz w:val="24"/>
          <w:szCs w:val="24"/>
        </w:rPr>
        <w:tab/>
        <w:t>3) 496 г.</w:t>
      </w:r>
      <w:r w:rsidRPr="00FC1D9F">
        <w:rPr>
          <w:rFonts w:ascii="Times New Roman" w:hAnsi="Times New Roman" w:cs="Times New Roman"/>
          <w:sz w:val="24"/>
          <w:szCs w:val="24"/>
        </w:rPr>
        <w:tab/>
        <w:t>4) 486 г.</w:t>
      </w:r>
    </w:p>
    <w:p w:rsidR="00935F6C" w:rsidRPr="00FC1D9F" w:rsidRDefault="00935F6C" w:rsidP="00935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b/>
          <w:sz w:val="24"/>
          <w:szCs w:val="24"/>
        </w:rPr>
        <w:t>13.</w:t>
      </w:r>
      <w:r w:rsidRPr="00FC1D9F">
        <w:rPr>
          <w:rFonts w:ascii="Times New Roman" w:hAnsi="Times New Roman" w:cs="Times New Roman"/>
          <w:sz w:val="24"/>
          <w:szCs w:val="24"/>
        </w:rPr>
        <w:t xml:space="preserve"> </w:t>
      </w:r>
      <w:r w:rsidRPr="00FC1D9F">
        <w:rPr>
          <w:rFonts w:ascii="Times New Roman" w:hAnsi="Times New Roman" w:cs="Times New Roman"/>
          <w:b/>
          <w:sz w:val="24"/>
          <w:szCs w:val="24"/>
        </w:rPr>
        <w:t>В период правления Карла Великого:</w:t>
      </w:r>
    </w:p>
    <w:p w:rsidR="00935F6C" w:rsidRPr="00FC1D9F" w:rsidRDefault="00935F6C" w:rsidP="00935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1) была составлена Салическая правда</w:t>
      </w:r>
      <w:r w:rsidRPr="00FC1D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C1D9F">
        <w:rPr>
          <w:rFonts w:ascii="Times New Roman" w:hAnsi="Times New Roman" w:cs="Times New Roman"/>
          <w:sz w:val="24"/>
          <w:szCs w:val="24"/>
        </w:rPr>
        <w:t>2) в битве при Пуатье были разбиты арабы</w:t>
      </w:r>
    </w:p>
    <w:p w:rsidR="00935F6C" w:rsidRPr="00FC1D9F" w:rsidRDefault="00935F6C" w:rsidP="00935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3) был лишен власти последний король из динас</w:t>
      </w:r>
      <w:r w:rsidRPr="00FC1D9F">
        <w:rPr>
          <w:rFonts w:ascii="Times New Roman" w:hAnsi="Times New Roman" w:cs="Times New Roman"/>
          <w:sz w:val="24"/>
          <w:szCs w:val="24"/>
        </w:rPr>
        <w:softHyphen/>
        <w:t>тии Меровингов</w:t>
      </w:r>
      <w:r w:rsidRPr="00FC1D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935F6C" w:rsidRPr="00FC1D9F" w:rsidRDefault="00935F6C" w:rsidP="00935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4) Франкское государство стало империей</w:t>
      </w:r>
    </w:p>
    <w:p w:rsidR="00935F6C" w:rsidRPr="00FC1D9F" w:rsidRDefault="00935F6C" w:rsidP="00935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FC1D9F">
        <w:rPr>
          <w:rFonts w:ascii="Times New Roman" w:hAnsi="Times New Roman" w:cs="Times New Roman"/>
          <w:b/>
          <w:sz w:val="24"/>
          <w:szCs w:val="24"/>
        </w:rPr>
        <w:t>4. Восстание Уота Тайлера произошло в:</w:t>
      </w:r>
    </w:p>
    <w:p w:rsidR="00935F6C" w:rsidRPr="00FC1D9F" w:rsidRDefault="00935F6C" w:rsidP="00935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 xml:space="preserve">1) 1358 г. </w:t>
      </w:r>
      <w:r w:rsidRPr="00FC1D9F">
        <w:rPr>
          <w:rFonts w:ascii="Times New Roman" w:hAnsi="Times New Roman" w:cs="Times New Roman"/>
          <w:sz w:val="24"/>
          <w:szCs w:val="24"/>
        </w:rPr>
        <w:tab/>
        <w:t xml:space="preserve"> 2) 1348 г.</w:t>
      </w:r>
      <w:r w:rsidRPr="00FC1D9F">
        <w:rPr>
          <w:rFonts w:ascii="Times New Roman" w:hAnsi="Times New Roman" w:cs="Times New Roman"/>
          <w:sz w:val="24"/>
          <w:szCs w:val="24"/>
        </w:rPr>
        <w:tab/>
        <w:t>3)</w:t>
      </w:r>
      <w:r w:rsidRPr="00245CCE">
        <w:rPr>
          <w:rFonts w:ascii="Times New Roman" w:hAnsi="Times New Roman" w:cs="Times New Roman"/>
          <w:sz w:val="24"/>
          <w:szCs w:val="24"/>
        </w:rPr>
        <w:t xml:space="preserve"> </w:t>
      </w:r>
      <w:r w:rsidRPr="00FC1D9F">
        <w:rPr>
          <w:rFonts w:ascii="Times New Roman" w:hAnsi="Times New Roman" w:cs="Times New Roman"/>
          <w:sz w:val="24"/>
          <w:szCs w:val="24"/>
        </w:rPr>
        <w:t>1337г.</w:t>
      </w:r>
      <w:r w:rsidRPr="00FC1D9F">
        <w:rPr>
          <w:rFonts w:ascii="Times New Roman" w:hAnsi="Times New Roman" w:cs="Times New Roman"/>
          <w:sz w:val="24"/>
          <w:szCs w:val="24"/>
        </w:rPr>
        <w:tab/>
        <w:t>4) 1381 г.</w:t>
      </w:r>
    </w:p>
    <w:p w:rsidR="00935F6C" w:rsidRPr="00FC1D9F" w:rsidRDefault="00935F6C" w:rsidP="00935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b/>
          <w:sz w:val="24"/>
          <w:szCs w:val="24"/>
        </w:rPr>
        <w:t>15.</w:t>
      </w:r>
      <w:r w:rsidRPr="00FC1D9F">
        <w:rPr>
          <w:rFonts w:ascii="Times New Roman" w:hAnsi="Times New Roman" w:cs="Times New Roman"/>
          <w:sz w:val="24"/>
          <w:szCs w:val="24"/>
        </w:rPr>
        <w:t xml:space="preserve"> </w:t>
      </w:r>
      <w:r w:rsidRPr="00FC1D9F">
        <w:rPr>
          <w:rFonts w:ascii="Times New Roman" w:hAnsi="Times New Roman" w:cs="Times New Roman"/>
          <w:b/>
          <w:sz w:val="24"/>
          <w:szCs w:val="24"/>
        </w:rPr>
        <w:t>К причинам распада империи Карла Великого относят:</w:t>
      </w:r>
    </w:p>
    <w:p w:rsidR="00935F6C" w:rsidRPr="00FC1D9F" w:rsidRDefault="00935F6C" w:rsidP="00935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1) отсутствие прочных связей между ее отдель</w:t>
      </w:r>
      <w:r w:rsidRPr="00FC1D9F">
        <w:rPr>
          <w:rFonts w:ascii="Times New Roman" w:hAnsi="Times New Roman" w:cs="Times New Roman"/>
          <w:sz w:val="24"/>
          <w:szCs w:val="24"/>
        </w:rPr>
        <w:softHyphen/>
        <w:t>ными частями</w:t>
      </w:r>
      <w:r w:rsidRPr="00FC1D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C1D9F">
        <w:rPr>
          <w:rFonts w:ascii="Times New Roman" w:hAnsi="Times New Roman" w:cs="Times New Roman"/>
          <w:sz w:val="24"/>
          <w:szCs w:val="24"/>
        </w:rPr>
        <w:t>2) натиск гуннов</w:t>
      </w:r>
    </w:p>
    <w:p w:rsidR="00935F6C" w:rsidRPr="00FC1D9F" w:rsidRDefault="00935F6C" w:rsidP="00935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3) рост населения империи</w:t>
      </w:r>
      <w:r w:rsidRPr="00FC1D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C1D9F">
        <w:rPr>
          <w:rFonts w:ascii="Times New Roman" w:hAnsi="Times New Roman" w:cs="Times New Roman"/>
          <w:sz w:val="24"/>
          <w:szCs w:val="24"/>
        </w:rPr>
        <w:t>4) споры между сыновьями Карла Великого</w:t>
      </w:r>
    </w:p>
    <w:p w:rsidR="00935F6C" w:rsidRPr="00FC1D9F" w:rsidRDefault="00935F6C" w:rsidP="00935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b/>
          <w:sz w:val="24"/>
          <w:szCs w:val="24"/>
        </w:rPr>
        <w:t>16.</w:t>
      </w:r>
      <w:r w:rsidRPr="00FC1D9F">
        <w:rPr>
          <w:rFonts w:ascii="Times New Roman" w:hAnsi="Times New Roman" w:cs="Times New Roman"/>
          <w:sz w:val="24"/>
          <w:szCs w:val="24"/>
        </w:rPr>
        <w:t xml:space="preserve"> </w:t>
      </w:r>
      <w:r w:rsidRPr="00FC1D9F">
        <w:rPr>
          <w:rFonts w:ascii="Times New Roman" w:hAnsi="Times New Roman" w:cs="Times New Roman"/>
          <w:b/>
          <w:sz w:val="24"/>
          <w:szCs w:val="24"/>
        </w:rPr>
        <w:t>Орган представительства сословий в средневе</w:t>
      </w:r>
      <w:r w:rsidRPr="00FC1D9F">
        <w:rPr>
          <w:rFonts w:ascii="Times New Roman" w:hAnsi="Times New Roman" w:cs="Times New Roman"/>
          <w:b/>
          <w:sz w:val="24"/>
          <w:szCs w:val="24"/>
        </w:rPr>
        <w:softHyphen/>
        <w:t>ковой Англии:</w:t>
      </w:r>
    </w:p>
    <w:p w:rsidR="00935F6C" w:rsidRPr="00FC1D9F" w:rsidRDefault="00935F6C" w:rsidP="00935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 xml:space="preserve">1) Генеральные штаты </w:t>
      </w:r>
      <w:r w:rsidRPr="00FC1D9F">
        <w:rPr>
          <w:rFonts w:ascii="Times New Roman" w:hAnsi="Times New Roman" w:cs="Times New Roman"/>
          <w:sz w:val="24"/>
          <w:szCs w:val="24"/>
        </w:rPr>
        <w:tab/>
        <w:t>2) парламент</w:t>
      </w:r>
      <w:r w:rsidRPr="00FC1D9F">
        <w:rPr>
          <w:rFonts w:ascii="Times New Roman" w:hAnsi="Times New Roman" w:cs="Times New Roman"/>
          <w:sz w:val="24"/>
          <w:szCs w:val="24"/>
        </w:rPr>
        <w:tab/>
        <w:t>3) рейхстаг</w:t>
      </w:r>
      <w:r w:rsidRPr="00FC1D9F">
        <w:rPr>
          <w:rFonts w:ascii="Times New Roman" w:hAnsi="Times New Roman" w:cs="Times New Roman"/>
          <w:sz w:val="24"/>
          <w:szCs w:val="24"/>
        </w:rPr>
        <w:tab/>
        <w:t>4) королевский совет</w:t>
      </w:r>
    </w:p>
    <w:p w:rsidR="00935F6C" w:rsidRPr="00FC1D9F" w:rsidRDefault="00935F6C" w:rsidP="00935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b/>
          <w:sz w:val="24"/>
          <w:szCs w:val="24"/>
        </w:rPr>
        <w:t>17.</w:t>
      </w:r>
      <w:r w:rsidRPr="00FC1D9F">
        <w:rPr>
          <w:rFonts w:ascii="Times New Roman" w:hAnsi="Times New Roman" w:cs="Times New Roman"/>
          <w:sz w:val="24"/>
          <w:szCs w:val="24"/>
        </w:rPr>
        <w:t xml:space="preserve"> </w:t>
      </w:r>
      <w:r w:rsidRPr="00FC1D9F">
        <w:rPr>
          <w:rFonts w:ascii="Times New Roman" w:hAnsi="Times New Roman" w:cs="Times New Roman"/>
          <w:b/>
          <w:sz w:val="24"/>
          <w:szCs w:val="24"/>
        </w:rPr>
        <w:t>К причинам разделения христианской церкви на Западную и Восточную в 1054 г. относят:</w:t>
      </w:r>
    </w:p>
    <w:p w:rsidR="00935F6C" w:rsidRPr="00FC1D9F" w:rsidRDefault="00935F6C" w:rsidP="00935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1) начало крестовых походов</w:t>
      </w:r>
      <w:r w:rsidRPr="00FC1D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C1D9F">
        <w:rPr>
          <w:rFonts w:ascii="Times New Roman" w:hAnsi="Times New Roman" w:cs="Times New Roman"/>
          <w:sz w:val="24"/>
          <w:szCs w:val="24"/>
        </w:rPr>
        <w:t>2) разногласия в понимании важных положений вероучения</w:t>
      </w:r>
    </w:p>
    <w:p w:rsidR="00935F6C" w:rsidRPr="00FC1D9F" w:rsidRDefault="00935F6C" w:rsidP="00935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3) распад империи Карла Великого</w:t>
      </w:r>
      <w:r w:rsidRPr="00FC1D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Pr="00FC1D9F">
        <w:rPr>
          <w:rFonts w:ascii="Times New Roman" w:hAnsi="Times New Roman" w:cs="Times New Roman"/>
          <w:sz w:val="24"/>
          <w:szCs w:val="24"/>
        </w:rPr>
        <w:t>4) натиск на Византию турок-сельджуков</w:t>
      </w:r>
    </w:p>
    <w:p w:rsidR="00935F6C" w:rsidRPr="00FC1D9F" w:rsidRDefault="00935F6C" w:rsidP="00935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b/>
          <w:sz w:val="24"/>
          <w:szCs w:val="24"/>
        </w:rPr>
        <w:t>18. Василевс — это:</w:t>
      </w:r>
    </w:p>
    <w:p w:rsidR="00935F6C" w:rsidRPr="00FC1D9F" w:rsidRDefault="00935F6C" w:rsidP="00935F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935F6C" w:rsidRPr="00FC1D9F" w:rsidSect="00935F6C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935F6C" w:rsidRPr="00FC1D9F" w:rsidRDefault="00935F6C" w:rsidP="00935F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 xml:space="preserve">1) глава Византийской церкви 2) византийский военачальник </w:t>
      </w:r>
    </w:p>
    <w:p w:rsidR="00935F6C" w:rsidRPr="00FC1D9F" w:rsidRDefault="00935F6C" w:rsidP="00935F6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35F6C" w:rsidRPr="00FC1D9F" w:rsidSect="002408B7">
          <w:type w:val="continuous"/>
          <w:pgSz w:w="11906" w:h="16838"/>
          <w:pgMar w:top="567" w:right="567" w:bottom="567" w:left="567" w:header="709" w:footer="709" w:gutter="0"/>
          <w:cols w:space="709"/>
          <w:docGrid w:linePitch="360"/>
        </w:sectPr>
      </w:pPr>
      <w:r w:rsidRPr="00FC1D9F">
        <w:rPr>
          <w:rFonts w:ascii="Times New Roman" w:hAnsi="Times New Roman" w:cs="Times New Roman"/>
          <w:sz w:val="24"/>
          <w:szCs w:val="24"/>
        </w:rPr>
        <w:t>3) византийский император     4) правитель города Конс</w:t>
      </w:r>
      <w:r>
        <w:rPr>
          <w:rFonts w:ascii="Times New Roman" w:hAnsi="Times New Roman" w:cs="Times New Roman"/>
          <w:sz w:val="24"/>
          <w:szCs w:val="24"/>
        </w:rPr>
        <w:t>тантинопол</w:t>
      </w:r>
    </w:p>
    <w:p w:rsidR="00935F6C" w:rsidRPr="00FC1D9F" w:rsidRDefault="00935F6C" w:rsidP="00935F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935F6C" w:rsidRPr="00FC1D9F" w:rsidSect="002408B7">
          <w:type w:val="continuous"/>
          <w:pgSz w:w="11906" w:h="16838"/>
          <w:pgMar w:top="567" w:right="567" w:bottom="567" w:left="567" w:header="709" w:footer="709" w:gutter="0"/>
          <w:cols w:num="2" w:space="709"/>
          <w:docGrid w:linePitch="360"/>
        </w:sectPr>
      </w:pPr>
    </w:p>
    <w:p w:rsidR="00935F6C" w:rsidRPr="00FC1D9F" w:rsidRDefault="00935F6C" w:rsidP="00935F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935F6C" w:rsidRPr="00FC1D9F" w:rsidSect="002408B7">
          <w:type w:val="continuous"/>
          <w:pgSz w:w="11906" w:h="16838"/>
          <w:pgMar w:top="426" w:right="567" w:bottom="567" w:left="567" w:header="709" w:footer="709" w:gutter="0"/>
          <w:cols w:space="708"/>
          <w:docGrid w:linePitch="360"/>
        </w:sectPr>
      </w:pPr>
    </w:p>
    <w:p w:rsidR="00935F6C" w:rsidRPr="00FC1D9F" w:rsidRDefault="00935F6C" w:rsidP="00935F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D9F">
        <w:rPr>
          <w:rFonts w:ascii="Times New Roman" w:hAnsi="Times New Roman" w:cs="Times New Roman"/>
          <w:b/>
          <w:sz w:val="24"/>
          <w:szCs w:val="24"/>
        </w:rPr>
        <w:t>19. Централизованное государство характеризу</w:t>
      </w:r>
      <w:r w:rsidRPr="00FC1D9F">
        <w:rPr>
          <w:rFonts w:ascii="Times New Roman" w:hAnsi="Times New Roman" w:cs="Times New Roman"/>
          <w:b/>
          <w:sz w:val="24"/>
          <w:szCs w:val="24"/>
        </w:rPr>
        <w:softHyphen/>
        <w:t>ет наличие</w:t>
      </w:r>
      <w:r w:rsidRPr="00FC1D9F">
        <w:rPr>
          <w:rFonts w:ascii="Times New Roman" w:hAnsi="Times New Roman" w:cs="Times New Roman"/>
          <w:sz w:val="24"/>
          <w:szCs w:val="24"/>
        </w:rPr>
        <w:t>:</w:t>
      </w:r>
    </w:p>
    <w:p w:rsidR="00935F6C" w:rsidRPr="00FC1D9F" w:rsidRDefault="00935F6C" w:rsidP="00935F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1) короля</w:t>
      </w:r>
      <w:r w:rsidRPr="00FC1D9F">
        <w:rPr>
          <w:rFonts w:ascii="Times New Roman" w:hAnsi="Times New Roman" w:cs="Times New Roman"/>
          <w:sz w:val="24"/>
          <w:szCs w:val="24"/>
        </w:rPr>
        <w:tab/>
        <w:t>2) парламента</w:t>
      </w:r>
      <w:r w:rsidRPr="00FC1D9F">
        <w:rPr>
          <w:rFonts w:ascii="Times New Roman" w:hAnsi="Times New Roman" w:cs="Times New Roman"/>
          <w:sz w:val="24"/>
          <w:szCs w:val="24"/>
        </w:rPr>
        <w:tab/>
        <w:t>3)</w:t>
      </w:r>
      <w:r w:rsidRPr="00245CCE">
        <w:rPr>
          <w:rFonts w:ascii="Times New Roman" w:hAnsi="Times New Roman" w:cs="Times New Roman"/>
          <w:sz w:val="24"/>
          <w:szCs w:val="24"/>
        </w:rPr>
        <w:t xml:space="preserve"> </w:t>
      </w:r>
      <w:r w:rsidRPr="00FC1D9F">
        <w:rPr>
          <w:rFonts w:ascii="Times New Roman" w:hAnsi="Times New Roman" w:cs="Times New Roman"/>
          <w:sz w:val="24"/>
          <w:szCs w:val="24"/>
        </w:rPr>
        <w:t>армии</w:t>
      </w:r>
      <w:r w:rsidRPr="00FC1D9F">
        <w:rPr>
          <w:rFonts w:ascii="Times New Roman" w:hAnsi="Times New Roman" w:cs="Times New Roman"/>
          <w:sz w:val="24"/>
          <w:szCs w:val="24"/>
        </w:rPr>
        <w:tab/>
        <w:t>4) единых законов</w:t>
      </w:r>
    </w:p>
    <w:p w:rsidR="00935F6C" w:rsidRPr="00FC1D9F" w:rsidRDefault="00935F6C" w:rsidP="00935F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D9F">
        <w:rPr>
          <w:rFonts w:ascii="Times New Roman" w:hAnsi="Times New Roman" w:cs="Times New Roman"/>
          <w:b/>
          <w:sz w:val="24"/>
          <w:szCs w:val="24"/>
        </w:rPr>
        <w:t>20.</w:t>
      </w:r>
      <w:r w:rsidRPr="00FC1D9F">
        <w:rPr>
          <w:rFonts w:ascii="Times New Roman" w:hAnsi="Times New Roman" w:cs="Times New Roman"/>
          <w:sz w:val="24"/>
          <w:szCs w:val="24"/>
        </w:rPr>
        <w:t xml:space="preserve"> </w:t>
      </w:r>
      <w:r w:rsidRPr="00FC1D9F">
        <w:rPr>
          <w:rFonts w:ascii="Times New Roman" w:hAnsi="Times New Roman" w:cs="Times New Roman"/>
          <w:b/>
          <w:sz w:val="24"/>
          <w:szCs w:val="24"/>
        </w:rPr>
        <w:t>К последствиям Столетней войны относят:</w:t>
      </w:r>
    </w:p>
    <w:p w:rsidR="00935F6C" w:rsidRPr="00FC1D9F" w:rsidRDefault="00935F6C" w:rsidP="00935F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1) потерю Англией всех владений во Франции 2) успехи процесса централизации во Франции</w:t>
      </w:r>
    </w:p>
    <w:p w:rsidR="00935F6C" w:rsidRPr="00FC1D9F" w:rsidRDefault="00935F6C" w:rsidP="00935F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3) упадок торговли, разорение торговых путей на севере Европы</w:t>
      </w:r>
    </w:p>
    <w:p w:rsidR="00935F6C" w:rsidRPr="00FC1D9F" w:rsidRDefault="00935F6C" w:rsidP="00935F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4) распад Англии на несколько государств</w:t>
      </w:r>
    </w:p>
    <w:p w:rsidR="007D4A69" w:rsidRDefault="007D4A69" w:rsidP="00CE1033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2408B7" w:rsidRPr="00FC1D9F" w:rsidRDefault="002408B7" w:rsidP="002408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Часть 2 </w:t>
      </w:r>
    </w:p>
    <w:p w:rsidR="002408B7" w:rsidRPr="00FC1D9F" w:rsidRDefault="002408B7" w:rsidP="002408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FC1D9F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 w:rsidRPr="00FC1D9F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Соотнесите термин и определение. Внимание! в правой колонке есть лишняя позиция</w:t>
      </w:r>
    </w:p>
    <w:tbl>
      <w:tblPr>
        <w:tblW w:w="982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283"/>
        <w:gridCol w:w="7545"/>
      </w:tblGrid>
      <w:tr w:rsidR="002408B7" w:rsidRPr="00FC1D9F" w:rsidTr="002408B7">
        <w:trPr>
          <w:trHeight w:val="323"/>
        </w:trPr>
        <w:tc>
          <w:tcPr>
            <w:tcW w:w="2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08B7" w:rsidRPr="00FC1D9F" w:rsidRDefault="002408B7" w:rsidP="00240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C1D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  <w:lang w:val="en-US"/>
              </w:rPr>
              <w:t xml:space="preserve">1. </w:t>
            </w:r>
            <w:r w:rsidRPr="00FC1D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ярлык</w:t>
            </w:r>
          </w:p>
        </w:tc>
        <w:tc>
          <w:tcPr>
            <w:tcW w:w="7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08B7" w:rsidRPr="00FC1D9F" w:rsidRDefault="002408B7" w:rsidP="00240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ханская грамота, дававшая право русским князьям властвовать в своих княжествах</w:t>
            </w:r>
          </w:p>
        </w:tc>
      </w:tr>
      <w:tr w:rsidR="002408B7" w:rsidRPr="00FC1D9F" w:rsidTr="002408B7">
        <w:trPr>
          <w:trHeight w:val="1"/>
        </w:trPr>
        <w:tc>
          <w:tcPr>
            <w:tcW w:w="2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08B7" w:rsidRPr="00FC1D9F" w:rsidRDefault="002408B7" w:rsidP="00240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C1D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  <w:lang w:val="en-US"/>
              </w:rPr>
              <w:t xml:space="preserve">2. </w:t>
            </w:r>
            <w:r w:rsidRPr="00FC1D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регент</w:t>
            </w:r>
          </w:p>
        </w:tc>
        <w:tc>
          <w:tcPr>
            <w:tcW w:w="7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08B7" w:rsidRPr="00FC1D9F" w:rsidRDefault="002408B7" w:rsidP="00240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Б) период, когда государство распадается на отдельные части</w:t>
            </w:r>
          </w:p>
        </w:tc>
      </w:tr>
      <w:tr w:rsidR="002408B7" w:rsidRPr="00FC1D9F" w:rsidTr="002408B7">
        <w:trPr>
          <w:trHeight w:val="1"/>
        </w:trPr>
        <w:tc>
          <w:tcPr>
            <w:tcW w:w="2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08B7" w:rsidRPr="00FC1D9F" w:rsidRDefault="002408B7" w:rsidP="00240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C1D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  <w:lang w:val="en-US"/>
              </w:rPr>
              <w:t xml:space="preserve">3. </w:t>
            </w:r>
            <w:r w:rsidRPr="00FC1D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оброк</w:t>
            </w:r>
          </w:p>
        </w:tc>
        <w:tc>
          <w:tcPr>
            <w:tcW w:w="7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08B7" w:rsidRPr="00FC1D9F" w:rsidRDefault="002408B7" w:rsidP="00240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 временный правитель при несовершеннолетнем монархе</w:t>
            </w:r>
          </w:p>
        </w:tc>
      </w:tr>
      <w:tr w:rsidR="002408B7" w:rsidRPr="00FC1D9F" w:rsidTr="002408B7">
        <w:trPr>
          <w:trHeight w:val="1"/>
        </w:trPr>
        <w:tc>
          <w:tcPr>
            <w:tcW w:w="2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08B7" w:rsidRPr="00FC1D9F" w:rsidRDefault="002408B7" w:rsidP="00240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C1D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  <w:lang w:val="en-US"/>
              </w:rPr>
              <w:t xml:space="preserve">4. </w:t>
            </w:r>
            <w:r w:rsidRPr="00FC1D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пожилое</w:t>
            </w:r>
          </w:p>
        </w:tc>
        <w:tc>
          <w:tcPr>
            <w:tcW w:w="7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08B7" w:rsidRPr="00FC1D9F" w:rsidRDefault="002408B7" w:rsidP="00240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Г) органы центрального управления России в XVI – начале XVIII веках</w:t>
            </w:r>
          </w:p>
        </w:tc>
      </w:tr>
      <w:tr w:rsidR="002408B7" w:rsidRPr="00FC1D9F" w:rsidTr="002408B7">
        <w:trPr>
          <w:trHeight w:val="1"/>
        </w:trPr>
        <w:tc>
          <w:tcPr>
            <w:tcW w:w="2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08B7" w:rsidRPr="00FC1D9F" w:rsidRDefault="002408B7" w:rsidP="00240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C1D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  <w:lang w:val="en-US"/>
              </w:rPr>
              <w:t>5.</w:t>
            </w:r>
            <w:r w:rsidRPr="00FC1D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феодальная раздробленность</w:t>
            </w:r>
          </w:p>
        </w:tc>
        <w:tc>
          <w:tcPr>
            <w:tcW w:w="7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08B7" w:rsidRPr="00FC1D9F" w:rsidRDefault="002408B7" w:rsidP="00240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Д) денежный сбор с крестьян при уходе от феодала в Юрьев день,</w:t>
            </w:r>
          </w:p>
          <w:p w:rsidR="002408B7" w:rsidRPr="00FC1D9F" w:rsidRDefault="002408B7" w:rsidP="00240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плата за проживание на земле</w:t>
            </w:r>
          </w:p>
        </w:tc>
      </w:tr>
      <w:tr w:rsidR="002408B7" w:rsidRPr="00FC1D9F" w:rsidTr="002408B7">
        <w:trPr>
          <w:trHeight w:val="1"/>
        </w:trPr>
        <w:tc>
          <w:tcPr>
            <w:tcW w:w="2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08B7" w:rsidRPr="00FC1D9F" w:rsidRDefault="002408B7" w:rsidP="00240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C1D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  <w:lang w:val="en-US"/>
              </w:rPr>
              <w:t xml:space="preserve">6. </w:t>
            </w:r>
            <w:r w:rsidRPr="00FC1D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приказы</w:t>
            </w:r>
          </w:p>
        </w:tc>
        <w:tc>
          <w:tcPr>
            <w:tcW w:w="7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08B7" w:rsidRPr="00FC1D9F" w:rsidRDefault="002408B7" w:rsidP="00240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Е) </w:t>
            </w:r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хозяйство, в котором в основном производят для себя, а не на продажу</w:t>
            </w:r>
          </w:p>
        </w:tc>
      </w:tr>
      <w:tr w:rsidR="002408B7" w:rsidRPr="00FC1D9F" w:rsidTr="002408B7">
        <w:trPr>
          <w:trHeight w:val="1"/>
        </w:trPr>
        <w:tc>
          <w:tcPr>
            <w:tcW w:w="2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08B7" w:rsidRPr="00FC1D9F" w:rsidRDefault="002408B7" w:rsidP="00240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08B7" w:rsidRPr="00FC1D9F" w:rsidRDefault="002408B7" w:rsidP="00240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Ж) </w:t>
            </w:r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одна из повинностей зависимых крестьян, заключающаяся в </w:t>
            </w:r>
          </w:p>
          <w:p w:rsidR="002408B7" w:rsidRPr="00FC1D9F" w:rsidRDefault="002408B7" w:rsidP="00240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выплате</w:t>
            </w:r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 </w:t>
            </w:r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дани</w:t>
            </w:r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 </w:t>
            </w:r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феодалу продуктами или деньгами</w:t>
            </w:r>
          </w:p>
        </w:tc>
      </w:tr>
    </w:tbl>
    <w:p w:rsidR="002408B7" w:rsidRPr="00FC1D9F" w:rsidRDefault="002408B7" w:rsidP="002408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Pr="00FC1D9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FC1D9F">
        <w:rPr>
          <w:rFonts w:ascii="Times New Roman" w:hAnsi="Times New Roman" w:cs="Times New Roman"/>
          <w:b/>
          <w:color w:val="000000"/>
          <w:sz w:val="24"/>
          <w:szCs w:val="24"/>
        </w:rPr>
        <w:t>Соотнесите понятия и их значение:</w:t>
      </w:r>
    </w:p>
    <w:tbl>
      <w:tblPr>
        <w:tblpPr w:leftFromText="180" w:rightFromText="180" w:vertAnchor="text" w:horzAnchor="margin" w:tblpXSpec="center" w:tblpY="150"/>
        <w:tblW w:w="10472" w:type="dxa"/>
        <w:tblLayout w:type="fixed"/>
        <w:tblLook w:val="0000" w:firstRow="0" w:lastRow="0" w:firstColumn="0" w:lastColumn="0" w:noHBand="0" w:noVBand="0"/>
      </w:tblPr>
      <w:tblGrid>
        <w:gridCol w:w="2235"/>
        <w:gridCol w:w="8237"/>
      </w:tblGrid>
      <w:tr w:rsidR="002408B7" w:rsidRPr="00FC1D9F" w:rsidTr="002408B7">
        <w:trPr>
          <w:trHeight w:val="1"/>
        </w:trPr>
        <w:tc>
          <w:tcPr>
            <w:tcW w:w="2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08B7" w:rsidRPr="00FC1D9F" w:rsidRDefault="002408B7" w:rsidP="00240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FC1D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1.Родовая община</w:t>
            </w:r>
          </w:p>
        </w:tc>
        <w:tc>
          <w:tcPr>
            <w:tcW w:w="8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08B7" w:rsidRPr="00FC1D9F" w:rsidRDefault="002408B7" w:rsidP="00240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роспись водяными красками по сырой штукатурке</w:t>
            </w:r>
          </w:p>
        </w:tc>
      </w:tr>
      <w:tr w:rsidR="002408B7" w:rsidRPr="00FC1D9F" w:rsidTr="002408B7">
        <w:trPr>
          <w:trHeight w:val="1"/>
        </w:trPr>
        <w:tc>
          <w:tcPr>
            <w:tcW w:w="2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08B7" w:rsidRPr="00FC1D9F" w:rsidRDefault="002408B7" w:rsidP="00240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FC1D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2.Варяги</w:t>
            </w:r>
          </w:p>
        </w:tc>
        <w:tc>
          <w:tcPr>
            <w:tcW w:w="8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08B7" w:rsidRPr="00FC1D9F" w:rsidRDefault="002408B7" w:rsidP="00240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Б) </w:t>
            </w:r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кровные родственники ,владеющие общим хозяйством;</w:t>
            </w:r>
          </w:p>
        </w:tc>
      </w:tr>
      <w:tr w:rsidR="002408B7" w:rsidRPr="00FC1D9F" w:rsidTr="002408B7">
        <w:trPr>
          <w:trHeight w:val="1"/>
        </w:trPr>
        <w:tc>
          <w:tcPr>
            <w:tcW w:w="2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08B7" w:rsidRPr="00FC1D9F" w:rsidRDefault="002408B7" w:rsidP="00240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FC1D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3.Фреска</w:t>
            </w:r>
          </w:p>
        </w:tc>
        <w:tc>
          <w:tcPr>
            <w:tcW w:w="8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08B7" w:rsidRPr="00FC1D9F" w:rsidRDefault="002408B7" w:rsidP="00240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 форма государственного правления, при котором верховная власть принадлежит выборным лицам;</w:t>
            </w:r>
          </w:p>
        </w:tc>
      </w:tr>
      <w:tr w:rsidR="002408B7" w:rsidRPr="00FC1D9F" w:rsidTr="002408B7">
        <w:trPr>
          <w:trHeight w:val="1"/>
        </w:trPr>
        <w:tc>
          <w:tcPr>
            <w:tcW w:w="2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08B7" w:rsidRPr="00FC1D9F" w:rsidRDefault="002408B7" w:rsidP="00240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1D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4.Республика</w:t>
            </w:r>
          </w:p>
        </w:tc>
        <w:tc>
          <w:tcPr>
            <w:tcW w:w="8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08B7" w:rsidRPr="00FC1D9F" w:rsidRDefault="002408B7" w:rsidP="00240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Г) северные германцы - норвежцы, шведы, датчане</w:t>
            </w:r>
          </w:p>
        </w:tc>
      </w:tr>
    </w:tbl>
    <w:p w:rsidR="002408B7" w:rsidRPr="00FC1D9F" w:rsidRDefault="002408B7" w:rsidP="00240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D9F">
        <w:rPr>
          <w:rFonts w:ascii="Times New Roman" w:hAnsi="Times New Roman" w:cs="Times New Roman"/>
          <w:b/>
          <w:sz w:val="24"/>
          <w:szCs w:val="24"/>
        </w:rPr>
        <w:t>3.</w:t>
      </w:r>
      <w:r w:rsidRPr="00FC1D9F">
        <w:rPr>
          <w:rFonts w:ascii="Times New Roman" w:hAnsi="Times New Roman" w:cs="Times New Roman"/>
          <w:sz w:val="24"/>
          <w:szCs w:val="24"/>
        </w:rPr>
        <w:t xml:space="preserve">  </w:t>
      </w:r>
      <w:r w:rsidRPr="00FC1D9F">
        <w:rPr>
          <w:rFonts w:ascii="Times New Roman" w:hAnsi="Times New Roman" w:cs="Times New Roman"/>
          <w:b/>
          <w:sz w:val="24"/>
          <w:szCs w:val="24"/>
        </w:rPr>
        <w:t>Приведите в соответствие:</w:t>
      </w:r>
    </w:p>
    <w:p w:rsidR="002408B7" w:rsidRPr="00FC1D9F" w:rsidRDefault="002408B7" w:rsidP="002408B7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цех                      </w:t>
      </w:r>
      <w:r w:rsidRPr="00FC1D9F">
        <w:rPr>
          <w:rFonts w:ascii="Times New Roman" w:hAnsi="Times New Roman" w:cs="Times New Roman"/>
          <w:sz w:val="24"/>
          <w:szCs w:val="24"/>
        </w:rPr>
        <w:t xml:space="preserve">  а) купеческий союз, контролирующий торговлю в Северном море</w:t>
      </w:r>
    </w:p>
    <w:p w:rsidR="002408B7" w:rsidRPr="00FC1D9F" w:rsidRDefault="002408B7" w:rsidP="002408B7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 xml:space="preserve">гильдия               </w:t>
      </w:r>
      <w:r w:rsidRPr="00FC1D9F">
        <w:rPr>
          <w:rFonts w:ascii="Times New Roman" w:hAnsi="Times New Roman" w:cs="Times New Roman"/>
          <w:sz w:val="24"/>
          <w:szCs w:val="24"/>
        </w:rPr>
        <w:t xml:space="preserve"> б) союз ремесленников одной специальности</w:t>
      </w:r>
    </w:p>
    <w:p w:rsidR="002408B7" w:rsidRPr="00FC1D9F" w:rsidRDefault="002408B7" w:rsidP="00240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бургомистр      </w:t>
      </w:r>
      <w:r w:rsidRPr="00FC1D9F">
        <w:rPr>
          <w:rFonts w:ascii="Times New Roman" w:hAnsi="Times New Roman" w:cs="Times New Roman"/>
          <w:sz w:val="24"/>
          <w:szCs w:val="24"/>
        </w:rPr>
        <w:t>в) учреждение, занимавшееся переводом и предоставлением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1D9F">
        <w:rPr>
          <w:rFonts w:ascii="Times New Roman" w:hAnsi="Times New Roman" w:cs="Times New Roman"/>
          <w:sz w:val="24"/>
          <w:szCs w:val="24"/>
        </w:rPr>
        <w:t>денег в долг</w:t>
      </w:r>
    </w:p>
    <w:p w:rsidR="002408B7" w:rsidRPr="00FC1D9F" w:rsidRDefault="002408B7" w:rsidP="002408B7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4) банк                        г) глава городского совета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3"/>
        <w:gridCol w:w="2488"/>
        <w:gridCol w:w="2370"/>
        <w:gridCol w:w="2370"/>
      </w:tblGrid>
      <w:tr w:rsidR="002408B7" w:rsidRPr="00FC1D9F" w:rsidTr="002408B7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8B7" w:rsidRPr="00FC1D9F" w:rsidRDefault="002408B7" w:rsidP="002408B7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D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8B7" w:rsidRPr="00FC1D9F" w:rsidRDefault="002408B7" w:rsidP="002408B7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D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8B7" w:rsidRPr="00FC1D9F" w:rsidRDefault="002408B7" w:rsidP="002408B7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D9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8B7" w:rsidRPr="00FC1D9F" w:rsidRDefault="002408B7" w:rsidP="002408B7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D9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408B7" w:rsidRPr="00FC1D9F" w:rsidTr="002408B7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8B7" w:rsidRPr="00FC1D9F" w:rsidRDefault="002408B7" w:rsidP="002408B7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8B7" w:rsidRPr="00FC1D9F" w:rsidRDefault="002408B7" w:rsidP="002408B7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8B7" w:rsidRPr="00FC1D9F" w:rsidRDefault="002408B7" w:rsidP="002408B7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8B7" w:rsidRPr="00FC1D9F" w:rsidRDefault="002408B7" w:rsidP="002408B7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408B7" w:rsidRPr="00FC1D9F" w:rsidRDefault="002408B7" w:rsidP="00240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D9F">
        <w:rPr>
          <w:rFonts w:ascii="Times New Roman" w:hAnsi="Times New Roman" w:cs="Times New Roman"/>
          <w:b/>
          <w:sz w:val="24"/>
          <w:szCs w:val="24"/>
        </w:rPr>
        <w:t>4.</w:t>
      </w:r>
      <w:r w:rsidRPr="00FC1D9F">
        <w:rPr>
          <w:rFonts w:ascii="Times New Roman" w:hAnsi="Times New Roman" w:cs="Times New Roman"/>
          <w:sz w:val="24"/>
          <w:szCs w:val="24"/>
        </w:rPr>
        <w:t xml:space="preserve"> </w:t>
      </w:r>
      <w:r w:rsidRPr="00FC1D9F">
        <w:rPr>
          <w:rFonts w:ascii="Times New Roman" w:hAnsi="Times New Roman" w:cs="Times New Roman"/>
          <w:b/>
          <w:sz w:val="24"/>
          <w:szCs w:val="24"/>
        </w:rPr>
        <w:t>Поставьте представителей средневекового духовенства в соответствии с их положением (от высшего к низшему)</w:t>
      </w:r>
    </w:p>
    <w:p w:rsidR="002408B7" w:rsidRPr="00FC1D9F" w:rsidRDefault="002408B7" w:rsidP="002408B7">
      <w:pPr>
        <w:widowControl w:val="0"/>
        <w:numPr>
          <w:ilvl w:val="0"/>
          <w:numId w:val="4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left="0"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аббат</w:t>
      </w:r>
    </w:p>
    <w:p w:rsidR="002408B7" w:rsidRPr="00FC1D9F" w:rsidRDefault="002408B7" w:rsidP="002408B7">
      <w:pPr>
        <w:widowControl w:val="0"/>
        <w:numPr>
          <w:ilvl w:val="0"/>
          <w:numId w:val="4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left="0" w:hanging="180"/>
        <w:jc w:val="both"/>
        <w:rPr>
          <w:rFonts w:ascii="Times New Roman" w:hAnsi="Times New Roman" w:cs="Times New Roman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приходской священник</w:t>
      </w:r>
    </w:p>
    <w:p w:rsidR="002408B7" w:rsidRPr="00FC1D9F" w:rsidRDefault="002408B7" w:rsidP="002408B7">
      <w:pPr>
        <w:widowControl w:val="0"/>
        <w:numPr>
          <w:ilvl w:val="0"/>
          <w:numId w:val="4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left="0" w:hanging="180"/>
        <w:jc w:val="both"/>
        <w:rPr>
          <w:rFonts w:ascii="Times New Roman" w:hAnsi="Times New Roman" w:cs="Times New Roman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архиепископ</w:t>
      </w:r>
    </w:p>
    <w:p w:rsidR="002408B7" w:rsidRPr="00FC1D9F" w:rsidRDefault="002408B7" w:rsidP="002408B7">
      <w:pPr>
        <w:widowControl w:val="0"/>
        <w:numPr>
          <w:ilvl w:val="0"/>
          <w:numId w:val="4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left="0"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папа</w:t>
      </w:r>
    </w:p>
    <w:p w:rsidR="002408B7" w:rsidRPr="00FC1D9F" w:rsidRDefault="002408B7" w:rsidP="00240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Ответ: _________________.</w:t>
      </w:r>
    </w:p>
    <w:p w:rsidR="002408B7" w:rsidRPr="00AB0963" w:rsidRDefault="002408B7" w:rsidP="00240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963">
        <w:rPr>
          <w:rFonts w:ascii="Times New Roman" w:hAnsi="Times New Roman" w:cs="Times New Roman"/>
          <w:b/>
          <w:sz w:val="24"/>
          <w:szCs w:val="24"/>
        </w:rPr>
        <w:t>5. Определи  по  тексту личность:</w:t>
      </w:r>
    </w:p>
    <w:p w:rsidR="002408B7" w:rsidRPr="00AB0963" w:rsidRDefault="002408B7" w:rsidP="00240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963">
        <w:rPr>
          <w:rFonts w:ascii="Times New Roman" w:hAnsi="Times New Roman" w:cs="Times New Roman"/>
          <w:sz w:val="24"/>
          <w:szCs w:val="24"/>
        </w:rPr>
        <w:t>1.  «В  13  лет  девочка  начала  слышать  голоса  святых:  Екатерины,  Маргариты  и  Михаила  Архангела,  они  поведали  ей  о  том,  что  она  должна  принести  мир  Франции.  В  неё  поверили  сотни  тысяч  людей.  Назовите  её  имя».</w:t>
      </w:r>
    </w:p>
    <w:p w:rsidR="002408B7" w:rsidRPr="00AB0963" w:rsidRDefault="002408B7" w:rsidP="00240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963">
        <w:rPr>
          <w:rFonts w:ascii="Times New Roman" w:hAnsi="Times New Roman" w:cs="Times New Roman"/>
          <w:sz w:val="24"/>
          <w:szCs w:val="24"/>
        </w:rPr>
        <w:t>Ответ: _________________________.</w:t>
      </w:r>
    </w:p>
    <w:p w:rsidR="002408B7" w:rsidRDefault="002408B7" w:rsidP="002408B7">
      <w:pPr>
        <w:pStyle w:val="a3"/>
        <w:spacing w:before="0" w:beforeAutospacing="0" w:after="0" w:afterAutospacing="0"/>
        <w:rPr>
          <w:b/>
          <w:color w:val="000000"/>
          <w:sz w:val="22"/>
          <w:szCs w:val="22"/>
        </w:rPr>
      </w:pPr>
    </w:p>
    <w:p w:rsidR="00DF3321" w:rsidRPr="00DF3321" w:rsidRDefault="00DF3321" w:rsidP="00DF3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DF332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Прочтите отрывок исторического источника и укажите пропущенный в нем год.</w:t>
      </w:r>
    </w:p>
    <w:p w:rsidR="00DF3321" w:rsidRPr="00DF3321" w:rsidRDefault="00DF3321" w:rsidP="00DF3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DF332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«В лето 6390 (…..год). Пошёл в поход Олег, набрав с собой много воинов: варягов, чуди, словен, мерю, весь, кривичей, и пришел к Смоленску с кривичами, и взял город, и посадил в нём мужа своего…»</w:t>
      </w:r>
    </w:p>
    <w:p w:rsidR="00DF3321" w:rsidRPr="00DF3321" w:rsidRDefault="00DF3321" w:rsidP="00DF3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DF332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863 Б)988 В) 990 Г) 882</w:t>
      </w:r>
    </w:p>
    <w:p w:rsidR="007D4A69" w:rsidRDefault="007D4A69" w:rsidP="00DF3321">
      <w:pPr>
        <w:pStyle w:val="a3"/>
        <w:spacing w:before="0" w:beforeAutospacing="0" w:after="0" w:afterAutospacing="0"/>
        <w:rPr>
          <w:b/>
          <w:color w:val="000000"/>
        </w:rPr>
      </w:pPr>
    </w:p>
    <w:p w:rsidR="007D4A69" w:rsidRDefault="007D4A69" w:rsidP="00DF3321">
      <w:pPr>
        <w:pStyle w:val="a3"/>
        <w:spacing w:before="0" w:beforeAutospacing="0" w:after="0" w:afterAutospacing="0"/>
        <w:rPr>
          <w:b/>
          <w:color w:val="000000"/>
        </w:rPr>
      </w:pPr>
    </w:p>
    <w:p w:rsidR="007D4A69" w:rsidRDefault="007D4A69" w:rsidP="002408B7">
      <w:pPr>
        <w:pStyle w:val="a3"/>
        <w:spacing w:before="0" w:beforeAutospacing="0" w:after="0" w:afterAutospacing="0"/>
        <w:rPr>
          <w:b/>
          <w:color w:val="000000"/>
        </w:rPr>
      </w:pPr>
    </w:p>
    <w:p w:rsidR="00A574B3" w:rsidRDefault="00A574B3" w:rsidP="002408B7">
      <w:pPr>
        <w:pStyle w:val="a3"/>
        <w:spacing w:before="0" w:beforeAutospacing="0" w:after="0" w:afterAutospacing="0"/>
        <w:rPr>
          <w:b/>
          <w:color w:val="000000"/>
        </w:rPr>
      </w:pPr>
    </w:p>
    <w:p w:rsidR="00A574B3" w:rsidRDefault="00A574B3" w:rsidP="002408B7">
      <w:pPr>
        <w:pStyle w:val="a3"/>
        <w:spacing w:before="0" w:beforeAutospacing="0" w:after="0" w:afterAutospacing="0"/>
        <w:rPr>
          <w:b/>
          <w:color w:val="000000"/>
        </w:rPr>
      </w:pPr>
    </w:p>
    <w:p w:rsidR="00CE1033" w:rsidRDefault="00CE1033" w:rsidP="00CE1033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AB0963">
        <w:rPr>
          <w:b/>
          <w:color w:val="000000"/>
        </w:rPr>
        <w:t xml:space="preserve">Промежуточная аттестация по </w:t>
      </w:r>
      <w:r>
        <w:rPr>
          <w:b/>
          <w:color w:val="000000"/>
        </w:rPr>
        <w:t>предмету «История России. Всеобщая история»</w:t>
      </w:r>
    </w:p>
    <w:p w:rsidR="00CE1033" w:rsidRPr="00AB0963" w:rsidRDefault="00CE1033" w:rsidP="00CE1033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ученика(цы)</w:t>
      </w:r>
      <w:r w:rsidRPr="00AB0963">
        <w:rPr>
          <w:b/>
          <w:color w:val="000000"/>
        </w:rPr>
        <w:t xml:space="preserve"> 6 класса</w:t>
      </w:r>
      <w:r w:rsidR="00A574B3">
        <w:rPr>
          <w:b/>
          <w:color w:val="000000"/>
        </w:rPr>
        <w:t xml:space="preserve"> за 2022-2023</w:t>
      </w:r>
      <w:r>
        <w:rPr>
          <w:b/>
          <w:color w:val="000000"/>
        </w:rPr>
        <w:t xml:space="preserve"> учебный год</w:t>
      </w:r>
    </w:p>
    <w:p w:rsidR="00CE1033" w:rsidRPr="00AB0963" w:rsidRDefault="00CE1033" w:rsidP="00CE1033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AB0963">
        <w:rPr>
          <w:b/>
          <w:color w:val="000000"/>
        </w:rPr>
        <w:t>Вариант</w:t>
      </w:r>
      <w:r>
        <w:rPr>
          <w:b/>
          <w:color w:val="000000"/>
        </w:rPr>
        <w:t>2</w:t>
      </w:r>
    </w:p>
    <w:p w:rsidR="00CE1033" w:rsidRPr="00AB0963" w:rsidRDefault="00CE1033" w:rsidP="00CE1033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AB0963">
        <w:rPr>
          <w:b/>
          <w:color w:val="000000"/>
        </w:rPr>
        <w:t xml:space="preserve">Часть 1 </w:t>
      </w:r>
    </w:p>
    <w:p w:rsidR="00CE1033" w:rsidRPr="00AB0963" w:rsidRDefault="00CE1033" w:rsidP="00CE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</w:pPr>
      <w:r w:rsidRPr="00AB0963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 w:rsidRPr="00AB0963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 w:rsidRPr="00AB096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Какой термин соответствует определению «Централизованное государство, в котором королевская власть опирается на собрание представителей сословий»:</w:t>
      </w:r>
    </w:p>
    <w:p w:rsidR="00CE1033" w:rsidRPr="00AB0963" w:rsidRDefault="00CE1033" w:rsidP="00CE1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B0963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1) </w:t>
      </w:r>
      <w:r w:rsidR="007D4A69" w:rsidRPr="00AB0963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сословная монархия;    </w:t>
      </w:r>
      <w:r w:rsidRPr="00AB0963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   2)</w:t>
      </w:r>
      <w:r w:rsidR="007D4A69" w:rsidRPr="007D4A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 w:rsidR="007D4A69" w:rsidRPr="00AB0963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абсолютная монархия;</w:t>
      </w:r>
      <w:r w:rsidR="007D4A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 w:rsidRPr="00AB0963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3) конституционная монархия;    4) демократия</w:t>
      </w:r>
      <w:r w:rsidRPr="00AB09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B096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2.Сколько лет назад зарождается землед</w:t>
      </w:r>
      <w:r w:rsidR="007D4A69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елие на территории нашей страны</w:t>
      </w:r>
      <w:r w:rsidRPr="00AB096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?</w:t>
      </w:r>
    </w:p>
    <w:p w:rsidR="00CE1033" w:rsidRPr="00AB0963" w:rsidRDefault="00CE1033" w:rsidP="00CE1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B0963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1) </w:t>
      </w:r>
      <w:r w:rsidR="007D4A69" w:rsidRPr="00AB0963">
        <w:rPr>
          <w:rFonts w:ascii="Times New Roman" w:hAnsi="Times New Roman" w:cs="Times New Roman"/>
          <w:color w:val="000000"/>
          <w:sz w:val="24"/>
          <w:szCs w:val="24"/>
        </w:rPr>
        <w:t>15 тыс. лет назад</w:t>
      </w:r>
      <w:r w:rsidRPr="00AB0963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   </w:t>
      </w:r>
      <w:r w:rsidR="007D4A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        2) 2-3 тыс. лет назад</w:t>
      </w:r>
      <w:r w:rsidRPr="00AB0963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;</w:t>
      </w:r>
      <w:r w:rsidR="007D4A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</w:t>
      </w:r>
      <w:r w:rsidRPr="00AB0963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3) 9-10 тыс. лет назад;  </w:t>
      </w:r>
      <w:r w:rsidRPr="00AB0963">
        <w:rPr>
          <w:rFonts w:ascii="Times New Roman" w:hAnsi="Times New Roman" w:cs="Times New Roman"/>
          <w:color w:val="000000"/>
          <w:sz w:val="24"/>
          <w:szCs w:val="24"/>
        </w:rPr>
        <w:t xml:space="preserve"> 4)</w:t>
      </w:r>
      <w:r w:rsidR="007D4A69" w:rsidRPr="007D4A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 w:rsidR="007D4A69" w:rsidRPr="00AB0963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5-6 тыс. лет назад;  </w:t>
      </w:r>
    </w:p>
    <w:p w:rsidR="00CE1033" w:rsidRPr="00AB0963" w:rsidRDefault="00CE1033" w:rsidP="00CE10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963">
        <w:rPr>
          <w:rFonts w:ascii="Times New Roman" w:hAnsi="Times New Roman" w:cs="Times New Roman"/>
          <w:b/>
          <w:color w:val="000000"/>
          <w:sz w:val="24"/>
          <w:szCs w:val="24"/>
        </w:rPr>
        <w:t>3.</w:t>
      </w:r>
      <w:r w:rsidRPr="00AB0963">
        <w:rPr>
          <w:rFonts w:ascii="Times New Roman" w:hAnsi="Times New Roman" w:cs="Times New Roman"/>
          <w:b/>
          <w:sz w:val="24"/>
          <w:szCs w:val="24"/>
        </w:rPr>
        <w:t xml:space="preserve"> Основателем государства франков был:</w:t>
      </w:r>
    </w:p>
    <w:p w:rsidR="00CE1033" w:rsidRPr="00AB0963" w:rsidRDefault="00CE1033" w:rsidP="00CE10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963">
        <w:rPr>
          <w:rFonts w:ascii="Times New Roman" w:hAnsi="Times New Roman" w:cs="Times New Roman"/>
          <w:sz w:val="24"/>
          <w:szCs w:val="24"/>
        </w:rPr>
        <w:t xml:space="preserve">1) </w:t>
      </w:r>
      <w:r w:rsidR="007D4A69" w:rsidRPr="00AB0963">
        <w:rPr>
          <w:rFonts w:ascii="Times New Roman" w:hAnsi="Times New Roman" w:cs="Times New Roman"/>
          <w:sz w:val="24"/>
          <w:szCs w:val="24"/>
        </w:rPr>
        <w:t>Хлодвиг</w:t>
      </w:r>
      <w:r w:rsidR="007D4A69">
        <w:rPr>
          <w:rFonts w:ascii="Times New Roman" w:hAnsi="Times New Roman" w:cs="Times New Roman"/>
          <w:sz w:val="24"/>
          <w:szCs w:val="24"/>
        </w:rPr>
        <w:t xml:space="preserve"> </w:t>
      </w:r>
      <w:r w:rsidRPr="00AB0963">
        <w:rPr>
          <w:rFonts w:ascii="Times New Roman" w:hAnsi="Times New Roman" w:cs="Times New Roman"/>
          <w:sz w:val="24"/>
          <w:szCs w:val="24"/>
        </w:rPr>
        <w:t xml:space="preserve">2) Теодорих Великий   3) Аларих   4) </w:t>
      </w:r>
      <w:r w:rsidR="007D4A69" w:rsidRPr="00AB0963">
        <w:rPr>
          <w:rFonts w:ascii="Times New Roman" w:hAnsi="Times New Roman" w:cs="Times New Roman"/>
          <w:sz w:val="24"/>
          <w:szCs w:val="24"/>
        </w:rPr>
        <w:t>Карл Великий</w:t>
      </w:r>
    </w:p>
    <w:p w:rsidR="00CE1033" w:rsidRPr="00AB0963" w:rsidRDefault="00CE1033" w:rsidP="00CE1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B0963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 w:rsidRPr="00AB096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Термином «урок» в X веке называли</w:t>
      </w:r>
    </w:p>
    <w:p w:rsidR="00CE1033" w:rsidRPr="00AB0963" w:rsidRDefault="00CE1033" w:rsidP="00CE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0963">
        <w:rPr>
          <w:rFonts w:ascii="Times New Roman" w:hAnsi="Times New Roman" w:cs="Times New Roman"/>
          <w:color w:val="000000"/>
          <w:sz w:val="24"/>
          <w:szCs w:val="24"/>
        </w:rPr>
        <w:t>1)</w:t>
      </w:r>
      <w:r w:rsidR="007D4A69" w:rsidRPr="007D4A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D4A69" w:rsidRPr="00AB0963">
        <w:rPr>
          <w:rFonts w:ascii="Times New Roman" w:hAnsi="Times New Roman" w:cs="Times New Roman"/>
          <w:color w:val="000000"/>
          <w:sz w:val="24"/>
          <w:szCs w:val="24"/>
        </w:rPr>
        <w:t>вид дани</w:t>
      </w:r>
      <w:r w:rsidR="007D4A6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AB0963">
        <w:rPr>
          <w:rFonts w:ascii="Times New Roman" w:hAnsi="Times New Roman" w:cs="Times New Roman"/>
          <w:color w:val="000000"/>
          <w:sz w:val="24"/>
          <w:szCs w:val="24"/>
        </w:rPr>
        <w:t xml:space="preserve"> 2) место сбора дани   3) формы сбора дани      4) </w:t>
      </w:r>
      <w:r w:rsidR="007D4A69" w:rsidRPr="00AB0963">
        <w:rPr>
          <w:rFonts w:ascii="Times New Roman" w:hAnsi="Times New Roman" w:cs="Times New Roman"/>
          <w:color w:val="000000"/>
          <w:sz w:val="24"/>
          <w:szCs w:val="24"/>
        </w:rPr>
        <w:t xml:space="preserve">размер дани                   </w:t>
      </w:r>
    </w:p>
    <w:p w:rsidR="00CE1033" w:rsidRPr="00AB0963" w:rsidRDefault="00CE1033" w:rsidP="00CE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B09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Что из названного относится к последствиям раздробленности Древнерусского государства?</w:t>
      </w:r>
    </w:p>
    <w:p w:rsidR="00CE1033" w:rsidRPr="00AB0963" w:rsidRDefault="00CE1033" w:rsidP="00CE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0963">
        <w:rPr>
          <w:rFonts w:ascii="Times New Roman" w:hAnsi="Times New Roman" w:cs="Times New Roman"/>
          <w:color w:val="000000"/>
          <w:sz w:val="24"/>
          <w:szCs w:val="24"/>
        </w:rPr>
        <w:t>1) кризис в развитии культуры  2) усиление межкняжеских усобиц</w:t>
      </w:r>
    </w:p>
    <w:p w:rsidR="00CE1033" w:rsidRPr="00AB0963" w:rsidRDefault="00CE1033" w:rsidP="00CE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0963">
        <w:rPr>
          <w:rFonts w:ascii="Times New Roman" w:hAnsi="Times New Roman" w:cs="Times New Roman"/>
          <w:color w:val="000000"/>
          <w:sz w:val="24"/>
          <w:szCs w:val="24"/>
        </w:rPr>
        <w:t>3) застой в развитии экономики 4) укрепление обороноспособности Руси</w:t>
      </w:r>
    </w:p>
    <w:p w:rsidR="00CE1033" w:rsidRPr="00AB0963" w:rsidRDefault="00CE1033" w:rsidP="00CE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B09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Кто из названных князей сумел остановить распад Древнерусского государства в начале XII века?</w:t>
      </w:r>
    </w:p>
    <w:p w:rsidR="00CE1033" w:rsidRPr="00AB0963" w:rsidRDefault="007D4A69" w:rsidP="00CE1033">
      <w:pPr>
        <w:pStyle w:val="a5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0963">
        <w:rPr>
          <w:rFonts w:ascii="Times New Roman" w:hAnsi="Times New Roman" w:cs="Times New Roman"/>
          <w:color w:val="000000"/>
          <w:sz w:val="24"/>
          <w:szCs w:val="24"/>
        </w:rPr>
        <w:t xml:space="preserve">Владимир Мономах </w:t>
      </w:r>
      <w:r w:rsidR="00CE1033" w:rsidRPr="00AB0963">
        <w:rPr>
          <w:rFonts w:ascii="Times New Roman" w:hAnsi="Times New Roman" w:cs="Times New Roman"/>
          <w:color w:val="000000"/>
          <w:sz w:val="24"/>
          <w:szCs w:val="24"/>
        </w:rPr>
        <w:t xml:space="preserve">2) Юрий Долгорукий   3) Александр Невский   4) </w:t>
      </w:r>
      <w:r w:rsidRPr="00AB0963">
        <w:rPr>
          <w:rFonts w:ascii="Times New Roman" w:hAnsi="Times New Roman" w:cs="Times New Roman"/>
          <w:color w:val="000000"/>
          <w:sz w:val="24"/>
          <w:szCs w:val="24"/>
        </w:rPr>
        <w:t xml:space="preserve">Ярослав Мудрый   </w:t>
      </w:r>
    </w:p>
    <w:p w:rsidR="00CE1033" w:rsidRPr="00AB0963" w:rsidRDefault="00CE1033" w:rsidP="00CE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B09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Льготную грамоту, выдаваемую ордынскими ханами светским властям подвластных земель, называют</w:t>
      </w:r>
    </w:p>
    <w:p w:rsidR="00CE1033" w:rsidRPr="00AB0963" w:rsidRDefault="00CE1033" w:rsidP="00CE1033">
      <w:pPr>
        <w:pStyle w:val="a5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09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D4A69" w:rsidRPr="00AB0963">
        <w:rPr>
          <w:rFonts w:ascii="Times New Roman" w:hAnsi="Times New Roman" w:cs="Times New Roman"/>
          <w:color w:val="000000"/>
          <w:sz w:val="24"/>
          <w:szCs w:val="24"/>
        </w:rPr>
        <w:t>пожилым</w:t>
      </w:r>
      <w:r w:rsidRPr="00AB0963">
        <w:rPr>
          <w:rFonts w:ascii="Times New Roman" w:hAnsi="Times New Roman" w:cs="Times New Roman"/>
          <w:color w:val="000000"/>
          <w:sz w:val="24"/>
          <w:szCs w:val="24"/>
        </w:rPr>
        <w:t xml:space="preserve">   2) уроком     3) тарханом     4) </w:t>
      </w:r>
      <w:r w:rsidR="007D4A69" w:rsidRPr="00AB0963">
        <w:rPr>
          <w:rFonts w:ascii="Times New Roman" w:hAnsi="Times New Roman" w:cs="Times New Roman"/>
          <w:color w:val="000000"/>
          <w:sz w:val="24"/>
          <w:szCs w:val="24"/>
        </w:rPr>
        <w:t>ярлыком</w:t>
      </w:r>
    </w:p>
    <w:p w:rsidR="00CE1033" w:rsidRPr="00AB0963" w:rsidRDefault="00CE1033" w:rsidP="00CE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B09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8. Что из названного относится к последствиям Куликовской битвы?</w:t>
      </w:r>
    </w:p>
    <w:p w:rsidR="00CE1033" w:rsidRPr="00AB0963" w:rsidRDefault="00CE1033" w:rsidP="00CE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0963">
        <w:rPr>
          <w:rFonts w:ascii="Times New Roman" w:hAnsi="Times New Roman" w:cs="Times New Roman"/>
          <w:color w:val="000000"/>
          <w:sz w:val="24"/>
          <w:szCs w:val="24"/>
        </w:rPr>
        <w:t>1) снятие ордынского ига                                               2) прекращение уплаты дани Орде</w:t>
      </w:r>
    </w:p>
    <w:p w:rsidR="00CE1033" w:rsidRPr="00AB0963" w:rsidRDefault="00CE1033" w:rsidP="00CE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0963">
        <w:rPr>
          <w:rFonts w:ascii="Times New Roman" w:hAnsi="Times New Roman" w:cs="Times New Roman"/>
          <w:color w:val="000000"/>
          <w:sz w:val="24"/>
          <w:szCs w:val="24"/>
        </w:rPr>
        <w:t>3) закрепление за Москвой роли центра объединения 4) отказ Орды от набегов на русские земли</w:t>
      </w:r>
    </w:p>
    <w:p w:rsidR="00CE1033" w:rsidRPr="00AB0963" w:rsidRDefault="00CE1033" w:rsidP="00CE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B0963">
        <w:rPr>
          <w:rFonts w:ascii="Times New Roman" w:hAnsi="Times New Roman" w:cs="Times New Roman"/>
          <w:b/>
          <w:color w:val="000000"/>
          <w:sz w:val="24"/>
          <w:szCs w:val="24"/>
        </w:rPr>
        <w:t>9.</w:t>
      </w:r>
      <w:r w:rsidRPr="00AB096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Дань, выплачиваемую русскими князьями ханам Золотой Орды называли</w:t>
      </w:r>
    </w:p>
    <w:p w:rsidR="00CE1033" w:rsidRPr="00AB0963" w:rsidRDefault="00CE1033" w:rsidP="00CE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0963">
        <w:rPr>
          <w:rFonts w:ascii="Times New Roman" w:hAnsi="Times New Roman" w:cs="Times New Roman"/>
          <w:color w:val="000000"/>
          <w:sz w:val="24"/>
          <w:szCs w:val="24"/>
        </w:rPr>
        <w:t xml:space="preserve">1) ярлыком                2) полюдьем     3) </w:t>
      </w:r>
      <w:r w:rsidR="0018565E" w:rsidRPr="00AB0963">
        <w:rPr>
          <w:rFonts w:ascii="Times New Roman" w:hAnsi="Times New Roman" w:cs="Times New Roman"/>
          <w:color w:val="000000"/>
          <w:sz w:val="24"/>
          <w:szCs w:val="24"/>
        </w:rPr>
        <w:t>оброком</w:t>
      </w:r>
      <w:r w:rsidRPr="00AB0963">
        <w:rPr>
          <w:rFonts w:ascii="Times New Roman" w:hAnsi="Times New Roman" w:cs="Times New Roman"/>
          <w:color w:val="000000"/>
          <w:sz w:val="24"/>
          <w:szCs w:val="24"/>
        </w:rPr>
        <w:t xml:space="preserve">         4) </w:t>
      </w:r>
      <w:r w:rsidR="0018565E" w:rsidRPr="00AB0963">
        <w:rPr>
          <w:rFonts w:ascii="Times New Roman" w:hAnsi="Times New Roman" w:cs="Times New Roman"/>
          <w:color w:val="000000"/>
          <w:sz w:val="24"/>
          <w:szCs w:val="24"/>
        </w:rPr>
        <w:t>выходом</w:t>
      </w:r>
    </w:p>
    <w:p w:rsidR="00CE1033" w:rsidRPr="00AB0963" w:rsidRDefault="00CE1033" w:rsidP="00CE1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B0963">
        <w:rPr>
          <w:rFonts w:ascii="Times New Roman" w:hAnsi="Times New Roman" w:cs="Times New Roman"/>
          <w:b/>
          <w:color w:val="000000"/>
          <w:sz w:val="24"/>
          <w:szCs w:val="24"/>
        </w:rPr>
        <w:t>10</w:t>
      </w:r>
      <w:r w:rsidRPr="00AB096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B09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Нашествие Батыя на Русь и установление ордынского владычества произошло в</w:t>
      </w:r>
    </w:p>
    <w:p w:rsidR="00CE1033" w:rsidRPr="00AB0963" w:rsidRDefault="00CE1033" w:rsidP="00CE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0963">
        <w:rPr>
          <w:rFonts w:ascii="Times New Roman" w:hAnsi="Times New Roman" w:cs="Times New Roman"/>
          <w:color w:val="000000"/>
          <w:sz w:val="24"/>
          <w:szCs w:val="24"/>
        </w:rPr>
        <w:t xml:space="preserve">1)  </w:t>
      </w:r>
      <w:r w:rsidRPr="00AB0963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AB0963">
        <w:rPr>
          <w:rFonts w:ascii="Times New Roman" w:hAnsi="Times New Roman" w:cs="Times New Roman"/>
          <w:color w:val="000000"/>
          <w:sz w:val="24"/>
          <w:szCs w:val="24"/>
        </w:rPr>
        <w:t xml:space="preserve"> в.;        2) </w:t>
      </w:r>
      <w:r w:rsidR="0018565E" w:rsidRPr="00AB0963">
        <w:rPr>
          <w:rFonts w:ascii="Times New Roman" w:hAnsi="Times New Roman" w:cs="Times New Roman"/>
          <w:color w:val="000000"/>
          <w:sz w:val="24"/>
          <w:szCs w:val="24"/>
        </w:rPr>
        <w:t>XIV в.</w:t>
      </w:r>
      <w:r w:rsidR="0018565E" w:rsidRPr="001856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B0963">
        <w:rPr>
          <w:rFonts w:ascii="Times New Roman" w:hAnsi="Times New Roman" w:cs="Times New Roman"/>
          <w:color w:val="000000"/>
          <w:sz w:val="24"/>
          <w:szCs w:val="24"/>
        </w:rPr>
        <w:t xml:space="preserve">   3)   </w:t>
      </w:r>
      <w:r w:rsidRPr="00AB0963">
        <w:rPr>
          <w:rFonts w:ascii="Times New Roman" w:hAnsi="Times New Roman" w:cs="Times New Roman"/>
          <w:color w:val="000000"/>
          <w:sz w:val="24"/>
          <w:szCs w:val="24"/>
          <w:lang w:val="en-US"/>
        </w:rPr>
        <w:t>XII</w:t>
      </w:r>
      <w:r w:rsidRPr="00AB0963">
        <w:rPr>
          <w:rFonts w:ascii="Times New Roman" w:hAnsi="Times New Roman" w:cs="Times New Roman"/>
          <w:color w:val="000000"/>
          <w:sz w:val="24"/>
          <w:szCs w:val="24"/>
        </w:rPr>
        <w:t xml:space="preserve"> в.;    4) </w:t>
      </w:r>
      <w:r w:rsidR="0018565E" w:rsidRPr="00AB0963">
        <w:rPr>
          <w:rFonts w:ascii="Times New Roman" w:hAnsi="Times New Roman" w:cs="Times New Roman"/>
          <w:color w:val="000000"/>
          <w:sz w:val="24"/>
          <w:szCs w:val="24"/>
        </w:rPr>
        <w:t xml:space="preserve">XIII в.;   </w:t>
      </w:r>
    </w:p>
    <w:p w:rsidR="00CE1033" w:rsidRPr="00AB0963" w:rsidRDefault="00CE1033" w:rsidP="00CE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B09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11 </w:t>
      </w:r>
      <w:r w:rsidRPr="00AB0963">
        <w:rPr>
          <w:rFonts w:ascii="Times New Roman" w:hAnsi="Times New Roman"/>
          <w:b/>
          <w:sz w:val="24"/>
          <w:szCs w:val="24"/>
        </w:rPr>
        <w:t>К причинам успехов арабских завоеваний VII—VIII вв. относят (укажите лишнее):</w:t>
      </w:r>
    </w:p>
    <w:p w:rsidR="00CE1033" w:rsidRPr="00AB0963" w:rsidRDefault="00CE1033" w:rsidP="00CE10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963">
        <w:rPr>
          <w:rFonts w:ascii="Times New Roman" w:hAnsi="Times New Roman"/>
          <w:sz w:val="24"/>
          <w:szCs w:val="24"/>
        </w:rPr>
        <w:t>1) внутреннее ослабление государств, завоеван</w:t>
      </w:r>
      <w:r w:rsidRPr="00AB0963">
        <w:rPr>
          <w:rFonts w:ascii="Times New Roman" w:hAnsi="Times New Roman"/>
          <w:sz w:val="24"/>
          <w:szCs w:val="24"/>
        </w:rPr>
        <w:softHyphen/>
        <w:t>ных арабами 2) религиозный подъем арабов</w:t>
      </w:r>
    </w:p>
    <w:p w:rsidR="00CE1033" w:rsidRPr="00AB0963" w:rsidRDefault="00CE1033" w:rsidP="00CE10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963">
        <w:rPr>
          <w:rFonts w:ascii="Times New Roman" w:hAnsi="Times New Roman"/>
          <w:sz w:val="24"/>
          <w:szCs w:val="24"/>
        </w:rPr>
        <w:t>3) жестокое отношение арабов к местному насе</w:t>
      </w:r>
      <w:r w:rsidRPr="00AB0963">
        <w:rPr>
          <w:rFonts w:ascii="Times New Roman" w:hAnsi="Times New Roman"/>
          <w:sz w:val="24"/>
          <w:szCs w:val="24"/>
        </w:rPr>
        <w:softHyphen/>
        <w:t xml:space="preserve">лению </w:t>
      </w:r>
    </w:p>
    <w:p w:rsidR="00CE1033" w:rsidRPr="00AB0963" w:rsidRDefault="00CE1033" w:rsidP="00CE10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963">
        <w:rPr>
          <w:rFonts w:ascii="Times New Roman" w:hAnsi="Times New Roman"/>
          <w:sz w:val="24"/>
          <w:szCs w:val="24"/>
        </w:rPr>
        <w:t>4) близость раннего ислама верованиям местно</w:t>
      </w:r>
      <w:r w:rsidRPr="00AB0963">
        <w:rPr>
          <w:rFonts w:ascii="Times New Roman" w:hAnsi="Times New Roman"/>
          <w:sz w:val="24"/>
          <w:szCs w:val="24"/>
        </w:rPr>
        <w:softHyphen/>
        <w:t>го населения</w:t>
      </w:r>
    </w:p>
    <w:p w:rsidR="00CE1033" w:rsidRPr="00AB0963" w:rsidRDefault="00CE1033" w:rsidP="00CE103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0963">
        <w:rPr>
          <w:rFonts w:ascii="Times New Roman" w:hAnsi="Times New Roman"/>
          <w:b/>
          <w:sz w:val="24"/>
          <w:szCs w:val="24"/>
        </w:rPr>
        <w:t>12. К причинам роста средневековых городов от</w:t>
      </w:r>
      <w:r w:rsidRPr="00AB0963">
        <w:rPr>
          <w:rFonts w:ascii="Times New Roman" w:hAnsi="Times New Roman"/>
          <w:b/>
          <w:sz w:val="24"/>
          <w:szCs w:val="24"/>
        </w:rPr>
        <w:softHyphen/>
        <w:t>носят:</w:t>
      </w:r>
    </w:p>
    <w:p w:rsidR="00CE1033" w:rsidRPr="00AB0963" w:rsidRDefault="00CE1033" w:rsidP="00CE10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963">
        <w:rPr>
          <w:rFonts w:ascii="Times New Roman" w:hAnsi="Times New Roman"/>
          <w:sz w:val="24"/>
          <w:szCs w:val="24"/>
        </w:rPr>
        <w:t>1) успехи в сельском хозяйстве, улучшение ору</w:t>
      </w:r>
      <w:r w:rsidRPr="00AB0963">
        <w:rPr>
          <w:rFonts w:ascii="Times New Roman" w:hAnsi="Times New Roman"/>
          <w:sz w:val="24"/>
          <w:szCs w:val="24"/>
        </w:rPr>
        <w:softHyphen/>
        <w:t>дий труда 2) начало крестовых походов</w:t>
      </w:r>
    </w:p>
    <w:p w:rsidR="00CE1033" w:rsidRPr="00AB0963" w:rsidRDefault="00CE1033" w:rsidP="00CE10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963">
        <w:rPr>
          <w:rFonts w:ascii="Times New Roman" w:hAnsi="Times New Roman"/>
          <w:sz w:val="24"/>
          <w:szCs w:val="24"/>
        </w:rPr>
        <w:t>3) возникновение бюргерства                                                 4) набеги норманнов</w:t>
      </w:r>
    </w:p>
    <w:p w:rsidR="00CE1033" w:rsidRPr="00AB0963" w:rsidRDefault="00CE1033" w:rsidP="00CE103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0963">
        <w:rPr>
          <w:rFonts w:ascii="Times New Roman" w:hAnsi="Times New Roman"/>
          <w:b/>
          <w:sz w:val="24"/>
          <w:szCs w:val="24"/>
        </w:rPr>
        <w:t>13. Каролингское возрождение — это:</w:t>
      </w:r>
    </w:p>
    <w:p w:rsidR="00CE1033" w:rsidRPr="00AB0963" w:rsidRDefault="00CE1033" w:rsidP="00CE10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963">
        <w:rPr>
          <w:rFonts w:ascii="Times New Roman" w:hAnsi="Times New Roman"/>
          <w:sz w:val="24"/>
          <w:szCs w:val="24"/>
        </w:rPr>
        <w:t>1) культурный подъем, совпавший с периодом правления Карла Великого и связанный с пер</w:t>
      </w:r>
      <w:r w:rsidRPr="00AB0963">
        <w:rPr>
          <w:rFonts w:ascii="Times New Roman" w:hAnsi="Times New Roman"/>
          <w:sz w:val="24"/>
          <w:szCs w:val="24"/>
        </w:rPr>
        <w:softHyphen/>
        <w:t>вым в  истории средневековой Европы проявле</w:t>
      </w:r>
      <w:r w:rsidRPr="00AB0963">
        <w:rPr>
          <w:rFonts w:ascii="Times New Roman" w:hAnsi="Times New Roman"/>
          <w:sz w:val="24"/>
          <w:szCs w:val="24"/>
        </w:rPr>
        <w:softHyphen/>
        <w:t>нием интереса к античной культуре</w:t>
      </w:r>
    </w:p>
    <w:p w:rsidR="00CE1033" w:rsidRPr="00AB0963" w:rsidRDefault="00CE1033" w:rsidP="00CE10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963">
        <w:rPr>
          <w:rFonts w:ascii="Times New Roman" w:hAnsi="Times New Roman"/>
          <w:sz w:val="24"/>
          <w:szCs w:val="24"/>
        </w:rPr>
        <w:t>2) эпоха правления Карла Великого</w:t>
      </w:r>
    </w:p>
    <w:p w:rsidR="00CE1033" w:rsidRPr="00AB0963" w:rsidRDefault="00CE1033" w:rsidP="00CE10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963">
        <w:rPr>
          <w:rFonts w:ascii="Times New Roman" w:hAnsi="Times New Roman"/>
          <w:sz w:val="24"/>
          <w:szCs w:val="24"/>
        </w:rPr>
        <w:t>3) эпоха правления королей из династии Каролингов</w:t>
      </w:r>
    </w:p>
    <w:p w:rsidR="00CE1033" w:rsidRPr="00AB0963" w:rsidRDefault="00CE1033" w:rsidP="00CE10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963">
        <w:rPr>
          <w:rFonts w:ascii="Times New Roman" w:hAnsi="Times New Roman"/>
          <w:sz w:val="24"/>
          <w:szCs w:val="24"/>
        </w:rPr>
        <w:t>4) приход к власти королей из династии Каролингов</w:t>
      </w:r>
    </w:p>
    <w:p w:rsidR="00CE1033" w:rsidRPr="00AB0963" w:rsidRDefault="00CE1033" w:rsidP="00CE103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0963">
        <w:rPr>
          <w:rFonts w:ascii="Times New Roman" w:hAnsi="Times New Roman"/>
          <w:b/>
          <w:sz w:val="24"/>
          <w:szCs w:val="24"/>
        </w:rPr>
        <w:t>14. Столетняя война произошла в:</w:t>
      </w:r>
    </w:p>
    <w:p w:rsidR="00CE1033" w:rsidRPr="00AB0963" w:rsidRDefault="00CE1033" w:rsidP="00CE10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963">
        <w:rPr>
          <w:rFonts w:ascii="Times New Roman" w:hAnsi="Times New Roman"/>
          <w:sz w:val="24"/>
          <w:szCs w:val="24"/>
        </w:rPr>
        <w:t>1) 1337—1437 гг.</w:t>
      </w:r>
      <w:r w:rsidRPr="00AB0963">
        <w:rPr>
          <w:rFonts w:ascii="Times New Roman" w:hAnsi="Times New Roman"/>
          <w:sz w:val="24"/>
          <w:szCs w:val="24"/>
        </w:rPr>
        <w:tab/>
      </w:r>
      <w:r w:rsidRPr="00AB0963">
        <w:rPr>
          <w:rFonts w:ascii="Times New Roman" w:hAnsi="Times New Roman"/>
          <w:sz w:val="24"/>
          <w:szCs w:val="24"/>
        </w:rPr>
        <w:tab/>
        <w:t>2)</w:t>
      </w:r>
      <w:r w:rsidR="0018565E" w:rsidRPr="0018565E">
        <w:rPr>
          <w:rFonts w:ascii="Times New Roman" w:hAnsi="Times New Roman"/>
          <w:sz w:val="24"/>
          <w:szCs w:val="24"/>
        </w:rPr>
        <w:t xml:space="preserve"> </w:t>
      </w:r>
      <w:r w:rsidR="0018565E" w:rsidRPr="00AB0963">
        <w:rPr>
          <w:rFonts w:ascii="Times New Roman" w:hAnsi="Times New Roman"/>
          <w:sz w:val="24"/>
          <w:szCs w:val="24"/>
        </w:rPr>
        <w:t>1328—1428 гг</w:t>
      </w:r>
      <w:r w:rsidR="0018565E">
        <w:rPr>
          <w:rFonts w:ascii="Times New Roman" w:hAnsi="Times New Roman"/>
          <w:sz w:val="24"/>
          <w:szCs w:val="24"/>
        </w:rPr>
        <w:t>.</w:t>
      </w:r>
      <w:r w:rsidRPr="00AB0963">
        <w:rPr>
          <w:rFonts w:ascii="Times New Roman" w:hAnsi="Times New Roman"/>
          <w:sz w:val="24"/>
          <w:szCs w:val="24"/>
        </w:rPr>
        <w:tab/>
        <w:t>3) 1337—1471 гг.</w:t>
      </w:r>
      <w:r w:rsidRPr="00AB0963">
        <w:rPr>
          <w:rFonts w:ascii="Times New Roman" w:hAnsi="Times New Roman"/>
          <w:sz w:val="24"/>
          <w:szCs w:val="24"/>
        </w:rPr>
        <w:tab/>
        <w:t>4)</w:t>
      </w:r>
      <w:r w:rsidR="0018565E" w:rsidRPr="00AB0963">
        <w:rPr>
          <w:rFonts w:ascii="Times New Roman" w:hAnsi="Times New Roman"/>
          <w:sz w:val="24"/>
          <w:szCs w:val="24"/>
        </w:rPr>
        <w:t>1337—1453 гг.</w:t>
      </w:r>
    </w:p>
    <w:p w:rsidR="00CE1033" w:rsidRPr="00AB0963" w:rsidRDefault="00CE1033" w:rsidP="00CE103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0963">
        <w:rPr>
          <w:rFonts w:ascii="Times New Roman" w:hAnsi="Times New Roman"/>
          <w:b/>
          <w:sz w:val="24"/>
          <w:szCs w:val="24"/>
        </w:rPr>
        <w:t>А15. Свод римского права был принят при импера</w:t>
      </w:r>
      <w:r w:rsidRPr="00AB0963">
        <w:rPr>
          <w:rFonts w:ascii="Times New Roman" w:hAnsi="Times New Roman"/>
          <w:b/>
          <w:sz w:val="24"/>
          <w:szCs w:val="24"/>
        </w:rPr>
        <w:softHyphen/>
        <w:t>торе:</w:t>
      </w:r>
    </w:p>
    <w:p w:rsidR="00CE1033" w:rsidRPr="00AB0963" w:rsidRDefault="00CE1033" w:rsidP="00CE103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  <w:sectPr w:rsidR="00CE1033" w:rsidRPr="00AB0963" w:rsidSect="002408B7">
          <w:pgSz w:w="11906" w:h="16838"/>
          <w:pgMar w:top="426" w:right="567" w:bottom="567" w:left="567" w:header="709" w:footer="709" w:gutter="0"/>
          <w:cols w:space="708"/>
          <w:docGrid w:linePitch="360"/>
        </w:sectPr>
      </w:pPr>
    </w:p>
    <w:p w:rsidR="00CE1033" w:rsidRPr="00AB0963" w:rsidRDefault="00CE1033" w:rsidP="00CE10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963">
        <w:rPr>
          <w:rFonts w:ascii="Times New Roman" w:hAnsi="Times New Roman"/>
          <w:sz w:val="24"/>
          <w:szCs w:val="24"/>
        </w:rPr>
        <w:t>1) Юстиниане 2) Алексее I Комнине 3) Константине XI Палеологе 4) Василии II Болгаробойце</w:t>
      </w:r>
    </w:p>
    <w:p w:rsidR="00CE1033" w:rsidRPr="000E0457" w:rsidRDefault="00CE1033" w:rsidP="00CE103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0963">
        <w:rPr>
          <w:rFonts w:ascii="Times New Roman" w:hAnsi="Times New Roman"/>
          <w:b/>
          <w:sz w:val="24"/>
          <w:szCs w:val="24"/>
        </w:rPr>
        <w:t>16. Ересь — это:</w:t>
      </w:r>
    </w:p>
    <w:p w:rsidR="00CE1033" w:rsidRPr="00AB0963" w:rsidRDefault="00CE1033" w:rsidP="00CE10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963">
        <w:rPr>
          <w:rFonts w:ascii="Times New Roman" w:hAnsi="Times New Roman"/>
          <w:sz w:val="24"/>
          <w:szCs w:val="24"/>
        </w:rPr>
        <w:t>1) отвергнутое церковью и объявленное ложным, вредным для веры учение 2) официальное учение церкви</w:t>
      </w:r>
    </w:p>
    <w:p w:rsidR="00CE1033" w:rsidRPr="00AB0963" w:rsidRDefault="00CE1033" w:rsidP="00CE10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963">
        <w:rPr>
          <w:rFonts w:ascii="Times New Roman" w:hAnsi="Times New Roman"/>
          <w:sz w:val="24"/>
          <w:szCs w:val="24"/>
        </w:rPr>
        <w:t>3) народные верования                                                                                        4) средневековая философия</w:t>
      </w:r>
    </w:p>
    <w:p w:rsidR="00CE1033" w:rsidRPr="00AB0963" w:rsidRDefault="00CE1033" w:rsidP="00CE103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0963">
        <w:rPr>
          <w:rFonts w:ascii="Times New Roman" w:hAnsi="Times New Roman"/>
          <w:b/>
          <w:sz w:val="24"/>
          <w:szCs w:val="24"/>
        </w:rPr>
        <w:t>17. Цех в средние века — это:</w:t>
      </w:r>
    </w:p>
    <w:p w:rsidR="00CE1033" w:rsidRPr="00AB0963" w:rsidRDefault="00CE1033" w:rsidP="00CE10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963">
        <w:rPr>
          <w:rFonts w:ascii="Times New Roman" w:hAnsi="Times New Roman"/>
          <w:sz w:val="24"/>
          <w:szCs w:val="24"/>
        </w:rPr>
        <w:t>1) объединение городских ремесленников одной специальности    2) мастерская ремесленника</w:t>
      </w:r>
    </w:p>
    <w:p w:rsidR="00CE1033" w:rsidRPr="00AB0963" w:rsidRDefault="00CE1033" w:rsidP="00CE10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963">
        <w:rPr>
          <w:rFonts w:ascii="Times New Roman" w:hAnsi="Times New Roman"/>
          <w:sz w:val="24"/>
          <w:szCs w:val="24"/>
        </w:rPr>
        <w:t>3) союз подмастерьев                                                                          4) союз купцов одного города</w:t>
      </w:r>
    </w:p>
    <w:p w:rsidR="00CE1033" w:rsidRPr="00AB0963" w:rsidRDefault="00CE1033" w:rsidP="00CE103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0963">
        <w:rPr>
          <w:rFonts w:ascii="Times New Roman" w:hAnsi="Times New Roman"/>
          <w:b/>
          <w:sz w:val="24"/>
          <w:szCs w:val="24"/>
        </w:rPr>
        <w:t>18. К причинам крушения Византийской империи относят:</w:t>
      </w:r>
    </w:p>
    <w:p w:rsidR="00CE1033" w:rsidRPr="00AB0963" w:rsidRDefault="00CE1033" w:rsidP="00CE10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963">
        <w:rPr>
          <w:rFonts w:ascii="Times New Roman" w:hAnsi="Times New Roman"/>
          <w:sz w:val="24"/>
          <w:szCs w:val="24"/>
        </w:rPr>
        <w:t>1) рост городов в Европе 2) разделение христианской церкви на Запад</w:t>
      </w:r>
      <w:r w:rsidRPr="00AB0963">
        <w:rPr>
          <w:rFonts w:ascii="Times New Roman" w:hAnsi="Times New Roman"/>
          <w:sz w:val="24"/>
          <w:szCs w:val="24"/>
        </w:rPr>
        <w:softHyphen/>
        <w:t>ную и Восточную</w:t>
      </w:r>
    </w:p>
    <w:p w:rsidR="00CE1033" w:rsidRPr="00AB0963" w:rsidRDefault="00CE1033" w:rsidP="00CE10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963">
        <w:rPr>
          <w:rFonts w:ascii="Times New Roman" w:hAnsi="Times New Roman"/>
          <w:sz w:val="24"/>
          <w:szCs w:val="24"/>
        </w:rPr>
        <w:t>3) внутренний кризис, ослабление авторитета императорской власти  4) последствия Столетней войны</w:t>
      </w:r>
    </w:p>
    <w:p w:rsidR="00CE1033" w:rsidRPr="00AB0963" w:rsidRDefault="00CE1033" w:rsidP="00CE103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0963">
        <w:rPr>
          <w:rFonts w:ascii="Times New Roman" w:hAnsi="Times New Roman"/>
          <w:b/>
          <w:sz w:val="24"/>
          <w:szCs w:val="24"/>
        </w:rPr>
        <w:t>19. Ислам возник в Аравии в:</w:t>
      </w:r>
    </w:p>
    <w:p w:rsidR="00CE1033" w:rsidRPr="00AB0963" w:rsidRDefault="00CE1033" w:rsidP="00CE103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AB0963">
        <w:rPr>
          <w:rFonts w:ascii="Times New Roman" w:hAnsi="Times New Roman"/>
          <w:sz w:val="24"/>
          <w:szCs w:val="24"/>
          <w:lang w:val="en-US"/>
        </w:rPr>
        <w:t>1</w:t>
      </w:r>
      <w:r w:rsidRPr="00AB0963">
        <w:rPr>
          <w:rFonts w:ascii="Times New Roman" w:hAnsi="Times New Roman"/>
          <w:sz w:val="24"/>
          <w:szCs w:val="24"/>
          <w:lang w:val="it-IT"/>
        </w:rPr>
        <w:t>)</w:t>
      </w:r>
      <w:r w:rsidR="0018565E" w:rsidRPr="0018565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8565E" w:rsidRPr="00AB0963">
        <w:rPr>
          <w:rFonts w:ascii="Times New Roman" w:hAnsi="Times New Roman"/>
          <w:sz w:val="24"/>
          <w:szCs w:val="24"/>
          <w:lang w:val="en-US"/>
        </w:rPr>
        <w:t xml:space="preserve">IV </w:t>
      </w:r>
      <w:r w:rsidR="0018565E" w:rsidRPr="00AB0963">
        <w:rPr>
          <w:rFonts w:ascii="Times New Roman" w:hAnsi="Times New Roman"/>
          <w:sz w:val="24"/>
          <w:szCs w:val="24"/>
        </w:rPr>
        <w:t>в</w:t>
      </w:r>
      <w:r w:rsidR="0018565E" w:rsidRPr="00AB0963">
        <w:rPr>
          <w:rFonts w:ascii="Times New Roman" w:hAnsi="Times New Roman"/>
          <w:sz w:val="24"/>
          <w:szCs w:val="24"/>
          <w:lang w:val="en-US"/>
        </w:rPr>
        <w:t>.</w:t>
      </w:r>
      <w:r w:rsidRPr="00AB0963">
        <w:rPr>
          <w:rFonts w:ascii="Times New Roman" w:hAnsi="Times New Roman"/>
          <w:sz w:val="24"/>
          <w:szCs w:val="24"/>
          <w:lang w:val="it-IT"/>
        </w:rPr>
        <w:tab/>
      </w:r>
      <w:r w:rsidRPr="00AB0963">
        <w:rPr>
          <w:rFonts w:ascii="Times New Roman" w:hAnsi="Times New Roman"/>
          <w:sz w:val="24"/>
          <w:szCs w:val="24"/>
          <w:lang w:val="it-IT"/>
        </w:rPr>
        <w:tab/>
      </w:r>
      <w:r w:rsidRPr="00AB0963">
        <w:rPr>
          <w:rFonts w:ascii="Times New Roman" w:hAnsi="Times New Roman"/>
          <w:sz w:val="24"/>
          <w:szCs w:val="24"/>
          <w:lang w:val="en-US"/>
        </w:rPr>
        <w:t>2</w:t>
      </w:r>
      <w:r w:rsidRPr="00AB0963">
        <w:rPr>
          <w:rFonts w:ascii="Times New Roman" w:hAnsi="Times New Roman"/>
          <w:sz w:val="24"/>
          <w:szCs w:val="24"/>
          <w:lang w:val="it-IT"/>
        </w:rPr>
        <w:t xml:space="preserve">) VI </w:t>
      </w:r>
      <w:r w:rsidRPr="00AB0963">
        <w:rPr>
          <w:rFonts w:ascii="Times New Roman" w:hAnsi="Times New Roman"/>
          <w:sz w:val="24"/>
          <w:szCs w:val="24"/>
        </w:rPr>
        <w:t>в</w:t>
      </w:r>
      <w:r w:rsidRPr="00AB0963">
        <w:rPr>
          <w:rFonts w:ascii="Times New Roman" w:hAnsi="Times New Roman"/>
          <w:sz w:val="24"/>
          <w:szCs w:val="24"/>
          <w:lang w:val="it-IT"/>
        </w:rPr>
        <w:t>.</w:t>
      </w:r>
      <w:r w:rsidRPr="00AB0963">
        <w:rPr>
          <w:rFonts w:ascii="Times New Roman" w:hAnsi="Times New Roman"/>
          <w:sz w:val="24"/>
          <w:szCs w:val="24"/>
          <w:lang w:val="it-IT"/>
        </w:rPr>
        <w:tab/>
      </w:r>
      <w:r w:rsidRPr="00AB0963">
        <w:rPr>
          <w:rFonts w:ascii="Times New Roman" w:hAnsi="Times New Roman"/>
          <w:sz w:val="24"/>
          <w:szCs w:val="24"/>
          <w:lang w:val="en-US"/>
        </w:rPr>
        <w:t xml:space="preserve">             3</w:t>
      </w:r>
      <w:r w:rsidRPr="00AB0963">
        <w:rPr>
          <w:rFonts w:ascii="Times New Roman" w:hAnsi="Times New Roman"/>
          <w:sz w:val="24"/>
          <w:szCs w:val="24"/>
          <w:lang w:val="it-IT"/>
        </w:rPr>
        <w:t xml:space="preserve">) I </w:t>
      </w:r>
      <w:r w:rsidRPr="00AB0963">
        <w:rPr>
          <w:rFonts w:ascii="Times New Roman" w:hAnsi="Times New Roman"/>
          <w:sz w:val="24"/>
          <w:szCs w:val="24"/>
        </w:rPr>
        <w:t>в</w:t>
      </w:r>
      <w:r w:rsidRPr="00AB0963">
        <w:rPr>
          <w:rFonts w:ascii="Times New Roman" w:hAnsi="Times New Roman"/>
          <w:sz w:val="24"/>
          <w:szCs w:val="24"/>
          <w:lang w:val="it-IT"/>
        </w:rPr>
        <w:t>.</w:t>
      </w:r>
      <w:r w:rsidRPr="00AB0963">
        <w:rPr>
          <w:rFonts w:ascii="Times New Roman" w:hAnsi="Times New Roman"/>
          <w:sz w:val="24"/>
          <w:szCs w:val="24"/>
          <w:lang w:val="it-IT"/>
        </w:rPr>
        <w:tab/>
      </w:r>
      <w:r w:rsidRPr="00AB0963">
        <w:rPr>
          <w:rFonts w:ascii="Times New Roman" w:hAnsi="Times New Roman"/>
          <w:sz w:val="24"/>
          <w:szCs w:val="24"/>
          <w:lang w:val="it-IT"/>
        </w:rPr>
        <w:tab/>
      </w:r>
      <w:r w:rsidRPr="00AB0963">
        <w:rPr>
          <w:rFonts w:ascii="Times New Roman" w:hAnsi="Times New Roman"/>
          <w:sz w:val="24"/>
          <w:szCs w:val="24"/>
          <w:lang w:val="en-US"/>
        </w:rPr>
        <w:t xml:space="preserve">4) </w:t>
      </w:r>
      <w:r w:rsidR="0018565E" w:rsidRPr="00AB0963">
        <w:rPr>
          <w:rFonts w:ascii="Times New Roman" w:hAnsi="Times New Roman"/>
          <w:sz w:val="24"/>
          <w:szCs w:val="24"/>
          <w:lang w:val="it-IT"/>
        </w:rPr>
        <w:t xml:space="preserve">VII </w:t>
      </w:r>
      <w:r w:rsidR="0018565E" w:rsidRPr="00AB0963">
        <w:rPr>
          <w:rFonts w:ascii="Times New Roman" w:hAnsi="Times New Roman"/>
          <w:sz w:val="24"/>
          <w:szCs w:val="24"/>
        </w:rPr>
        <w:t>в</w:t>
      </w:r>
      <w:r w:rsidR="0018565E" w:rsidRPr="00AB0963">
        <w:rPr>
          <w:rFonts w:ascii="Times New Roman" w:hAnsi="Times New Roman"/>
          <w:sz w:val="24"/>
          <w:szCs w:val="24"/>
          <w:lang w:val="it-IT"/>
        </w:rPr>
        <w:t>.</w:t>
      </w:r>
    </w:p>
    <w:p w:rsidR="00CE1033" w:rsidRPr="00AB0963" w:rsidRDefault="00CE1033" w:rsidP="00CE103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0963">
        <w:rPr>
          <w:rFonts w:ascii="Times New Roman" w:hAnsi="Times New Roman"/>
          <w:b/>
          <w:sz w:val="24"/>
          <w:szCs w:val="24"/>
        </w:rPr>
        <w:t>20. Первый крестовый поход произошел в:</w:t>
      </w:r>
    </w:p>
    <w:p w:rsidR="00CE1033" w:rsidRPr="00AB0963" w:rsidRDefault="00CE1033" w:rsidP="00CE10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963">
        <w:rPr>
          <w:rFonts w:ascii="Times New Roman" w:hAnsi="Times New Roman"/>
          <w:sz w:val="24"/>
          <w:szCs w:val="24"/>
        </w:rPr>
        <w:t>1) 1202—1204 гг.</w:t>
      </w:r>
      <w:r w:rsidRPr="00AB0963">
        <w:rPr>
          <w:rFonts w:ascii="Times New Roman" w:hAnsi="Times New Roman"/>
          <w:sz w:val="24"/>
          <w:szCs w:val="24"/>
        </w:rPr>
        <w:tab/>
      </w:r>
      <w:r w:rsidRPr="00AB0963">
        <w:rPr>
          <w:rFonts w:ascii="Times New Roman" w:hAnsi="Times New Roman"/>
          <w:sz w:val="24"/>
          <w:szCs w:val="24"/>
        </w:rPr>
        <w:tab/>
        <w:t>2)</w:t>
      </w:r>
      <w:smartTag w:uri="urn:schemas-microsoft-com:office:smarttags" w:element="metricconverter">
        <w:smartTagPr>
          <w:attr w:name="ProductID" w:val="1261 г"/>
        </w:smartTagPr>
        <w:r w:rsidR="0018565E" w:rsidRPr="0018565E">
          <w:rPr>
            <w:rFonts w:ascii="Times New Roman" w:hAnsi="Times New Roman"/>
            <w:sz w:val="24"/>
            <w:szCs w:val="24"/>
          </w:rPr>
          <w:t xml:space="preserve"> </w:t>
        </w:r>
        <w:r w:rsidR="0018565E" w:rsidRPr="00AB0963">
          <w:rPr>
            <w:rFonts w:ascii="Times New Roman" w:hAnsi="Times New Roman"/>
            <w:sz w:val="24"/>
            <w:szCs w:val="24"/>
          </w:rPr>
          <w:t>1261 г</w:t>
        </w:r>
        <w:r w:rsidR="0018565E" w:rsidRPr="000E0457">
          <w:rPr>
            <w:rFonts w:ascii="Times New Roman" w:hAnsi="Times New Roman"/>
            <w:sz w:val="24"/>
            <w:szCs w:val="24"/>
          </w:rPr>
          <w:t>.</w:t>
        </w:r>
      </w:smartTag>
      <w:r w:rsidRPr="00AB0963">
        <w:rPr>
          <w:rFonts w:ascii="Times New Roman" w:hAnsi="Times New Roman"/>
          <w:sz w:val="24"/>
          <w:szCs w:val="24"/>
        </w:rPr>
        <w:tab/>
        <w:t>3) 1073—1081 гг.</w:t>
      </w:r>
      <w:r w:rsidRPr="00AB0963">
        <w:rPr>
          <w:rFonts w:ascii="Times New Roman" w:hAnsi="Times New Roman"/>
          <w:sz w:val="24"/>
          <w:szCs w:val="24"/>
        </w:rPr>
        <w:tab/>
        <w:t>4)</w:t>
      </w:r>
      <w:r w:rsidR="0018565E" w:rsidRPr="00AB0963">
        <w:rPr>
          <w:rFonts w:ascii="Times New Roman" w:hAnsi="Times New Roman"/>
          <w:sz w:val="24"/>
          <w:szCs w:val="24"/>
        </w:rPr>
        <w:t>1096— 1099 гг.</w:t>
      </w:r>
    </w:p>
    <w:p w:rsidR="00CE1033" w:rsidRPr="00AB0963" w:rsidRDefault="00F978E5" w:rsidP="00CE1033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Часть 2</w:t>
      </w:r>
    </w:p>
    <w:p w:rsidR="00CE1033" w:rsidRPr="00AB0963" w:rsidRDefault="00CE1033" w:rsidP="00CE1033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E6B996" wp14:editId="316AA069">
                <wp:simplePos x="0" y="0"/>
                <wp:positionH relativeFrom="column">
                  <wp:posOffset>49530</wp:posOffset>
                </wp:positionH>
                <wp:positionV relativeFrom="paragraph">
                  <wp:posOffset>20955</wp:posOffset>
                </wp:positionV>
                <wp:extent cx="6943725" cy="435610"/>
                <wp:effectExtent l="9525" t="9525" r="9525" b="1206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3725" cy="435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6053" w:rsidRPr="00303D96" w:rsidRDefault="00746053" w:rsidP="00F978E5">
                            <w:pPr>
                              <w:spacing w:after="0" w:line="240" w:lineRule="auto"/>
                            </w:pPr>
                            <w:r w:rsidRPr="00303D96">
                              <w:rPr>
                                <w:rFonts w:ascii="Times New Roman" w:hAnsi="Times New Roman"/>
                                <w:b/>
                                <w:bCs/>
                                <w:iCs/>
                              </w:rPr>
                              <w:t xml:space="preserve">Задания   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Cs/>
                              </w:rPr>
                              <w:t>1</w:t>
                            </w:r>
                            <w:r w:rsidRPr="00303D96">
                              <w:rPr>
                                <w:rFonts w:ascii="Times New Roman" w:hAnsi="Times New Roman"/>
                                <w:b/>
                                <w:bCs/>
                                <w:iCs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Cs/>
                              </w:rPr>
                              <w:t xml:space="preserve">4  </w:t>
                            </w:r>
                            <w:r w:rsidRPr="00303D96">
                              <w:rPr>
                                <w:rFonts w:ascii="Times New Roman" w:hAnsi="Times New Roman"/>
                                <w:b/>
                                <w:bCs/>
                                <w:iCs/>
                              </w:rPr>
                              <w:t>требуют ответа в виде последовательности букв или слова (словосочетания), которые следует записать в ответе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E6B996" id="Прямоугольник 1" o:spid="_x0000_s1026" style="position:absolute;left:0;text-align:left;margin-left:3.9pt;margin-top:1.65pt;width:546.75pt;height:3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">
                <v:textbox>
                  <w:txbxContent>
                    <w:p w:rsidR="00746053" w:rsidRPr="00303D96" w:rsidRDefault="00746053" w:rsidP="00F978E5">
                      <w:pPr>
                        <w:spacing w:after="0" w:line="240" w:lineRule="auto"/>
                      </w:pPr>
                      <w:r w:rsidRPr="00303D96">
                        <w:rPr>
                          <w:rFonts w:ascii="Times New Roman" w:hAnsi="Times New Roman"/>
                          <w:b/>
                          <w:bCs/>
                          <w:iCs/>
                        </w:rPr>
                        <w:t xml:space="preserve">Задания      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iCs/>
                        </w:rPr>
                        <w:t>1</w:t>
                      </w:r>
                      <w:r w:rsidRPr="00303D96">
                        <w:rPr>
                          <w:rFonts w:ascii="Times New Roman" w:hAnsi="Times New Roman"/>
                          <w:b/>
                          <w:bCs/>
                          <w:iCs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iCs/>
                        </w:rPr>
                        <w:t xml:space="preserve">4  </w:t>
                      </w:r>
                      <w:r w:rsidRPr="00303D96">
                        <w:rPr>
                          <w:rFonts w:ascii="Times New Roman" w:hAnsi="Times New Roman"/>
                          <w:b/>
                          <w:bCs/>
                          <w:iCs/>
                        </w:rPr>
                        <w:t>требуют ответа в виде последовательности букв или слова (словосочетания), которые следует записать в ответе</w:t>
                      </w:r>
                    </w:p>
                  </w:txbxContent>
                </v:textbox>
              </v:rect>
            </w:pict>
          </mc:Fallback>
        </mc:AlternateContent>
      </w:r>
    </w:p>
    <w:p w:rsidR="00CE1033" w:rsidRPr="00AB0963" w:rsidRDefault="00CE1033" w:rsidP="00CE1033">
      <w:pPr>
        <w:pStyle w:val="a3"/>
        <w:spacing w:before="0" w:beforeAutospacing="0" w:after="0" w:afterAutospacing="0"/>
        <w:rPr>
          <w:b/>
          <w:color w:val="000000"/>
        </w:rPr>
      </w:pPr>
    </w:p>
    <w:p w:rsidR="00CE1033" w:rsidRPr="00AB0963" w:rsidRDefault="00CE1033" w:rsidP="00CE1033">
      <w:pPr>
        <w:pStyle w:val="a3"/>
        <w:spacing w:before="0" w:beforeAutospacing="0" w:after="0" w:afterAutospacing="0"/>
        <w:rPr>
          <w:b/>
          <w:color w:val="000000"/>
        </w:rPr>
      </w:pPr>
    </w:p>
    <w:p w:rsidR="00CE1033" w:rsidRPr="00AB0963" w:rsidRDefault="00CE1033" w:rsidP="00CE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AB0963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 w:rsidRPr="00AB0963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Соотнесите термин и определение. Запишите под каждой цифрой соответствующую букву</w:t>
      </w:r>
    </w:p>
    <w:tbl>
      <w:tblPr>
        <w:tblpPr w:leftFromText="180" w:rightFromText="180" w:vertAnchor="text" w:horzAnchor="margin" w:tblpXSpec="center" w:tblpY="299"/>
        <w:tblW w:w="9322" w:type="dxa"/>
        <w:tblLayout w:type="fixed"/>
        <w:tblLook w:val="0000" w:firstRow="0" w:lastRow="0" w:firstColumn="0" w:lastColumn="0" w:noHBand="0" w:noVBand="0"/>
      </w:tblPr>
      <w:tblGrid>
        <w:gridCol w:w="2093"/>
        <w:gridCol w:w="7229"/>
      </w:tblGrid>
      <w:tr w:rsidR="00CE1033" w:rsidRPr="00AB0963" w:rsidTr="002408B7">
        <w:trPr>
          <w:trHeight w:val="1"/>
        </w:trPr>
        <w:tc>
          <w:tcPr>
            <w:tcW w:w="2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1033" w:rsidRPr="00AB0963" w:rsidRDefault="00CE1033" w:rsidP="00240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9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1. вотчина</w:t>
            </w:r>
          </w:p>
        </w:tc>
        <w:tc>
          <w:tcPr>
            <w:tcW w:w="7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1033" w:rsidRPr="00AB0963" w:rsidRDefault="00CE1033" w:rsidP="001856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9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А) </w:t>
            </w:r>
            <w:r w:rsidR="0018565E" w:rsidRPr="00AB09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брак между представителями правящих династий разных государств.</w:t>
            </w:r>
            <w:r w:rsidR="0018565E" w:rsidRPr="00185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8565E" w:rsidRPr="00AB09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E1033" w:rsidRPr="00AB0963" w:rsidTr="002408B7">
        <w:trPr>
          <w:trHeight w:val="1"/>
        </w:trPr>
        <w:tc>
          <w:tcPr>
            <w:tcW w:w="2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1033" w:rsidRPr="00AB0963" w:rsidRDefault="00CE1033" w:rsidP="00240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9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2. тысяцкий</w:t>
            </w:r>
          </w:p>
        </w:tc>
        <w:tc>
          <w:tcPr>
            <w:tcW w:w="7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1033" w:rsidRPr="00AB0963" w:rsidRDefault="00CE1033" w:rsidP="001856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9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Б) </w:t>
            </w:r>
            <w:r w:rsidR="0018565E" w:rsidRPr="00AB09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порядок содержания должностных лиц за счет местного населения</w:t>
            </w:r>
            <w:r w:rsidR="0018565E" w:rsidRPr="00185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8565E" w:rsidRPr="00AB09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E1033" w:rsidRPr="00AB0963" w:rsidTr="002408B7">
        <w:trPr>
          <w:trHeight w:val="1"/>
        </w:trPr>
        <w:tc>
          <w:tcPr>
            <w:tcW w:w="2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1033" w:rsidRPr="00AB0963" w:rsidRDefault="00CE1033" w:rsidP="00240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B09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  <w:lang w:val="en-US"/>
              </w:rPr>
              <w:t xml:space="preserve">3. </w:t>
            </w:r>
            <w:r w:rsidRPr="00AB09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кормление</w:t>
            </w:r>
          </w:p>
        </w:tc>
        <w:tc>
          <w:tcPr>
            <w:tcW w:w="7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1033" w:rsidRPr="00AB0963" w:rsidRDefault="00CE1033" w:rsidP="00240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9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 в Новгородской земле - глава ополчения, ведал судом по торговым делам</w:t>
            </w:r>
          </w:p>
        </w:tc>
      </w:tr>
      <w:tr w:rsidR="00CE1033" w:rsidRPr="00AB0963" w:rsidTr="002408B7">
        <w:trPr>
          <w:trHeight w:val="1"/>
        </w:trPr>
        <w:tc>
          <w:tcPr>
            <w:tcW w:w="2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1033" w:rsidRPr="00AB0963" w:rsidRDefault="00CE1033" w:rsidP="00240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B09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  <w:lang w:val="en-US"/>
              </w:rPr>
              <w:t xml:space="preserve">4. </w:t>
            </w:r>
            <w:r w:rsidRPr="00AB09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полюдье</w:t>
            </w:r>
          </w:p>
        </w:tc>
        <w:tc>
          <w:tcPr>
            <w:tcW w:w="7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1033" w:rsidRPr="00AB0963" w:rsidRDefault="00CE1033" w:rsidP="00240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9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Г) объезд киевским князем с дружиной своих земель для сбора дани</w:t>
            </w:r>
          </w:p>
        </w:tc>
      </w:tr>
      <w:tr w:rsidR="00CE1033" w:rsidRPr="00AB0963" w:rsidTr="002408B7">
        <w:trPr>
          <w:trHeight w:val="1"/>
        </w:trPr>
        <w:tc>
          <w:tcPr>
            <w:tcW w:w="2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1033" w:rsidRPr="00AB0963" w:rsidRDefault="00CE1033" w:rsidP="00240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B09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  <w:lang w:val="en-US"/>
              </w:rPr>
              <w:t xml:space="preserve">5. </w:t>
            </w:r>
            <w:r w:rsidRPr="00AB09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барщина</w:t>
            </w:r>
          </w:p>
        </w:tc>
        <w:tc>
          <w:tcPr>
            <w:tcW w:w="7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1033" w:rsidRPr="0018565E" w:rsidRDefault="00CE1033" w:rsidP="001856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9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Д) </w:t>
            </w:r>
            <w:r w:rsidR="0018565E" w:rsidRPr="00AB09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 крестьян в хозяйстве феодала</w:t>
            </w:r>
          </w:p>
        </w:tc>
      </w:tr>
      <w:tr w:rsidR="00CE1033" w:rsidRPr="00AB0963" w:rsidTr="002408B7">
        <w:trPr>
          <w:trHeight w:val="1"/>
        </w:trPr>
        <w:tc>
          <w:tcPr>
            <w:tcW w:w="2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1033" w:rsidRPr="00AB0963" w:rsidRDefault="00CE1033" w:rsidP="00240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B09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6.династический брак</w:t>
            </w:r>
          </w:p>
        </w:tc>
        <w:tc>
          <w:tcPr>
            <w:tcW w:w="7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1033" w:rsidRPr="0018565E" w:rsidRDefault="00CE1033" w:rsidP="001856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9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Е) </w:t>
            </w:r>
            <w:r w:rsidR="0018565E" w:rsidRPr="00AB09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наследственное земельное держание, владелец – </w:t>
            </w:r>
            <w:r w:rsidR="0018565E" w:rsidRPr="00AB096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боярин</w:t>
            </w:r>
          </w:p>
        </w:tc>
      </w:tr>
    </w:tbl>
    <w:p w:rsidR="00CE1033" w:rsidRPr="00AB0963" w:rsidRDefault="00CE1033" w:rsidP="00CE1033">
      <w:pPr>
        <w:tabs>
          <w:tab w:val="left" w:pos="1335"/>
        </w:tabs>
        <w:rPr>
          <w:sz w:val="24"/>
          <w:szCs w:val="24"/>
          <w:lang w:eastAsia="ru-RU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569"/>
        <w:gridCol w:w="1569"/>
        <w:gridCol w:w="1570"/>
        <w:gridCol w:w="1570"/>
        <w:gridCol w:w="1570"/>
        <w:gridCol w:w="1570"/>
      </w:tblGrid>
      <w:tr w:rsidR="00DF3321" w:rsidRPr="00AB0963" w:rsidTr="002408B7">
        <w:trPr>
          <w:jc w:val="center"/>
        </w:trPr>
        <w:tc>
          <w:tcPr>
            <w:tcW w:w="1569" w:type="dxa"/>
          </w:tcPr>
          <w:p w:rsidR="00CE1033" w:rsidRPr="00AB0963" w:rsidRDefault="00CE1033" w:rsidP="002408B7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09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</w:tcPr>
          <w:p w:rsidR="00CE1033" w:rsidRPr="00AB0963" w:rsidRDefault="00CE1033" w:rsidP="002408B7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09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</w:tcPr>
          <w:p w:rsidR="00CE1033" w:rsidRPr="00AB0963" w:rsidRDefault="00CE1033" w:rsidP="002408B7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09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0" w:type="dxa"/>
          </w:tcPr>
          <w:p w:rsidR="00CE1033" w:rsidRPr="00AB0963" w:rsidRDefault="00CE1033" w:rsidP="002408B7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09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0" w:type="dxa"/>
          </w:tcPr>
          <w:p w:rsidR="00CE1033" w:rsidRPr="00AB0963" w:rsidRDefault="00CE1033" w:rsidP="002408B7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09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0" w:type="dxa"/>
          </w:tcPr>
          <w:p w:rsidR="00CE1033" w:rsidRPr="00AB0963" w:rsidRDefault="00CE1033" w:rsidP="002408B7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09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F3321" w:rsidRPr="00AB0963" w:rsidTr="002408B7">
        <w:trPr>
          <w:jc w:val="center"/>
        </w:trPr>
        <w:tc>
          <w:tcPr>
            <w:tcW w:w="1569" w:type="dxa"/>
          </w:tcPr>
          <w:p w:rsidR="00CE1033" w:rsidRPr="00AB0963" w:rsidRDefault="00CE1033" w:rsidP="002408B7">
            <w:pPr>
              <w:tabs>
                <w:tab w:val="left" w:pos="133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</w:tcPr>
          <w:p w:rsidR="00CE1033" w:rsidRPr="00AB0963" w:rsidRDefault="00CE1033" w:rsidP="002408B7">
            <w:pPr>
              <w:tabs>
                <w:tab w:val="left" w:pos="133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</w:tcPr>
          <w:p w:rsidR="00CE1033" w:rsidRPr="00AB0963" w:rsidRDefault="00CE1033" w:rsidP="002408B7">
            <w:pPr>
              <w:tabs>
                <w:tab w:val="left" w:pos="133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</w:tcPr>
          <w:p w:rsidR="00CE1033" w:rsidRPr="00AB0963" w:rsidRDefault="00CE1033" w:rsidP="002408B7">
            <w:pPr>
              <w:tabs>
                <w:tab w:val="left" w:pos="133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</w:tcPr>
          <w:p w:rsidR="00CE1033" w:rsidRPr="00AB0963" w:rsidRDefault="00CE1033" w:rsidP="002408B7">
            <w:pPr>
              <w:tabs>
                <w:tab w:val="left" w:pos="133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</w:tcPr>
          <w:p w:rsidR="00CE1033" w:rsidRPr="00AB0963" w:rsidRDefault="00CE1033" w:rsidP="002408B7">
            <w:pPr>
              <w:tabs>
                <w:tab w:val="left" w:pos="1335"/>
              </w:tabs>
              <w:rPr>
                <w:sz w:val="24"/>
                <w:szCs w:val="24"/>
                <w:lang w:eastAsia="ru-RU"/>
              </w:rPr>
            </w:pPr>
          </w:p>
        </w:tc>
      </w:tr>
    </w:tbl>
    <w:p w:rsidR="00CE1033" w:rsidRPr="00AB0963" w:rsidRDefault="00CE1033" w:rsidP="00CE1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E1033" w:rsidRPr="00AB0963" w:rsidRDefault="00CE1033" w:rsidP="00CE1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B0963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Pr="00AB09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B0963">
        <w:rPr>
          <w:rFonts w:ascii="Times New Roman" w:hAnsi="Times New Roman" w:cs="Times New Roman"/>
          <w:b/>
          <w:color w:val="000000"/>
          <w:sz w:val="24"/>
          <w:szCs w:val="24"/>
        </w:rPr>
        <w:t>Соотнесите понятия и их значение. Ответы занесите в таблицу ниже:</w:t>
      </w:r>
    </w:p>
    <w:tbl>
      <w:tblPr>
        <w:tblpPr w:leftFromText="180" w:rightFromText="180" w:vertAnchor="text" w:horzAnchor="margin" w:tblpXSpec="center" w:tblpY="1"/>
        <w:tblW w:w="9180" w:type="dxa"/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CE1033" w:rsidRPr="00AB0963" w:rsidTr="002408B7">
        <w:trPr>
          <w:trHeight w:val="73"/>
        </w:trPr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1033" w:rsidRPr="00AB0963" w:rsidRDefault="00CE1033" w:rsidP="00240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B09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1.Православие</w:t>
            </w: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1033" w:rsidRPr="00AB0963" w:rsidRDefault="00CE1033" w:rsidP="008374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9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а) </w:t>
            </w:r>
            <w:r w:rsidR="00837469" w:rsidRPr="00AB096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религия, связанная с верой в Иесуса Христа</w:t>
            </w:r>
          </w:p>
        </w:tc>
      </w:tr>
      <w:tr w:rsidR="00CE1033" w:rsidRPr="00AB0963" w:rsidTr="002408B7">
        <w:trPr>
          <w:trHeight w:val="1"/>
        </w:trPr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1033" w:rsidRPr="00AB0963" w:rsidRDefault="00CE1033" w:rsidP="00240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B09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2.Варяги</w:t>
            </w: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1033" w:rsidRPr="00AB0963" w:rsidRDefault="00CE1033" w:rsidP="008374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96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6) </w:t>
            </w:r>
            <w:r w:rsidR="00837469" w:rsidRPr="00AB09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изображение Иисуса Христа, Богоматери, святых</w:t>
            </w:r>
          </w:p>
        </w:tc>
      </w:tr>
      <w:tr w:rsidR="00CE1033" w:rsidRPr="00AB0963" w:rsidTr="002408B7">
        <w:trPr>
          <w:trHeight w:val="73"/>
        </w:trPr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1033" w:rsidRPr="00AB0963" w:rsidRDefault="00CE1033" w:rsidP="00240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B09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3.Икона</w:t>
            </w: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1033" w:rsidRPr="00AB0963" w:rsidRDefault="00CE1033" w:rsidP="00240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9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 эпоха в истории человечества между древним миром и новым временем</w:t>
            </w:r>
          </w:p>
        </w:tc>
      </w:tr>
      <w:tr w:rsidR="00CE1033" w:rsidRPr="00AB0963" w:rsidTr="002408B7">
        <w:trPr>
          <w:trHeight w:val="1"/>
        </w:trPr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1033" w:rsidRPr="00AB0963" w:rsidRDefault="00CE1033" w:rsidP="00240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AB09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4.Средневековье</w:t>
            </w: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1033" w:rsidRPr="00AB0963" w:rsidRDefault="00CE1033" w:rsidP="00240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9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г) северные германцы - норвежцы, шведы, датчане</w:t>
            </w:r>
          </w:p>
        </w:tc>
      </w:tr>
    </w:tbl>
    <w:p w:rsidR="00CE1033" w:rsidRPr="00AB0963" w:rsidRDefault="00CE1033" w:rsidP="00CE1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E1033" w:rsidRPr="00AB0963" w:rsidRDefault="00CE1033" w:rsidP="00CE1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E1033" w:rsidRPr="00AB0963" w:rsidRDefault="00CE1033" w:rsidP="00CE1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E1033" w:rsidRPr="00AB0963" w:rsidRDefault="00CE1033" w:rsidP="00CE103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E1033" w:rsidRPr="00AB0963" w:rsidRDefault="00CE1033" w:rsidP="00CE103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E0457" w:rsidRDefault="000E0457" w:rsidP="00CE103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E0457" w:rsidRDefault="000E0457" w:rsidP="00CE103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E1033" w:rsidRPr="00AB0963" w:rsidRDefault="00CE1033" w:rsidP="00CE10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9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 </w:t>
      </w:r>
      <w:r w:rsidRPr="00AB0963">
        <w:rPr>
          <w:rFonts w:ascii="Times New Roman" w:hAnsi="Times New Roman" w:cs="Times New Roman"/>
          <w:b/>
          <w:sz w:val="24"/>
          <w:szCs w:val="24"/>
        </w:rPr>
        <w:t>Приведите в соответствие:</w:t>
      </w:r>
    </w:p>
    <w:p w:rsidR="00CE1033" w:rsidRPr="00AB0963" w:rsidRDefault="00CE1033" w:rsidP="00CE10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CE1033" w:rsidRPr="00AB0963" w:rsidSect="002408B7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CE1033" w:rsidRPr="00AB0963" w:rsidRDefault="00CE1033" w:rsidP="00CE103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0963">
        <w:rPr>
          <w:rFonts w:ascii="Times New Roman" w:hAnsi="Times New Roman" w:cs="Times New Roman"/>
          <w:sz w:val="24"/>
          <w:szCs w:val="24"/>
        </w:rPr>
        <w:t>патриарх</w:t>
      </w:r>
    </w:p>
    <w:p w:rsidR="00CE1033" w:rsidRPr="00AB0963" w:rsidRDefault="00CE1033" w:rsidP="00CE103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0963">
        <w:rPr>
          <w:rFonts w:ascii="Times New Roman" w:hAnsi="Times New Roman" w:cs="Times New Roman"/>
          <w:sz w:val="24"/>
          <w:szCs w:val="24"/>
        </w:rPr>
        <w:t>василевс</w:t>
      </w:r>
    </w:p>
    <w:p w:rsidR="00CE1033" w:rsidRPr="00AB0963" w:rsidRDefault="00CE1033" w:rsidP="00CE103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0963">
        <w:rPr>
          <w:rFonts w:ascii="Times New Roman" w:hAnsi="Times New Roman" w:cs="Times New Roman"/>
          <w:sz w:val="24"/>
          <w:szCs w:val="24"/>
        </w:rPr>
        <w:t>икона</w:t>
      </w:r>
    </w:p>
    <w:p w:rsidR="00CE1033" w:rsidRPr="00AB0963" w:rsidRDefault="00CE1033" w:rsidP="00CE103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0963">
        <w:rPr>
          <w:rFonts w:ascii="Times New Roman" w:hAnsi="Times New Roman" w:cs="Times New Roman"/>
          <w:sz w:val="24"/>
          <w:szCs w:val="24"/>
        </w:rPr>
        <w:t>мозаика</w:t>
      </w:r>
    </w:p>
    <w:p w:rsidR="000E0457" w:rsidRDefault="00CE1033" w:rsidP="000E045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B0963">
        <w:rPr>
          <w:rFonts w:ascii="Times New Roman" w:hAnsi="Times New Roman" w:cs="Times New Roman"/>
          <w:sz w:val="24"/>
          <w:szCs w:val="24"/>
        </w:rPr>
        <w:t xml:space="preserve">а) </w:t>
      </w:r>
      <w:r w:rsidR="000E0457" w:rsidRPr="00AB0963">
        <w:rPr>
          <w:rFonts w:ascii="Times New Roman" w:hAnsi="Times New Roman" w:cs="Times New Roman"/>
          <w:sz w:val="24"/>
          <w:szCs w:val="24"/>
        </w:rPr>
        <w:t>византийский император</w:t>
      </w:r>
    </w:p>
    <w:p w:rsidR="00CE1033" w:rsidRPr="00AB0963" w:rsidRDefault="00CE1033" w:rsidP="00CE103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B0963">
        <w:rPr>
          <w:rFonts w:ascii="Times New Roman" w:hAnsi="Times New Roman" w:cs="Times New Roman"/>
          <w:sz w:val="24"/>
          <w:szCs w:val="24"/>
        </w:rPr>
        <w:t>б) глава Византийской церкви</w:t>
      </w:r>
    </w:p>
    <w:p w:rsidR="00CE1033" w:rsidRPr="00AB0963" w:rsidRDefault="00CE1033" w:rsidP="00CE103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B0963">
        <w:rPr>
          <w:rFonts w:ascii="Times New Roman" w:hAnsi="Times New Roman" w:cs="Times New Roman"/>
          <w:sz w:val="24"/>
          <w:szCs w:val="24"/>
        </w:rPr>
        <w:t>в) священный образ, выполненный красками на деревянной доске</w:t>
      </w:r>
    </w:p>
    <w:p w:rsidR="000E0457" w:rsidRPr="00AB0963" w:rsidRDefault="00CE1033" w:rsidP="000E045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B0963">
        <w:rPr>
          <w:rFonts w:ascii="Times New Roman" w:hAnsi="Times New Roman" w:cs="Times New Roman"/>
          <w:sz w:val="24"/>
          <w:szCs w:val="24"/>
        </w:rPr>
        <w:t xml:space="preserve">г) </w:t>
      </w:r>
      <w:r w:rsidR="000E0457" w:rsidRPr="00AB0963">
        <w:rPr>
          <w:rFonts w:ascii="Times New Roman" w:hAnsi="Times New Roman" w:cs="Times New Roman"/>
          <w:sz w:val="24"/>
          <w:szCs w:val="24"/>
        </w:rPr>
        <w:t>изображение из разноцветного стекла или камней</w:t>
      </w:r>
    </w:p>
    <w:p w:rsidR="00CE1033" w:rsidRPr="00AB0963" w:rsidRDefault="00CE1033" w:rsidP="00CE103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  <w:sectPr w:rsidR="00CE1033" w:rsidRPr="00AB0963" w:rsidSect="002408B7">
          <w:type w:val="continuous"/>
          <w:pgSz w:w="11906" w:h="16838"/>
          <w:pgMar w:top="567" w:right="567" w:bottom="567" w:left="567" w:header="709" w:footer="709" w:gutter="0"/>
          <w:cols w:num="2" w:space="710" w:equalWidth="0">
            <w:col w:w="1953" w:space="900"/>
            <w:col w:w="7919"/>
          </w:cols>
          <w:docGrid w:linePitch="360"/>
        </w:sect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7"/>
        <w:gridCol w:w="2747"/>
        <w:gridCol w:w="2747"/>
        <w:gridCol w:w="2747"/>
      </w:tblGrid>
      <w:tr w:rsidR="00CE1033" w:rsidRPr="00AB0963" w:rsidTr="002408B7">
        <w:tc>
          <w:tcPr>
            <w:tcW w:w="2497" w:type="dxa"/>
          </w:tcPr>
          <w:p w:rsidR="00CE1033" w:rsidRPr="00AB0963" w:rsidRDefault="00CE1033" w:rsidP="00CE1033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28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CE1033" w:rsidRPr="00AB0963" w:rsidRDefault="00CE1033" w:rsidP="00CE1033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28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CE1033" w:rsidRPr="00AB0963" w:rsidRDefault="00CE1033" w:rsidP="00CE1033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28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CE1033" w:rsidRPr="00AB0963" w:rsidRDefault="00CE1033" w:rsidP="00CE1033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28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033" w:rsidRPr="00AB0963" w:rsidTr="002408B7">
        <w:tc>
          <w:tcPr>
            <w:tcW w:w="2497" w:type="dxa"/>
          </w:tcPr>
          <w:p w:rsidR="00CE1033" w:rsidRPr="00AB0963" w:rsidRDefault="00CE1033" w:rsidP="002408B7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CE1033" w:rsidRPr="00AB0963" w:rsidRDefault="00CE1033" w:rsidP="002408B7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CE1033" w:rsidRPr="00AB0963" w:rsidRDefault="00CE1033" w:rsidP="002408B7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CE1033" w:rsidRPr="00AB0963" w:rsidRDefault="00CE1033" w:rsidP="002408B7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1033" w:rsidRPr="00AB0963" w:rsidRDefault="00CE1033" w:rsidP="00CE10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963">
        <w:rPr>
          <w:rFonts w:ascii="Times New Roman" w:hAnsi="Times New Roman" w:cs="Times New Roman"/>
          <w:b/>
          <w:sz w:val="24"/>
          <w:szCs w:val="24"/>
        </w:rPr>
        <w:t>4</w:t>
      </w:r>
      <w:r w:rsidRPr="00AB0963">
        <w:rPr>
          <w:rFonts w:ascii="Times New Roman" w:hAnsi="Times New Roman" w:cs="Times New Roman"/>
          <w:sz w:val="24"/>
          <w:szCs w:val="24"/>
        </w:rPr>
        <w:t xml:space="preserve"> </w:t>
      </w:r>
      <w:r w:rsidRPr="00AB0963">
        <w:rPr>
          <w:rFonts w:ascii="Times New Roman" w:hAnsi="Times New Roman" w:cs="Times New Roman"/>
          <w:b/>
          <w:sz w:val="24"/>
          <w:szCs w:val="24"/>
        </w:rPr>
        <w:t>Поставьте титулы в соответствии с их местом в вассальной пирамиде (от низшего к высшему):</w:t>
      </w:r>
    </w:p>
    <w:p w:rsidR="00CE1033" w:rsidRPr="00AB0963" w:rsidRDefault="00CE1033" w:rsidP="00CE10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963">
        <w:rPr>
          <w:rFonts w:ascii="Times New Roman" w:hAnsi="Times New Roman" w:cs="Times New Roman"/>
          <w:sz w:val="24"/>
          <w:szCs w:val="24"/>
        </w:rPr>
        <w:t xml:space="preserve">а) </w:t>
      </w:r>
      <w:r w:rsidR="000E0457" w:rsidRPr="00AB0963">
        <w:rPr>
          <w:rFonts w:ascii="Times New Roman" w:hAnsi="Times New Roman" w:cs="Times New Roman"/>
          <w:sz w:val="24"/>
          <w:szCs w:val="24"/>
        </w:rPr>
        <w:t xml:space="preserve">барон </w:t>
      </w:r>
      <w:r w:rsidRPr="00AB0963">
        <w:rPr>
          <w:rFonts w:ascii="Times New Roman" w:hAnsi="Times New Roman" w:cs="Times New Roman"/>
          <w:sz w:val="24"/>
          <w:szCs w:val="24"/>
        </w:rPr>
        <w:t xml:space="preserve">б) рыцарь в) граф г) </w:t>
      </w:r>
      <w:r w:rsidR="000E0457" w:rsidRPr="00AB0963">
        <w:rPr>
          <w:rFonts w:ascii="Times New Roman" w:hAnsi="Times New Roman" w:cs="Times New Roman"/>
          <w:sz w:val="24"/>
          <w:szCs w:val="24"/>
        </w:rPr>
        <w:t>герцог</w:t>
      </w:r>
    </w:p>
    <w:p w:rsidR="00CE1033" w:rsidRPr="00AB0963" w:rsidRDefault="00CE1033" w:rsidP="00CE10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963">
        <w:rPr>
          <w:rFonts w:ascii="Times New Roman" w:hAnsi="Times New Roman" w:cs="Times New Roman"/>
          <w:sz w:val="24"/>
          <w:szCs w:val="24"/>
        </w:rPr>
        <w:t>Ответ: _________________________.</w:t>
      </w:r>
    </w:p>
    <w:p w:rsidR="00CE1033" w:rsidRPr="00AB0963" w:rsidRDefault="00CE1033" w:rsidP="00CE10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963">
        <w:rPr>
          <w:rFonts w:ascii="Times New Roman" w:hAnsi="Times New Roman" w:cs="Times New Roman"/>
          <w:b/>
          <w:sz w:val="24"/>
          <w:szCs w:val="24"/>
        </w:rPr>
        <w:t>5. Определи  по  тексту личность:</w:t>
      </w:r>
    </w:p>
    <w:p w:rsidR="000E0457" w:rsidRPr="00AB0963" w:rsidRDefault="00CE1033" w:rsidP="000E0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963">
        <w:rPr>
          <w:rFonts w:ascii="Times New Roman" w:hAnsi="Times New Roman" w:cs="Times New Roman"/>
          <w:sz w:val="24"/>
          <w:szCs w:val="24"/>
        </w:rPr>
        <w:t xml:space="preserve">1.  </w:t>
      </w:r>
      <w:r w:rsidR="000E0457" w:rsidRPr="00AB0963">
        <w:rPr>
          <w:rFonts w:ascii="Times New Roman" w:hAnsi="Times New Roman" w:cs="Times New Roman"/>
          <w:sz w:val="24"/>
          <w:szCs w:val="24"/>
        </w:rPr>
        <w:t>«В  13  лет  девочка  начала  слышать  голоса  святых:  Екатерины,  Маргариты  и  Михаила  Архангела,  они  поведали  ей  о  том,  что  она  должна  принести  мир  Франции.  В  неё  поверили  сотни  тысяч  людей.  Назовите  её  имя».</w:t>
      </w:r>
    </w:p>
    <w:p w:rsidR="00CE1033" w:rsidRPr="00AB0963" w:rsidRDefault="000E0457" w:rsidP="000E0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963">
        <w:rPr>
          <w:rFonts w:ascii="Times New Roman" w:hAnsi="Times New Roman" w:cs="Times New Roman"/>
          <w:sz w:val="24"/>
          <w:szCs w:val="24"/>
        </w:rPr>
        <w:t>Ответ: _________________________.</w:t>
      </w:r>
    </w:p>
    <w:p w:rsidR="000E0457" w:rsidRPr="00AB0963" w:rsidRDefault="00CE1033" w:rsidP="000E0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963">
        <w:rPr>
          <w:rFonts w:ascii="Times New Roman" w:hAnsi="Times New Roman" w:cs="Times New Roman"/>
          <w:sz w:val="24"/>
          <w:szCs w:val="24"/>
        </w:rPr>
        <w:t xml:space="preserve">2.  </w:t>
      </w:r>
      <w:r w:rsidR="000E0457" w:rsidRPr="00AB0963">
        <w:rPr>
          <w:rFonts w:ascii="Times New Roman" w:hAnsi="Times New Roman" w:cs="Times New Roman"/>
          <w:sz w:val="24"/>
          <w:szCs w:val="24"/>
        </w:rPr>
        <w:t>Кому  принадлежит  высказывание:  «Горе  мне,  что  нет  у  меня  никого  родных,  которые  могли  бы  мне  чем-либо  помочь  в  минуту  опасности».</w:t>
      </w:r>
    </w:p>
    <w:p w:rsidR="00CE1033" w:rsidRPr="00DF3321" w:rsidRDefault="000E0457" w:rsidP="00DF33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963">
        <w:rPr>
          <w:rFonts w:ascii="Times New Roman" w:hAnsi="Times New Roman" w:cs="Times New Roman"/>
          <w:sz w:val="24"/>
          <w:szCs w:val="24"/>
        </w:rPr>
        <w:t>От</w:t>
      </w:r>
      <w:r w:rsidR="00DF3321">
        <w:rPr>
          <w:rFonts w:ascii="Times New Roman" w:hAnsi="Times New Roman" w:cs="Times New Roman"/>
          <w:sz w:val="24"/>
          <w:szCs w:val="24"/>
        </w:rPr>
        <w:t>вет: _________________________.</w:t>
      </w:r>
    </w:p>
    <w:p w:rsidR="00DF3321" w:rsidRPr="00DF3321" w:rsidRDefault="00DF3321" w:rsidP="00DF3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DF332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Прочтите отрывок исторического источника и укажите пропущенный в нем год.</w:t>
      </w:r>
    </w:p>
    <w:p w:rsidR="00DF3321" w:rsidRPr="00DF3321" w:rsidRDefault="00DF3321" w:rsidP="00DF3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DF332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«В лето 6390 (…..год). Пошёл в поход Олег, набрав с собой много воинов: варягов, чуди, словен, мерю, весь, кривичей, и пришел к Смоленску с кривичами, и взял город, и посадил в нём мужа своего…»</w:t>
      </w:r>
    </w:p>
    <w:p w:rsidR="00DF3321" w:rsidRPr="00DF3321" w:rsidRDefault="00DF3321" w:rsidP="00DF3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DF332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863 Б)988 В) 990 Г) 882</w:t>
      </w:r>
    </w:p>
    <w:p w:rsidR="00CE1033" w:rsidRDefault="00CE1033" w:rsidP="00CE1033">
      <w:pPr>
        <w:pStyle w:val="a3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</w:p>
    <w:p w:rsidR="00CE1033" w:rsidRDefault="00CE1033" w:rsidP="00CE1033">
      <w:pPr>
        <w:pStyle w:val="a3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</w:p>
    <w:p w:rsidR="00CE1033" w:rsidRDefault="00CE1033" w:rsidP="00CE1033">
      <w:pPr>
        <w:pStyle w:val="a3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</w:p>
    <w:p w:rsidR="00CE1033" w:rsidRDefault="00CE1033" w:rsidP="00CE1033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AB0963">
        <w:rPr>
          <w:b/>
          <w:color w:val="000000"/>
        </w:rPr>
        <w:t xml:space="preserve">Промежуточная аттестация по </w:t>
      </w:r>
      <w:r>
        <w:rPr>
          <w:b/>
          <w:color w:val="000000"/>
        </w:rPr>
        <w:t>предмету «История России. Всеобщая история»</w:t>
      </w:r>
    </w:p>
    <w:p w:rsidR="00CE1033" w:rsidRPr="00AB0963" w:rsidRDefault="00CE1033" w:rsidP="00CE1033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ученика(цы)</w:t>
      </w:r>
      <w:r w:rsidRPr="00AB0963">
        <w:rPr>
          <w:b/>
          <w:color w:val="000000"/>
        </w:rPr>
        <w:t xml:space="preserve"> 6 класса</w:t>
      </w:r>
      <w:r w:rsidR="00A574B3">
        <w:rPr>
          <w:b/>
          <w:color w:val="000000"/>
        </w:rPr>
        <w:t xml:space="preserve"> за 2022-2023</w:t>
      </w:r>
      <w:r>
        <w:rPr>
          <w:b/>
          <w:color w:val="000000"/>
        </w:rPr>
        <w:t xml:space="preserve"> учебный год</w:t>
      </w:r>
    </w:p>
    <w:p w:rsidR="00CE1033" w:rsidRPr="00FC1D9F" w:rsidRDefault="00CE1033" w:rsidP="00CE1033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FC1D9F">
        <w:rPr>
          <w:b/>
          <w:color w:val="000000"/>
        </w:rPr>
        <w:t xml:space="preserve">Вариант </w:t>
      </w:r>
      <w:r w:rsidR="007D4A69">
        <w:rPr>
          <w:b/>
          <w:color w:val="000000"/>
        </w:rPr>
        <w:t>3</w:t>
      </w:r>
    </w:p>
    <w:p w:rsidR="00CE1033" w:rsidRPr="00FC1D9F" w:rsidRDefault="00CE1033" w:rsidP="00CE1033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FC1D9F">
        <w:rPr>
          <w:b/>
          <w:color w:val="000000"/>
        </w:rPr>
        <w:t xml:space="preserve">Часть 1 </w:t>
      </w:r>
    </w:p>
    <w:p w:rsidR="00CE1033" w:rsidRPr="00FC1D9F" w:rsidRDefault="00CE1033" w:rsidP="00CE1033">
      <w:pPr>
        <w:pStyle w:val="c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FC1D9F">
        <w:rPr>
          <w:b/>
          <w:color w:val="000000"/>
        </w:rPr>
        <w:t xml:space="preserve">1. </w:t>
      </w:r>
      <w:r w:rsidRPr="00FC1D9F">
        <w:rPr>
          <w:b/>
          <w:bCs/>
          <w:color w:val="000000"/>
        </w:rPr>
        <w:t>Большие группы людей, обладающие определенными правами и обязанностями, передававшимися по наследству – это…</w:t>
      </w:r>
    </w:p>
    <w:p w:rsidR="00CE1033" w:rsidRPr="004B3CC0" w:rsidRDefault="00CE1033" w:rsidP="00CE103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FC1D9F">
        <w:rPr>
          <w:color w:val="000000"/>
        </w:rPr>
        <w:t xml:space="preserve">1) барщина 2) феод 3) </w:t>
      </w:r>
      <w:r w:rsidR="00245CCE" w:rsidRPr="00FC1D9F">
        <w:rPr>
          <w:color w:val="000000"/>
        </w:rPr>
        <w:t xml:space="preserve">десятина </w:t>
      </w:r>
      <w:r w:rsidRPr="00FC1D9F">
        <w:rPr>
          <w:color w:val="000000"/>
        </w:rPr>
        <w:t xml:space="preserve">4) </w:t>
      </w:r>
      <w:r w:rsidR="00245CCE" w:rsidRPr="00FC1D9F">
        <w:rPr>
          <w:color w:val="000000"/>
        </w:rPr>
        <w:t>сословия</w:t>
      </w:r>
    </w:p>
    <w:p w:rsidR="00CE1033" w:rsidRPr="00FC1D9F" w:rsidRDefault="00CE1033" w:rsidP="00CE1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b/>
          <w:color w:val="000000"/>
          <w:sz w:val="24"/>
          <w:szCs w:val="24"/>
        </w:rPr>
        <w:t>2. Что такое государство?</w:t>
      </w:r>
    </w:p>
    <w:p w:rsidR="00CE1033" w:rsidRPr="00FC1D9F" w:rsidRDefault="00CE1033" w:rsidP="00CE1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color w:val="000000"/>
          <w:sz w:val="24"/>
          <w:szCs w:val="24"/>
        </w:rPr>
        <w:t>1) земля крестьян;         2)большая группа людей, сложившаяся на одной территории, говорящая на одном языке, обладающая общей культурой;</w:t>
      </w:r>
    </w:p>
    <w:p w:rsidR="00CE1033" w:rsidRPr="00FC1D9F" w:rsidRDefault="00CE1033" w:rsidP="00CE1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color w:val="000000"/>
          <w:sz w:val="24"/>
          <w:szCs w:val="24"/>
        </w:rPr>
        <w:t>3) организация жизни, при которой существует единая система управления людьми, отношения между ними регулируются  едиными законами ,осуществляется охрана земель;           4)ничья земля.</w:t>
      </w:r>
    </w:p>
    <w:p w:rsidR="00CE1033" w:rsidRPr="00FC1D9F" w:rsidRDefault="00CE1033" w:rsidP="00CE1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</w:pPr>
      <w:r w:rsidRPr="00FC1D9F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3.</w:t>
      </w:r>
      <w:r w:rsidRPr="00FC1D9F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 w:rsidRPr="00FC1D9F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Народное собрание, решавшее важнейшие вопросы, называется:</w:t>
      </w:r>
    </w:p>
    <w:p w:rsidR="00CE1033" w:rsidRPr="00FC1D9F" w:rsidRDefault="00CE1033" w:rsidP="00CE1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C1D9F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1) собрание;                   2) колонизация;                         3) </w:t>
      </w:r>
      <w:r w:rsidR="00245CC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вече;                4) </w:t>
      </w:r>
      <w:r w:rsidRPr="00FC1D9F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 w:rsidR="00245CCE" w:rsidRPr="00FC1D9F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митинг</w:t>
      </w:r>
      <w:r w:rsidRPr="00FC1D9F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.</w:t>
      </w:r>
    </w:p>
    <w:p w:rsidR="00CE1033" w:rsidRPr="00FC1D9F" w:rsidRDefault="00CE1033" w:rsidP="00CE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4.</w:t>
      </w:r>
      <w:r w:rsidRPr="00FC1D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 крещения Руси</w:t>
      </w:r>
      <w:r w:rsidRPr="00FC1D9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E1033" w:rsidRPr="00FC1D9F" w:rsidRDefault="00CE1033" w:rsidP="00CE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color w:val="000000"/>
          <w:sz w:val="24"/>
          <w:szCs w:val="24"/>
        </w:rPr>
        <w:t>1) 1147г;             2) 882г;               3)</w:t>
      </w:r>
      <w:r w:rsidR="00245CCE" w:rsidRPr="00245C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45CCE" w:rsidRPr="00FC1D9F">
        <w:rPr>
          <w:rFonts w:ascii="Times New Roman" w:hAnsi="Times New Roman" w:cs="Times New Roman"/>
          <w:color w:val="000000"/>
          <w:sz w:val="24"/>
          <w:szCs w:val="24"/>
        </w:rPr>
        <w:t>1202г</w:t>
      </w:r>
      <w:r w:rsidRPr="00FC1D9F">
        <w:rPr>
          <w:rFonts w:ascii="Times New Roman" w:hAnsi="Times New Roman" w:cs="Times New Roman"/>
          <w:color w:val="000000"/>
          <w:sz w:val="24"/>
          <w:szCs w:val="24"/>
        </w:rPr>
        <w:t xml:space="preserve">;                4) </w:t>
      </w:r>
      <w:r w:rsidR="00245CCE" w:rsidRPr="00FC1D9F">
        <w:rPr>
          <w:rFonts w:ascii="Times New Roman" w:hAnsi="Times New Roman" w:cs="Times New Roman"/>
          <w:color w:val="000000"/>
          <w:sz w:val="24"/>
          <w:szCs w:val="24"/>
        </w:rPr>
        <w:t xml:space="preserve">988г </w:t>
      </w:r>
    </w:p>
    <w:p w:rsidR="00CE1033" w:rsidRPr="00FC1D9F" w:rsidRDefault="00CE1033" w:rsidP="00CE1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5.</w:t>
      </w:r>
      <w:r w:rsidRPr="00FC1D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Термином «погост» в X веке называли:</w:t>
      </w:r>
    </w:p>
    <w:p w:rsidR="00CE1033" w:rsidRPr="00FC1D9F" w:rsidRDefault="00CE1033" w:rsidP="00CE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color w:val="000000"/>
          <w:sz w:val="24"/>
          <w:szCs w:val="24"/>
        </w:rPr>
        <w:t>1) размер дани       2) место сбора дани  3) формы сбора дани 4) вид дани</w:t>
      </w:r>
    </w:p>
    <w:p w:rsidR="00CE1033" w:rsidRPr="00FC1D9F" w:rsidRDefault="00CE1033" w:rsidP="00CE1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FC1D9F">
        <w:rPr>
          <w:rFonts w:ascii="Times New Roman" w:hAnsi="Times New Roman" w:cs="Times New Roman"/>
          <w:b/>
          <w:color w:val="000000"/>
          <w:sz w:val="24"/>
          <w:szCs w:val="24"/>
        </w:rPr>
        <w:t>.Объезд князем русских земель с целью сбора дани</w:t>
      </w:r>
      <w:r w:rsidRPr="00FC1D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называли:</w:t>
      </w:r>
    </w:p>
    <w:p w:rsidR="00CE1033" w:rsidRPr="00FC1D9F" w:rsidRDefault="00CE1033" w:rsidP="00CE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color w:val="000000"/>
          <w:sz w:val="24"/>
          <w:szCs w:val="24"/>
        </w:rPr>
        <w:t xml:space="preserve">1) ярлыком 2) </w:t>
      </w:r>
      <w:r w:rsidR="00245CCE" w:rsidRPr="00FC1D9F">
        <w:rPr>
          <w:rFonts w:ascii="Times New Roman" w:hAnsi="Times New Roman" w:cs="Times New Roman"/>
          <w:color w:val="000000"/>
          <w:sz w:val="24"/>
          <w:szCs w:val="24"/>
        </w:rPr>
        <w:t xml:space="preserve">оброком </w:t>
      </w:r>
      <w:r w:rsidRPr="00FC1D9F">
        <w:rPr>
          <w:rFonts w:ascii="Times New Roman" w:hAnsi="Times New Roman" w:cs="Times New Roman"/>
          <w:color w:val="000000"/>
          <w:sz w:val="24"/>
          <w:szCs w:val="24"/>
        </w:rPr>
        <w:t xml:space="preserve">3) выходом 4) </w:t>
      </w:r>
      <w:r w:rsidR="00245CCE" w:rsidRPr="00FC1D9F">
        <w:rPr>
          <w:rFonts w:ascii="Times New Roman" w:hAnsi="Times New Roman" w:cs="Times New Roman"/>
          <w:color w:val="000000"/>
          <w:sz w:val="24"/>
          <w:szCs w:val="24"/>
        </w:rPr>
        <w:t>полюдьем</w:t>
      </w:r>
    </w:p>
    <w:p w:rsidR="00CE1033" w:rsidRPr="00FC1D9F" w:rsidRDefault="00CE1033" w:rsidP="00CE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b/>
          <w:color w:val="000000"/>
          <w:sz w:val="24"/>
          <w:szCs w:val="24"/>
        </w:rPr>
        <w:t>7.</w:t>
      </w:r>
      <w:r w:rsidRPr="00FC1D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Кто из древнерусских князей породнился со многими европейскими монаршими дворами при помощи династических браков?</w:t>
      </w:r>
    </w:p>
    <w:p w:rsidR="00CE1033" w:rsidRPr="00FC1D9F" w:rsidRDefault="00CE1033" w:rsidP="00CE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color w:val="000000"/>
          <w:sz w:val="24"/>
          <w:szCs w:val="24"/>
        </w:rPr>
        <w:t xml:space="preserve">1) Ярослав Мудрый 2) </w:t>
      </w:r>
      <w:r w:rsidR="00245CCE" w:rsidRPr="00FC1D9F">
        <w:rPr>
          <w:rFonts w:ascii="Times New Roman" w:hAnsi="Times New Roman" w:cs="Times New Roman"/>
          <w:color w:val="000000"/>
          <w:sz w:val="24"/>
          <w:szCs w:val="24"/>
        </w:rPr>
        <w:t>Юрий Долгорукий</w:t>
      </w:r>
      <w:r w:rsidR="00245CCE" w:rsidRPr="00245C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C1D9F">
        <w:rPr>
          <w:rFonts w:ascii="Times New Roman" w:hAnsi="Times New Roman" w:cs="Times New Roman"/>
          <w:color w:val="000000"/>
          <w:sz w:val="24"/>
          <w:szCs w:val="24"/>
        </w:rPr>
        <w:t xml:space="preserve">3) Александр Невский 4) </w:t>
      </w:r>
      <w:r w:rsidR="00245CCE" w:rsidRPr="00FC1D9F">
        <w:rPr>
          <w:rFonts w:ascii="Times New Roman" w:hAnsi="Times New Roman" w:cs="Times New Roman"/>
          <w:color w:val="000000"/>
          <w:sz w:val="24"/>
          <w:szCs w:val="24"/>
        </w:rPr>
        <w:t>Святослав Игоревич</w:t>
      </w:r>
    </w:p>
    <w:p w:rsidR="00CE1033" w:rsidRPr="00FC1D9F" w:rsidRDefault="00CE1033" w:rsidP="00CE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b/>
          <w:color w:val="000000"/>
          <w:sz w:val="24"/>
          <w:szCs w:val="24"/>
        </w:rPr>
        <w:t>8.</w:t>
      </w:r>
      <w:r w:rsidRPr="00FC1D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Битва на реке Калка произошла в:</w:t>
      </w:r>
    </w:p>
    <w:p w:rsidR="00CE1033" w:rsidRPr="00846C45" w:rsidRDefault="00CE1033" w:rsidP="00CE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46C4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1) </w:t>
      </w:r>
      <w:r w:rsidR="00245CCE" w:rsidRPr="00846C45">
        <w:rPr>
          <w:rFonts w:ascii="Times New Roman" w:hAnsi="Times New Roman" w:cs="Times New Roman"/>
          <w:bCs/>
          <w:color w:val="000000"/>
          <w:sz w:val="24"/>
          <w:szCs w:val="24"/>
        </w:rPr>
        <w:t>1252г.</w:t>
      </w:r>
      <w:r w:rsidRPr="00846C4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;         2)1237г. ;     3) 1243г ;  4) </w:t>
      </w:r>
      <w:r w:rsidR="00245CCE" w:rsidRPr="00846C45">
        <w:rPr>
          <w:rFonts w:ascii="Times New Roman" w:hAnsi="Times New Roman" w:cs="Times New Roman"/>
          <w:bCs/>
          <w:color w:val="000000"/>
          <w:sz w:val="24"/>
          <w:szCs w:val="24"/>
        </w:rPr>
        <w:t>1223г</w:t>
      </w:r>
    </w:p>
    <w:p w:rsidR="00CE1033" w:rsidRPr="00FC1D9F" w:rsidRDefault="00CE1033" w:rsidP="00CE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9. Как назывались вооруженные отряды при князе в Древней Руси, участвовавшие в войнах, управлении княжеством и личным хозяйством князя?</w:t>
      </w:r>
    </w:p>
    <w:p w:rsidR="00CE1033" w:rsidRPr="00FC1D9F" w:rsidRDefault="00CE1033" w:rsidP="00CE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color w:val="000000"/>
          <w:sz w:val="24"/>
          <w:szCs w:val="24"/>
        </w:rPr>
        <w:t>1) рекруты 2) рядовичи 3) стрельцы 4) дружина</w:t>
      </w:r>
    </w:p>
    <w:p w:rsidR="00CE1033" w:rsidRPr="00FC1D9F" w:rsidRDefault="00CE1033" w:rsidP="00CE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b/>
          <w:color w:val="000000"/>
          <w:sz w:val="24"/>
          <w:szCs w:val="24"/>
        </w:rPr>
        <w:t>10.</w:t>
      </w:r>
      <w:r w:rsidRPr="00FC1D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Что из названного относится к предпосылкам объединения русских княжеств в XIV – XV вв.?</w:t>
      </w:r>
    </w:p>
    <w:p w:rsidR="00CE1033" w:rsidRPr="00FC1D9F" w:rsidRDefault="00CE1033" w:rsidP="00CE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color w:val="000000"/>
          <w:sz w:val="24"/>
          <w:szCs w:val="24"/>
        </w:rPr>
        <w:t>1) необходимость освобождения от ордынского ига 2) соперничество Москвы и Твери</w:t>
      </w:r>
    </w:p>
    <w:p w:rsidR="00CE1033" w:rsidRPr="00FC1D9F" w:rsidRDefault="00CE1033" w:rsidP="00CE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color w:val="000000"/>
          <w:sz w:val="24"/>
          <w:szCs w:val="24"/>
        </w:rPr>
        <w:t>3) реформы Избранной рады 4) начало деятельности Земских соборов</w:t>
      </w:r>
    </w:p>
    <w:p w:rsidR="00CE1033" w:rsidRPr="00FC1D9F" w:rsidRDefault="00CE1033" w:rsidP="00CE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b/>
          <w:sz w:val="24"/>
          <w:szCs w:val="24"/>
        </w:rPr>
        <w:t>11.</w:t>
      </w:r>
      <w:r w:rsidRPr="00FC1D9F">
        <w:rPr>
          <w:rFonts w:ascii="Times New Roman" w:hAnsi="Times New Roman" w:cs="Times New Roman"/>
          <w:sz w:val="24"/>
          <w:szCs w:val="24"/>
        </w:rPr>
        <w:t xml:space="preserve"> </w:t>
      </w:r>
      <w:r w:rsidRPr="00FC1D9F">
        <w:rPr>
          <w:rFonts w:ascii="Times New Roman" w:hAnsi="Times New Roman" w:cs="Times New Roman"/>
          <w:b/>
          <w:sz w:val="24"/>
          <w:szCs w:val="24"/>
        </w:rPr>
        <w:t>К причинам борьбы горожан с сеньорами отно</w:t>
      </w:r>
      <w:r w:rsidRPr="00FC1D9F">
        <w:rPr>
          <w:rFonts w:ascii="Times New Roman" w:hAnsi="Times New Roman" w:cs="Times New Roman"/>
          <w:b/>
          <w:sz w:val="24"/>
          <w:szCs w:val="24"/>
        </w:rPr>
        <w:softHyphen/>
        <w:t>сят:</w:t>
      </w:r>
    </w:p>
    <w:p w:rsidR="00CE1033" w:rsidRPr="00FC1D9F" w:rsidRDefault="00CE1033" w:rsidP="00CE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1) стремление горожан к независимости, жела</w:t>
      </w:r>
      <w:r w:rsidRPr="00FC1D9F">
        <w:rPr>
          <w:rFonts w:ascii="Times New Roman" w:hAnsi="Times New Roman" w:cs="Times New Roman"/>
          <w:sz w:val="24"/>
          <w:szCs w:val="24"/>
        </w:rPr>
        <w:softHyphen/>
        <w:t>ние самостоятельно решать свои   проблемы</w:t>
      </w:r>
    </w:p>
    <w:p w:rsidR="00CE1033" w:rsidRPr="00FC1D9F" w:rsidRDefault="00CE1033" w:rsidP="00CE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2) нежелание сеньоров иметь в своих владениях города</w:t>
      </w:r>
    </w:p>
    <w:p w:rsidR="00CE1033" w:rsidRPr="00FC1D9F" w:rsidRDefault="00CE1033" w:rsidP="00CE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3) неравное   положение   мастеров   и   подмас</w:t>
      </w:r>
      <w:r w:rsidRPr="00FC1D9F">
        <w:rPr>
          <w:rFonts w:ascii="Times New Roman" w:hAnsi="Times New Roman" w:cs="Times New Roman"/>
          <w:sz w:val="24"/>
          <w:szCs w:val="24"/>
        </w:rPr>
        <w:softHyphen/>
        <w:t>терьев</w:t>
      </w:r>
    </w:p>
    <w:p w:rsidR="00CE1033" w:rsidRPr="00FC1D9F" w:rsidRDefault="00CE1033" w:rsidP="00CE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4) нежелание горожан участвовать в охране го</w:t>
      </w:r>
      <w:r w:rsidRPr="00FC1D9F">
        <w:rPr>
          <w:rFonts w:ascii="Times New Roman" w:hAnsi="Times New Roman" w:cs="Times New Roman"/>
          <w:sz w:val="24"/>
          <w:szCs w:val="24"/>
        </w:rPr>
        <w:softHyphen/>
        <w:t>родских укреплений</w:t>
      </w:r>
    </w:p>
    <w:p w:rsidR="00CE1033" w:rsidRPr="00FC1D9F" w:rsidRDefault="00CE1033" w:rsidP="00CE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b/>
          <w:sz w:val="24"/>
          <w:szCs w:val="24"/>
        </w:rPr>
        <w:t>12.</w:t>
      </w:r>
      <w:r w:rsidRPr="00FC1D9F">
        <w:rPr>
          <w:rFonts w:ascii="Times New Roman" w:hAnsi="Times New Roman" w:cs="Times New Roman"/>
          <w:sz w:val="24"/>
          <w:szCs w:val="24"/>
        </w:rPr>
        <w:t xml:space="preserve"> </w:t>
      </w:r>
      <w:r w:rsidRPr="00FC1D9F">
        <w:rPr>
          <w:rFonts w:ascii="Times New Roman" w:hAnsi="Times New Roman" w:cs="Times New Roman"/>
          <w:b/>
          <w:sz w:val="24"/>
          <w:szCs w:val="24"/>
        </w:rPr>
        <w:t>Государство франков в Галлии возникло в:</w:t>
      </w:r>
    </w:p>
    <w:p w:rsidR="00CE1033" w:rsidRPr="00FC1D9F" w:rsidRDefault="00CE1033" w:rsidP="00CE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1) 476 г.</w:t>
      </w:r>
      <w:r w:rsidRPr="00FC1D9F">
        <w:rPr>
          <w:rFonts w:ascii="Times New Roman" w:hAnsi="Times New Roman" w:cs="Times New Roman"/>
          <w:sz w:val="24"/>
          <w:szCs w:val="24"/>
        </w:rPr>
        <w:tab/>
        <w:t>2)</w:t>
      </w:r>
      <w:r w:rsidR="00245CCE" w:rsidRPr="00245CCE">
        <w:rPr>
          <w:rFonts w:ascii="Times New Roman" w:hAnsi="Times New Roman" w:cs="Times New Roman"/>
          <w:sz w:val="24"/>
          <w:szCs w:val="24"/>
        </w:rPr>
        <w:t xml:space="preserve"> </w:t>
      </w:r>
      <w:r w:rsidR="00245CCE" w:rsidRPr="00FC1D9F">
        <w:rPr>
          <w:rFonts w:ascii="Times New Roman" w:hAnsi="Times New Roman" w:cs="Times New Roman"/>
          <w:sz w:val="24"/>
          <w:szCs w:val="24"/>
        </w:rPr>
        <w:t>500 г.</w:t>
      </w:r>
      <w:r w:rsidRPr="00FC1D9F">
        <w:rPr>
          <w:rFonts w:ascii="Times New Roman" w:hAnsi="Times New Roman" w:cs="Times New Roman"/>
          <w:sz w:val="24"/>
          <w:szCs w:val="24"/>
        </w:rPr>
        <w:tab/>
        <w:t>3) 496 г.</w:t>
      </w:r>
      <w:r w:rsidRPr="00FC1D9F">
        <w:rPr>
          <w:rFonts w:ascii="Times New Roman" w:hAnsi="Times New Roman" w:cs="Times New Roman"/>
          <w:sz w:val="24"/>
          <w:szCs w:val="24"/>
        </w:rPr>
        <w:tab/>
        <w:t xml:space="preserve">4) </w:t>
      </w:r>
      <w:r w:rsidR="00245CCE" w:rsidRPr="00FC1D9F">
        <w:rPr>
          <w:rFonts w:ascii="Times New Roman" w:hAnsi="Times New Roman" w:cs="Times New Roman"/>
          <w:sz w:val="24"/>
          <w:szCs w:val="24"/>
        </w:rPr>
        <w:t>486 г.</w:t>
      </w:r>
    </w:p>
    <w:p w:rsidR="00CE1033" w:rsidRPr="00FC1D9F" w:rsidRDefault="00CE1033" w:rsidP="00CE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b/>
          <w:sz w:val="24"/>
          <w:szCs w:val="24"/>
        </w:rPr>
        <w:t>13.</w:t>
      </w:r>
      <w:r w:rsidRPr="00FC1D9F">
        <w:rPr>
          <w:rFonts w:ascii="Times New Roman" w:hAnsi="Times New Roman" w:cs="Times New Roman"/>
          <w:sz w:val="24"/>
          <w:szCs w:val="24"/>
        </w:rPr>
        <w:t xml:space="preserve"> </w:t>
      </w:r>
      <w:r w:rsidRPr="00FC1D9F">
        <w:rPr>
          <w:rFonts w:ascii="Times New Roman" w:hAnsi="Times New Roman" w:cs="Times New Roman"/>
          <w:b/>
          <w:sz w:val="24"/>
          <w:szCs w:val="24"/>
        </w:rPr>
        <w:t>В период правления Карла Великого:</w:t>
      </w:r>
    </w:p>
    <w:p w:rsidR="00CE1033" w:rsidRPr="00FC1D9F" w:rsidRDefault="00CE1033" w:rsidP="00CE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1) была составлена Салическая правда</w:t>
      </w:r>
      <w:r w:rsidRPr="00FC1D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C1D9F">
        <w:rPr>
          <w:rFonts w:ascii="Times New Roman" w:hAnsi="Times New Roman" w:cs="Times New Roman"/>
          <w:sz w:val="24"/>
          <w:szCs w:val="24"/>
        </w:rPr>
        <w:t>2) в битве при Пуатье были разбиты арабы</w:t>
      </w:r>
    </w:p>
    <w:p w:rsidR="00CE1033" w:rsidRPr="00FC1D9F" w:rsidRDefault="00CE1033" w:rsidP="00CE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3) был лишен власти последний король из динас</w:t>
      </w:r>
      <w:r w:rsidRPr="00FC1D9F">
        <w:rPr>
          <w:rFonts w:ascii="Times New Roman" w:hAnsi="Times New Roman" w:cs="Times New Roman"/>
          <w:sz w:val="24"/>
          <w:szCs w:val="24"/>
        </w:rPr>
        <w:softHyphen/>
        <w:t>тии Меровингов</w:t>
      </w:r>
      <w:r w:rsidRPr="00FC1D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CE1033" w:rsidRPr="00FC1D9F" w:rsidRDefault="00CE1033" w:rsidP="00CE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4) Франкское государство стало империей</w:t>
      </w:r>
    </w:p>
    <w:p w:rsidR="00CE1033" w:rsidRPr="00FC1D9F" w:rsidRDefault="00CE1033" w:rsidP="00CE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FC1D9F">
        <w:rPr>
          <w:rFonts w:ascii="Times New Roman" w:hAnsi="Times New Roman" w:cs="Times New Roman"/>
          <w:b/>
          <w:sz w:val="24"/>
          <w:szCs w:val="24"/>
        </w:rPr>
        <w:t>4. Восстание Уота Тайлера произошло в:</w:t>
      </w:r>
    </w:p>
    <w:p w:rsidR="00CE1033" w:rsidRPr="00FC1D9F" w:rsidRDefault="00CE1033" w:rsidP="00CE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 xml:space="preserve">1) 1358 г. </w:t>
      </w:r>
      <w:r w:rsidRPr="00FC1D9F">
        <w:rPr>
          <w:rFonts w:ascii="Times New Roman" w:hAnsi="Times New Roman" w:cs="Times New Roman"/>
          <w:sz w:val="24"/>
          <w:szCs w:val="24"/>
        </w:rPr>
        <w:tab/>
        <w:t xml:space="preserve"> 2) 1348 г.</w:t>
      </w:r>
      <w:r w:rsidRPr="00FC1D9F">
        <w:rPr>
          <w:rFonts w:ascii="Times New Roman" w:hAnsi="Times New Roman" w:cs="Times New Roman"/>
          <w:sz w:val="24"/>
          <w:szCs w:val="24"/>
        </w:rPr>
        <w:tab/>
        <w:t>3)</w:t>
      </w:r>
      <w:r w:rsidR="00245CCE" w:rsidRPr="00245CCE">
        <w:rPr>
          <w:rFonts w:ascii="Times New Roman" w:hAnsi="Times New Roman" w:cs="Times New Roman"/>
          <w:sz w:val="24"/>
          <w:szCs w:val="24"/>
        </w:rPr>
        <w:t xml:space="preserve"> </w:t>
      </w:r>
      <w:r w:rsidR="00245CCE" w:rsidRPr="00FC1D9F">
        <w:rPr>
          <w:rFonts w:ascii="Times New Roman" w:hAnsi="Times New Roman" w:cs="Times New Roman"/>
          <w:sz w:val="24"/>
          <w:szCs w:val="24"/>
        </w:rPr>
        <w:t>1337г.</w:t>
      </w:r>
      <w:r w:rsidRPr="00FC1D9F">
        <w:rPr>
          <w:rFonts w:ascii="Times New Roman" w:hAnsi="Times New Roman" w:cs="Times New Roman"/>
          <w:sz w:val="24"/>
          <w:szCs w:val="24"/>
        </w:rPr>
        <w:tab/>
        <w:t xml:space="preserve">4) </w:t>
      </w:r>
      <w:r w:rsidR="00245CCE" w:rsidRPr="00FC1D9F">
        <w:rPr>
          <w:rFonts w:ascii="Times New Roman" w:hAnsi="Times New Roman" w:cs="Times New Roman"/>
          <w:sz w:val="24"/>
          <w:szCs w:val="24"/>
        </w:rPr>
        <w:t>1381 г.</w:t>
      </w:r>
    </w:p>
    <w:p w:rsidR="00CE1033" w:rsidRPr="00FC1D9F" w:rsidRDefault="00CE1033" w:rsidP="00CE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b/>
          <w:sz w:val="24"/>
          <w:szCs w:val="24"/>
        </w:rPr>
        <w:t>15.</w:t>
      </w:r>
      <w:r w:rsidRPr="00FC1D9F">
        <w:rPr>
          <w:rFonts w:ascii="Times New Roman" w:hAnsi="Times New Roman" w:cs="Times New Roman"/>
          <w:sz w:val="24"/>
          <w:szCs w:val="24"/>
        </w:rPr>
        <w:t xml:space="preserve"> </w:t>
      </w:r>
      <w:r w:rsidRPr="00FC1D9F">
        <w:rPr>
          <w:rFonts w:ascii="Times New Roman" w:hAnsi="Times New Roman" w:cs="Times New Roman"/>
          <w:b/>
          <w:sz w:val="24"/>
          <w:szCs w:val="24"/>
        </w:rPr>
        <w:t>К причинам распада империи Карла Великого относят:</w:t>
      </w:r>
    </w:p>
    <w:p w:rsidR="00CE1033" w:rsidRPr="00FC1D9F" w:rsidRDefault="00CE1033" w:rsidP="00CE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1) отсутствие прочных связей между ее отдель</w:t>
      </w:r>
      <w:r w:rsidRPr="00FC1D9F">
        <w:rPr>
          <w:rFonts w:ascii="Times New Roman" w:hAnsi="Times New Roman" w:cs="Times New Roman"/>
          <w:sz w:val="24"/>
          <w:szCs w:val="24"/>
        </w:rPr>
        <w:softHyphen/>
        <w:t>ными частями</w:t>
      </w:r>
      <w:r w:rsidRPr="00FC1D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C1D9F">
        <w:rPr>
          <w:rFonts w:ascii="Times New Roman" w:hAnsi="Times New Roman" w:cs="Times New Roman"/>
          <w:sz w:val="24"/>
          <w:szCs w:val="24"/>
        </w:rPr>
        <w:t>2) натиск гуннов</w:t>
      </w:r>
    </w:p>
    <w:p w:rsidR="00CE1033" w:rsidRPr="00FC1D9F" w:rsidRDefault="00CE1033" w:rsidP="00CE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3) рост населения империи</w:t>
      </w:r>
      <w:r w:rsidRPr="00FC1D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C1D9F">
        <w:rPr>
          <w:rFonts w:ascii="Times New Roman" w:hAnsi="Times New Roman" w:cs="Times New Roman"/>
          <w:sz w:val="24"/>
          <w:szCs w:val="24"/>
        </w:rPr>
        <w:t>4) споры между сыновьями Карла Великого</w:t>
      </w:r>
    </w:p>
    <w:p w:rsidR="00CE1033" w:rsidRPr="00FC1D9F" w:rsidRDefault="00CE1033" w:rsidP="00CE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b/>
          <w:sz w:val="24"/>
          <w:szCs w:val="24"/>
        </w:rPr>
        <w:t>16.</w:t>
      </w:r>
      <w:r w:rsidRPr="00FC1D9F">
        <w:rPr>
          <w:rFonts w:ascii="Times New Roman" w:hAnsi="Times New Roman" w:cs="Times New Roman"/>
          <w:sz w:val="24"/>
          <w:szCs w:val="24"/>
        </w:rPr>
        <w:t xml:space="preserve"> </w:t>
      </w:r>
      <w:r w:rsidRPr="00FC1D9F">
        <w:rPr>
          <w:rFonts w:ascii="Times New Roman" w:hAnsi="Times New Roman" w:cs="Times New Roman"/>
          <w:b/>
          <w:sz w:val="24"/>
          <w:szCs w:val="24"/>
        </w:rPr>
        <w:t>Орган представительства сословий в средневе</w:t>
      </w:r>
      <w:r w:rsidRPr="00FC1D9F">
        <w:rPr>
          <w:rFonts w:ascii="Times New Roman" w:hAnsi="Times New Roman" w:cs="Times New Roman"/>
          <w:b/>
          <w:sz w:val="24"/>
          <w:szCs w:val="24"/>
        </w:rPr>
        <w:softHyphen/>
        <w:t>ковой Англии:</w:t>
      </w:r>
    </w:p>
    <w:p w:rsidR="00CE1033" w:rsidRPr="00FC1D9F" w:rsidRDefault="00CE1033" w:rsidP="00CE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 xml:space="preserve">1) Генеральные штаты </w:t>
      </w:r>
      <w:r w:rsidRPr="00FC1D9F">
        <w:rPr>
          <w:rFonts w:ascii="Times New Roman" w:hAnsi="Times New Roman" w:cs="Times New Roman"/>
          <w:sz w:val="24"/>
          <w:szCs w:val="24"/>
        </w:rPr>
        <w:tab/>
        <w:t>2) парламент</w:t>
      </w:r>
      <w:r w:rsidRPr="00FC1D9F">
        <w:rPr>
          <w:rFonts w:ascii="Times New Roman" w:hAnsi="Times New Roman" w:cs="Times New Roman"/>
          <w:sz w:val="24"/>
          <w:szCs w:val="24"/>
        </w:rPr>
        <w:tab/>
        <w:t>3) рейхстаг</w:t>
      </w:r>
      <w:r w:rsidRPr="00FC1D9F">
        <w:rPr>
          <w:rFonts w:ascii="Times New Roman" w:hAnsi="Times New Roman" w:cs="Times New Roman"/>
          <w:sz w:val="24"/>
          <w:szCs w:val="24"/>
        </w:rPr>
        <w:tab/>
        <w:t>4) королевский совет</w:t>
      </w:r>
    </w:p>
    <w:p w:rsidR="00CE1033" w:rsidRPr="00FC1D9F" w:rsidRDefault="00CE1033" w:rsidP="00CE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b/>
          <w:sz w:val="24"/>
          <w:szCs w:val="24"/>
        </w:rPr>
        <w:t>17.</w:t>
      </w:r>
      <w:r w:rsidRPr="00FC1D9F">
        <w:rPr>
          <w:rFonts w:ascii="Times New Roman" w:hAnsi="Times New Roman" w:cs="Times New Roman"/>
          <w:sz w:val="24"/>
          <w:szCs w:val="24"/>
        </w:rPr>
        <w:t xml:space="preserve"> </w:t>
      </w:r>
      <w:r w:rsidRPr="00FC1D9F">
        <w:rPr>
          <w:rFonts w:ascii="Times New Roman" w:hAnsi="Times New Roman" w:cs="Times New Roman"/>
          <w:b/>
          <w:sz w:val="24"/>
          <w:szCs w:val="24"/>
        </w:rPr>
        <w:t>К причинам разделения христианской церкви на Западную и Восточную в 1054 г. относят:</w:t>
      </w:r>
    </w:p>
    <w:p w:rsidR="00CE1033" w:rsidRPr="00FC1D9F" w:rsidRDefault="00CE1033" w:rsidP="00CE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1) начало крестовых походов</w:t>
      </w:r>
      <w:r w:rsidRPr="00FC1D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C1D9F">
        <w:rPr>
          <w:rFonts w:ascii="Times New Roman" w:hAnsi="Times New Roman" w:cs="Times New Roman"/>
          <w:sz w:val="24"/>
          <w:szCs w:val="24"/>
        </w:rPr>
        <w:t>2) разногласия в понимании важных положений вероучения</w:t>
      </w:r>
    </w:p>
    <w:p w:rsidR="00CE1033" w:rsidRPr="00FC1D9F" w:rsidRDefault="00CE1033" w:rsidP="00CE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3) распад империи Карла Великого</w:t>
      </w:r>
      <w:r w:rsidRPr="00FC1D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Pr="00FC1D9F">
        <w:rPr>
          <w:rFonts w:ascii="Times New Roman" w:hAnsi="Times New Roman" w:cs="Times New Roman"/>
          <w:sz w:val="24"/>
          <w:szCs w:val="24"/>
        </w:rPr>
        <w:t>4) натиск на Византию турок-сельджуков</w:t>
      </w:r>
    </w:p>
    <w:p w:rsidR="00CE1033" w:rsidRPr="00FC1D9F" w:rsidRDefault="00CE1033" w:rsidP="00CE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b/>
          <w:sz w:val="24"/>
          <w:szCs w:val="24"/>
        </w:rPr>
        <w:t>18. Василевс — это:</w:t>
      </w:r>
    </w:p>
    <w:p w:rsidR="00CE1033" w:rsidRPr="00FC1D9F" w:rsidRDefault="00CE1033" w:rsidP="00CE10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CE1033" w:rsidRPr="00FC1D9F" w:rsidSect="002408B7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CE1033" w:rsidRPr="00FC1D9F" w:rsidRDefault="00CE1033" w:rsidP="00CE10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 xml:space="preserve">1) глава Византийской церкви 2) византийский военачальник </w:t>
      </w:r>
    </w:p>
    <w:p w:rsidR="00CE1033" w:rsidRPr="00FC1D9F" w:rsidRDefault="00CE1033" w:rsidP="00CE103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E1033" w:rsidRPr="00FC1D9F" w:rsidSect="002408B7">
          <w:type w:val="continuous"/>
          <w:pgSz w:w="11906" w:h="16838"/>
          <w:pgMar w:top="567" w:right="567" w:bottom="567" w:left="567" w:header="709" w:footer="709" w:gutter="0"/>
          <w:cols w:space="709"/>
          <w:docGrid w:linePitch="360"/>
        </w:sectPr>
      </w:pPr>
      <w:r w:rsidRPr="00FC1D9F">
        <w:rPr>
          <w:rFonts w:ascii="Times New Roman" w:hAnsi="Times New Roman" w:cs="Times New Roman"/>
          <w:sz w:val="24"/>
          <w:szCs w:val="24"/>
        </w:rPr>
        <w:t>3) византийский император     4) правитель города Конс</w:t>
      </w:r>
      <w:r w:rsidR="00245CCE">
        <w:rPr>
          <w:rFonts w:ascii="Times New Roman" w:hAnsi="Times New Roman" w:cs="Times New Roman"/>
          <w:sz w:val="24"/>
          <w:szCs w:val="24"/>
        </w:rPr>
        <w:t>тантинопол</w:t>
      </w:r>
    </w:p>
    <w:p w:rsidR="00CE1033" w:rsidRPr="00FC1D9F" w:rsidRDefault="00CE1033" w:rsidP="00CE10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E1033" w:rsidRPr="00FC1D9F" w:rsidSect="002408B7">
          <w:type w:val="continuous"/>
          <w:pgSz w:w="11906" w:h="16838"/>
          <w:pgMar w:top="567" w:right="567" w:bottom="567" w:left="567" w:header="709" w:footer="709" w:gutter="0"/>
          <w:cols w:num="2" w:space="709"/>
          <w:docGrid w:linePitch="360"/>
        </w:sectPr>
      </w:pPr>
    </w:p>
    <w:p w:rsidR="00CE1033" w:rsidRPr="00FC1D9F" w:rsidRDefault="00CE1033" w:rsidP="00245C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CE1033" w:rsidRPr="00FC1D9F" w:rsidSect="002408B7">
          <w:type w:val="continuous"/>
          <w:pgSz w:w="11906" w:h="16838"/>
          <w:pgMar w:top="426" w:right="567" w:bottom="567" w:left="567" w:header="709" w:footer="709" w:gutter="0"/>
          <w:cols w:space="708"/>
          <w:docGrid w:linePitch="360"/>
        </w:sectPr>
      </w:pPr>
    </w:p>
    <w:p w:rsidR="00CE1033" w:rsidRPr="00FC1D9F" w:rsidRDefault="00CE1033" w:rsidP="00DF3321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FC1D9F">
        <w:rPr>
          <w:rFonts w:ascii="Times New Roman" w:hAnsi="Times New Roman" w:cs="Times New Roman"/>
          <w:b/>
          <w:sz w:val="24"/>
          <w:szCs w:val="24"/>
        </w:rPr>
        <w:t>19. Централизованное государство характеризу</w:t>
      </w:r>
      <w:r w:rsidRPr="00FC1D9F">
        <w:rPr>
          <w:rFonts w:ascii="Times New Roman" w:hAnsi="Times New Roman" w:cs="Times New Roman"/>
          <w:b/>
          <w:sz w:val="24"/>
          <w:szCs w:val="24"/>
        </w:rPr>
        <w:softHyphen/>
        <w:t>ет наличие</w:t>
      </w:r>
      <w:r w:rsidRPr="00FC1D9F">
        <w:rPr>
          <w:rFonts w:ascii="Times New Roman" w:hAnsi="Times New Roman" w:cs="Times New Roman"/>
          <w:sz w:val="24"/>
          <w:szCs w:val="24"/>
        </w:rPr>
        <w:t>:</w:t>
      </w:r>
    </w:p>
    <w:p w:rsidR="00CE1033" w:rsidRPr="00FC1D9F" w:rsidRDefault="00CE1033" w:rsidP="00DF3321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1) короля</w:t>
      </w:r>
      <w:r w:rsidRPr="00FC1D9F">
        <w:rPr>
          <w:rFonts w:ascii="Times New Roman" w:hAnsi="Times New Roman" w:cs="Times New Roman"/>
          <w:sz w:val="24"/>
          <w:szCs w:val="24"/>
        </w:rPr>
        <w:tab/>
        <w:t>2) парламента</w:t>
      </w:r>
      <w:r w:rsidRPr="00FC1D9F">
        <w:rPr>
          <w:rFonts w:ascii="Times New Roman" w:hAnsi="Times New Roman" w:cs="Times New Roman"/>
          <w:sz w:val="24"/>
          <w:szCs w:val="24"/>
        </w:rPr>
        <w:tab/>
        <w:t>3)</w:t>
      </w:r>
      <w:r w:rsidR="00245CCE" w:rsidRPr="00245CCE">
        <w:rPr>
          <w:rFonts w:ascii="Times New Roman" w:hAnsi="Times New Roman" w:cs="Times New Roman"/>
          <w:sz w:val="24"/>
          <w:szCs w:val="24"/>
        </w:rPr>
        <w:t xml:space="preserve"> </w:t>
      </w:r>
      <w:r w:rsidR="00245CCE" w:rsidRPr="00FC1D9F">
        <w:rPr>
          <w:rFonts w:ascii="Times New Roman" w:hAnsi="Times New Roman" w:cs="Times New Roman"/>
          <w:sz w:val="24"/>
          <w:szCs w:val="24"/>
        </w:rPr>
        <w:t>армии</w:t>
      </w:r>
      <w:r w:rsidRPr="00FC1D9F">
        <w:rPr>
          <w:rFonts w:ascii="Times New Roman" w:hAnsi="Times New Roman" w:cs="Times New Roman"/>
          <w:sz w:val="24"/>
          <w:szCs w:val="24"/>
        </w:rPr>
        <w:tab/>
        <w:t xml:space="preserve">4) </w:t>
      </w:r>
      <w:r w:rsidR="00245CCE" w:rsidRPr="00FC1D9F">
        <w:rPr>
          <w:rFonts w:ascii="Times New Roman" w:hAnsi="Times New Roman" w:cs="Times New Roman"/>
          <w:sz w:val="24"/>
          <w:szCs w:val="24"/>
        </w:rPr>
        <w:t>единых законов</w:t>
      </w:r>
    </w:p>
    <w:p w:rsidR="00CE1033" w:rsidRPr="00FC1D9F" w:rsidRDefault="00CE1033" w:rsidP="00DF3321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D9F">
        <w:rPr>
          <w:rFonts w:ascii="Times New Roman" w:hAnsi="Times New Roman" w:cs="Times New Roman"/>
          <w:b/>
          <w:sz w:val="24"/>
          <w:szCs w:val="24"/>
        </w:rPr>
        <w:t>20.</w:t>
      </w:r>
      <w:r w:rsidRPr="00FC1D9F">
        <w:rPr>
          <w:rFonts w:ascii="Times New Roman" w:hAnsi="Times New Roman" w:cs="Times New Roman"/>
          <w:sz w:val="24"/>
          <w:szCs w:val="24"/>
        </w:rPr>
        <w:t xml:space="preserve"> </w:t>
      </w:r>
      <w:r w:rsidRPr="00FC1D9F">
        <w:rPr>
          <w:rFonts w:ascii="Times New Roman" w:hAnsi="Times New Roman" w:cs="Times New Roman"/>
          <w:b/>
          <w:sz w:val="24"/>
          <w:szCs w:val="24"/>
        </w:rPr>
        <w:t>К последствиям Столетней войны относят:</w:t>
      </w:r>
    </w:p>
    <w:p w:rsidR="00CE1033" w:rsidRPr="00FC1D9F" w:rsidRDefault="00CE1033" w:rsidP="00DF3321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1) потерю Англией всех владений во Франции 2) успехи процесса централизации во Франции</w:t>
      </w:r>
    </w:p>
    <w:p w:rsidR="00CE1033" w:rsidRPr="00FC1D9F" w:rsidRDefault="00CE1033" w:rsidP="00DF3321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3) упадок торговли, разорение торговых путей на севере Европы</w:t>
      </w:r>
    </w:p>
    <w:p w:rsidR="00CE1033" w:rsidRPr="00FC1D9F" w:rsidRDefault="00CE1033" w:rsidP="00DF3321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4) распад Англии на несколько государств</w:t>
      </w:r>
    </w:p>
    <w:p w:rsidR="00CE1033" w:rsidRPr="00FC1D9F" w:rsidRDefault="00CE1033" w:rsidP="00DF3321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Часть 2 </w:t>
      </w:r>
    </w:p>
    <w:p w:rsidR="00CE1033" w:rsidRPr="00FC1D9F" w:rsidRDefault="00CE1033" w:rsidP="00DF3321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FC1D9F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 w:rsidRPr="00FC1D9F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Соотнесите термин и определение. Внимание! в правой колонке есть лишняя позиция</w:t>
      </w:r>
    </w:p>
    <w:tbl>
      <w:tblPr>
        <w:tblW w:w="982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283"/>
        <w:gridCol w:w="7545"/>
      </w:tblGrid>
      <w:tr w:rsidR="00CE1033" w:rsidRPr="00FC1D9F" w:rsidTr="00245CCE">
        <w:trPr>
          <w:trHeight w:val="323"/>
        </w:trPr>
        <w:tc>
          <w:tcPr>
            <w:tcW w:w="2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1033" w:rsidRPr="00FC1D9F" w:rsidRDefault="00CE1033" w:rsidP="00DF3321">
            <w:pPr>
              <w:autoSpaceDE w:val="0"/>
              <w:autoSpaceDN w:val="0"/>
              <w:adjustRightInd w:val="0"/>
              <w:spacing w:after="0" w:line="240" w:lineRule="auto"/>
              <w:ind w:left="-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C1D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  <w:lang w:val="en-US"/>
              </w:rPr>
              <w:t xml:space="preserve">1. </w:t>
            </w:r>
            <w:r w:rsidRPr="00FC1D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ярлык</w:t>
            </w:r>
          </w:p>
        </w:tc>
        <w:tc>
          <w:tcPr>
            <w:tcW w:w="7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1033" w:rsidRPr="00FC1D9F" w:rsidRDefault="00CE1033" w:rsidP="00DF3321">
            <w:pPr>
              <w:autoSpaceDE w:val="0"/>
              <w:autoSpaceDN w:val="0"/>
              <w:adjustRightInd w:val="0"/>
              <w:spacing w:after="0" w:line="240" w:lineRule="auto"/>
              <w:ind w:left="-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А) </w:t>
            </w:r>
            <w:r w:rsidR="00245CCE" w:rsidRPr="00FC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ханская грамота, дававшая право русским князьям властвовать в своих княжествах</w:t>
            </w:r>
          </w:p>
        </w:tc>
      </w:tr>
      <w:tr w:rsidR="00CE1033" w:rsidRPr="00FC1D9F" w:rsidTr="00245CCE">
        <w:trPr>
          <w:trHeight w:val="1"/>
        </w:trPr>
        <w:tc>
          <w:tcPr>
            <w:tcW w:w="2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1033" w:rsidRPr="00FC1D9F" w:rsidRDefault="00CE1033" w:rsidP="00DF3321">
            <w:pPr>
              <w:autoSpaceDE w:val="0"/>
              <w:autoSpaceDN w:val="0"/>
              <w:adjustRightInd w:val="0"/>
              <w:spacing w:after="0" w:line="240" w:lineRule="auto"/>
              <w:ind w:left="-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C1D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  <w:lang w:val="en-US"/>
              </w:rPr>
              <w:t xml:space="preserve">2. </w:t>
            </w:r>
            <w:r w:rsidRPr="00FC1D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регент</w:t>
            </w:r>
          </w:p>
        </w:tc>
        <w:tc>
          <w:tcPr>
            <w:tcW w:w="7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1033" w:rsidRPr="00FC1D9F" w:rsidRDefault="00CE1033" w:rsidP="00DF3321">
            <w:pPr>
              <w:autoSpaceDE w:val="0"/>
              <w:autoSpaceDN w:val="0"/>
              <w:adjustRightInd w:val="0"/>
              <w:spacing w:after="0" w:line="240" w:lineRule="auto"/>
              <w:ind w:left="-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Б) </w:t>
            </w:r>
            <w:r w:rsidR="00245CCE" w:rsidRPr="00FC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период, когда государство распадается на отдельные части</w:t>
            </w:r>
          </w:p>
        </w:tc>
      </w:tr>
      <w:tr w:rsidR="00CE1033" w:rsidRPr="00FC1D9F" w:rsidTr="00245CCE">
        <w:trPr>
          <w:trHeight w:val="1"/>
        </w:trPr>
        <w:tc>
          <w:tcPr>
            <w:tcW w:w="2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1033" w:rsidRPr="00FC1D9F" w:rsidRDefault="00CE1033" w:rsidP="00DF3321">
            <w:pPr>
              <w:autoSpaceDE w:val="0"/>
              <w:autoSpaceDN w:val="0"/>
              <w:adjustRightInd w:val="0"/>
              <w:spacing w:after="0" w:line="240" w:lineRule="auto"/>
              <w:ind w:left="-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C1D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  <w:lang w:val="en-US"/>
              </w:rPr>
              <w:t xml:space="preserve">3. </w:t>
            </w:r>
            <w:r w:rsidRPr="00FC1D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оброк</w:t>
            </w:r>
          </w:p>
        </w:tc>
        <w:tc>
          <w:tcPr>
            <w:tcW w:w="7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1033" w:rsidRPr="00FC1D9F" w:rsidRDefault="00CE1033" w:rsidP="00DF3321">
            <w:pPr>
              <w:autoSpaceDE w:val="0"/>
              <w:autoSpaceDN w:val="0"/>
              <w:adjustRightInd w:val="0"/>
              <w:spacing w:after="0" w:line="240" w:lineRule="auto"/>
              <w:ind w:left="-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 временный правитель при несовершеннолетнем монархе</w:t>
            </w:r>
          </w:p>
        </w:tc>
      </w:tr>
      <w:tr w:rsidR="00CE1033" w:rsidRPr="00FC1D9F" w:rsidTr="00245CCE">
        <w:trPr>
          <w:trHeight w:val="1"/>
        </w:trPr>
        <w:tc>
          <w:tcPr>
            <w:tcW w:w="2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1033" w:rsidRPr="00FC1D9F" w:rsidRDefault="00CE1033" w:rsidP="00DF3321">
            <w:pPr>
              <w:autoSpaceDE w:val="0"/>
              <w:autoSpaceDN w:val="0"/>
              <w:adjustRightInd w:val="0"/>
              <w:spacing w:after="0" w:line="240" w:lineRule="auto"/>
              <w:ind w:left="-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C1D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  <w:lang w:val="en-US"/>
              </w:rPr>
              <w:t xml:space="preserve">4. </w:t>
            </w:r>
            <w:r w:rsidRPr="00FC1D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пожилое</w:t>
            </w:r>
          </w:p>
        </w:tc>
        <w:tc>
          <w:tcPr>
            <w:tcW w:w="7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1033" w:rsidRPr="00FC1D9F" w:rsidRDefault="00CE1033" w:rsidP="00DF3321">
            <w:pPr>
              <w:autoSpaceDE w:val="0"/>
              <w:autoSpaceDN w:val="0"/>
              <w:adjustRightInd w:val="0"/>
              <w:spacing w:after="0" w:line="240" w:lineRule="auto"/>
              <w:ind w:left="-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Г) органы центрального управления России в XVI – начале XVIII веках</w:t>
            </w:r>
          </w:p>
        </w:tc>
      </w:tr>
      <w:tr w:rsidR="00CE1033" w:rsidRPr="00FC1D9F" w:rsidTr="00245CCE">
        <w:trPr>
          <w:trHeight w:val="1"/>
        </w:trPr>
        <w:tc>
          <w:tcPr>
            <w:tcW w:w="2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1033" w:rsidRPr="00FC1D9F" w:rsidRDefault="00CE1033" w:rsidP="00DF3321">
            <w:pPr>
              <w:autoSpaceDE w:val="0"/>
              <w:autoSpaceDN w:val="0"/>
              <w:adjustRightInd w:val="0"/>
              <w:spacing w:after="0" w:line="240" w:lineRule="auto"/>
              <w:ind w:left="-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C1D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  <w:lang w:val="en-US"/>
              </w:rPr>
              <w:t>5.</w:t>
            </w:r>
            <w:r w:rsidRPr="00FC1D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феодальная раздробленность</w:t>
            </w:r>
          </w:p>
        </w:tc>
        <w:tc>
          <w:tcPr>
            <w:tcW w:w="7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1033" w:rsidRPr="00FC1D9F" w:rsidRDefault="00CE1033" w:rsidP="00DF3321">
            <w:pPr>
              <w:autoSpaceDE w:val="0"/>
              <w:autoSpaceDN w:val="0"/>
              <w:adjustRightInd w:val="0"/>
              <w:spacing w:after="0" w:line="240" w:lineRule="auto"/>
              <w:ind w:left="-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Д) денежный сбор с крестьян при уходе от феодала в Юрьев день,</w:t>
            </w:r>
          </w:p>
          <w:p w:rsidR="00CE1033" w:rsidRPr="00FC1D9F" w:rsidRDefault="00CE1033" w:rsidP="00DF3321">
            <w:pPr>
              <w:autoSpaceDE w:val="0"/>
              <w:autoSpaceDN w:val="0"/>
              <w:adjustRightInd w:val="0"/>
              <w:spacing w:after="0" w:line="240" w:lineRule="auto"/>
              <w:ind w:left="-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плата за проживание на земле</w:t>
            </w:r>
          </w:p>
        </w:tc>
      </w:tr>
      <w:tr w:rsidR="00CE1033" w:rsidRPr="00FC1D9F" w:rsidTr="00245CCE">
        <w:trPr>
          <w:trHeight w:val="1"/>
        </w:trPr>
        <w:tc>
          <w:tcPr>
            <w:tcW w:w="2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1033" w:rsidRPr="00FC1D9F" w:rsidRDefault="00CE1033" w:rsidP="00DF3321">
            <w:pPr>
              <w:autoSpaceDE w:val="0"/>
              <w:autoSpaceDN w:val="0"/>
              <w:adjustRightInd w:val="0"/>
              <w:spacing w:after="0" w:line="240" w:lineRule="auto"/>
              <w:ind w:left="-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C1D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  <w:lang w:val="en-US"/>
              </w:rPr>
              <w:t xml:space="preserve">6. </w:t>
            </w:r>
            <w:r w:rsidRPr="00FC1D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приказы</w:t>
            </w:r>
          </w:p>
        </w:tc>
        <w:tc>
          <w:tcPr>
            <w:tcW w:w="7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1033" w:rsidRPr="00FC1D9F" w:rsidRDefault="00CE1033" w:rsidP="00DF3321">
            <w:pPr>
              <w:autoSpaceDE w:val="0"/>
              <w:autoSpaceDN w:val="0"/>
              <w:adjustRightInd w:val="0"/>
              <w:spacing w:after="0" w:line="240" w:lineRule="auto"/>
              <w:ind w:left="-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Е) </w:t>
            </w:r>
            <w:r w:rsidR="00245CCE" w:rsidRPr="00FC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хозяйство, в котором в основном производят для себя, а не на продажу</w:t>
            </w:r>
          </w:p>
        </w:tc>
      </w:tr>
      <w:tr w:rsidR="00CE1033" w:rsidRPr="00FC1D9F" w:rsidTr="00245CCE">
        <w:trPr>
          <w:trHeight w:val="1"/>
        </w:trPr>
        <w:tc>
          <w:tcPr>
            <w:tcW w:w="2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1033" w:rsidRPr="00FC1D9F" w:rsidRDefault="00CE1033" w:rsidP="00DF3321">
            <w:pPr>
              <w:autoSpaceDE w:val="0"/>
              <w:autoSpaceDN w:val="0"/>
              <w:adjustRightInd w:val="0"/>
              <w:spacing w:after="0" w:line="240" w:lineRule="auto"/>
              <w:ind w:left="-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5CCE" w:rsidRPr="00FC1D9F" w:rsidRDefault="00CE1033" w:rsidP="00DF3321">
            <w:pPr>
              <w:autoSpaceDE w:val="0"/>
              <w:autoSpaceDN w:val="0"/>
              <w:adjustRightInd w:val="0"/>
              <w:spacing w:after="0" w:line="240" w:lineRule="auto"/>
              <w:ind w:left="-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Ж) </w:t>
            </w:r>
            <w:r w:rsidR="00245CCE" w:rsidRPr="00FC1D9F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одна из повинностей зависимых крестьян, заключающаяся в </w:t>
            </w:r>
          </w:p>
          <w:p w:rsidR="00CE1033" w:rsidRPr="00FC1D9F" w:rsidRDefault="00245CCE" w:rsidP="00DF3321">
            <w:pPr>
              <w:autoSpaceDE w:val="0"/>
              <w:autoSpaceDN w:val="0"/>
              <w:adjustRightInd w:val="0"/>
              <w:spacing w:after="0" w:line="240" w:lineRule="auto"/>
              <w:ind w:left="-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выплате</w:t>
            </w:r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 </w:t>
            </w:r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дани</w:t>
            </w:r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 </w:t>
            </w:r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феодалу продуктами или деньгами</w:t>
            </w:r>
          </w:p>
        </w:tc>
      </w:tr>
    </w:tbl>
    <w:p w:rsidR="00CE1033" w:rsidRPr="00FC1D9F" w:rsidRDefault="00CE1033" w:rsidP="00DF3321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hAnsi="Times New Roman" w:cs="Times New Roman"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Pr="00FC1D9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FC1D9F">
        <w:rPr>
          <w:rFonts w:ascii="Times New Roman" w:hAnsi="Times New Roman" w:cs="Times New Roman"/>
          <w:b/>
          <w:color w:val="000000"/>
          <w:sz w:val="24"/>
          <w:szCs w:val="24"/>
        </w:rPr>
        <w:t>Соотнесите понятия и их значение:</w:t>
      </w:r>
    </w:p>
    <w:tbl>
      <w:tblPr>
        <w:tblpPr w:leftFromText="180" w:rightFromText="180" w:vertAnchor="text" w:horzAnchor="margin" w:tblpXSpec="center" w:tblpY="150"/>
        <w:tblW w:w="10472" w:type="dxa"/>
        <w:tblLayout w:type="fixed"/>
        <w:tblLook w:val="0000" w:firstRow="0" w:lastRow="0" w:firstColumn="0" w:lastColumn="0" w:noHBand="0" w:noVBand="0"/>
      </w:tblPr>
      <w:tblGrid>
        <w:gridCol w:w="2235"/>
        <w:gridCol w:w="8237"/>
      </w:tblGrid>
      <w:tr w:rsidR="00CE1033" w:rsidRPr="00FC1D9F" w:rsidTr="002408B7">
        <w:trPr>
          <w:trHeight w:val="1"/>
        </w:trPr>
        <w:tc>
          <w:tcPr>
            <w:tcW w:w="2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1033" w:rsidRPr="00FC1D9F" w:rsidRDefault="00CE1033" w:rsidP="00DF3321">
            <w:pPr>
              <w:autoSpaceDE w:val="0"/>
              <w:autoSpaceDN w:val="0"/>
              <w:adjustRightInd w:val="0"/>
              <w:spacing w:after="0" w:line="240" w:lineRule="auto"/>
              <w:ind w:left="-709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FC1D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1.Родовая община</w:t>
            </w:r>
          </w:p>
        </w:tc>
        <w:tc>
          <w:tcPr>
            <w:tcW w:w="8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1033" w:rsidRPr="00FC1D9F" w:rsidRDefault="00CE1033" w:rsidP="00DF3321">
            <w:pPr>
              <w:autoSpaceDE w:val="0"/>
              <w:autoSpaceDN w:val="0"/>
              <w:adjustRightInd w:val="0"/>
              <w:spacing w:after="0" w:line="240" w:lineRule="auto"/>
              <w:ind w:left="-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роспись водяными красками по сырой штукатурке</w:t>
            </w:r>
          </w:p>
        </w:tc>
      </w:tr>
      <w:tr w:rsidR="00CE1033" w:rsidRPr="00FC1D9F" w:rsidTr="002408B7">
        <w:trPr>
          <w:trHeight w:val="1"/>
        </w:trPr>
        <w:tc>
          <w:tcPr>
            <w:tcW w:w="2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1033" w:rsidRPr="00FC1D9F" w:rsidRDefault="00CE1033" w:rsidP="00DF3321">
            <w:pPr>
              <w:autoSpaceDE w:val="0"/>
              <w:autoSpaceDN w:val="0"/>
              <w:adjustRightInd w:val="0"/>
              <w:spacing w:after="0" w:line="240" w:lineRule="auto"/>
              <w:ind w:left="-709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FC1D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2.Варяги</w:t>
            </w:r>
          </w:p>
        </w:tc>
        <w:tc>
          <w:tcPr>
            <w:tcW w:w="8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1033" w:rsidRPr="00FC1D9F" w:rsidRDefault="00CE1033" w:rsidP="00DF3321">
            <w:pPr>
              <w:autoSpaceDE w:val="0"/>
              <w:autoSpaceDN w:val="0"/>
              <w:adjustRightInd w:val="0"/>
              <w:spacing w:after="0" w:line="240" w:lineRule="auto"/>
              <w:ind w:left="-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Б) </w:t>
            </w:r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кровные родственники ,владеющие общим хозяйством;</w:t>
            </w:r>
          </w:p>
        </w:tc>
      </w:tr>
      <w:tr w:rsidR="00CE1033" w:rsidRPr="00FC1D9F" w:rsidTr="002408B7">
        <w:trPr>
          <w:trHeight w:val="1"/>
        </w:trPr>
        <w:tc>
          <w:tcPr>
            <w:tcW w:w="2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1033" w:rsidRPr="00FC1D9F" w:rsidRDefault="00CE1033" w:rsidP="00DF3321">
            <w:pPr>
              <w:autoSpaceDE w:val="0"/>
              <w:autoSpaceDN w:val="0"/>
              <w:adjustRightInd w:val="0"/>
              <w:spacing w:after="0" w:line="240" w:lineRule="auto"/>
              <w:ind w:left="-709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FC1D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3.Фреска</w:t>
            </w:r>
          </w:p>
        </w:tc>
        <w:tc>
          <w:tcPr>
            <w:tcW w:w="8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1033" w:rsidRPr="00FC1D9F" w:rsidRDefault="00CE1033" w:rsidP="00DF3321">
            <w:pPr>
              <w:autoSpaceDE w:val="0"/>
              <w:autoSpaceDN w:val="0"/>
              <w:adjustRightInd w:val="0"/>
              <w:spacing w:after="0" w:line="240" w:lineRule="auto"/>
              <w:ind w:left="-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 форма государственного правления, при котором верховная власть принадлежит выборным лицам;</w:t>
            </w:r>
          </w:p>
        </w:tc>
      </w:tr>
      <w:tr w:rsidR="00CE1033" w:rsidRPr="00FC1D9F" w:rsidTr="002408B7">
        <w:trPr>
          <w:trHeight w:val="1"/>
        </w:trPr>
        <w:tc>
          <w:tcPr>
            <w:tcW w:w="2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1033" w:rsidRPr="00FC1D9F" w:rsidRDefault="00CE1033" w:rsidP="00DF3321">
            <w:pPr>
              <w:autoSpaceDE w:val="0"/>
              <w:autoSpaceDN w:val="0"/>
              <w:adjustRightInd w:val="0"/>
              <w:spacing w:after="0" w:line="240" w:lineRule="auto"/>
              <w:ind w:left="-709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1D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4.Республика</w:t>
            </w:r>
          </w:p>
        </w:tc>
        <w:tc>
          <w:tcPr>
            <w:tcW w:w="8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1033" w:rsidRPr="00FC1D9F" w:rsidRDefault="00CE1033" w:rsidP="00DF3321">
            <w:pPr>
              <w:autoSpaceDE w:val="0"/>
              <w:autoSpaceDN w:val="0"/>
              <w:adjustRightInd w:val="0"/>
              <w:spacing w:after="0" w:line="240" w:lineRule="auto"/>
              <w:ind w:left="-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Г) северные германцы - норвежцы, шведы, датчане</w:t>
            </w:r>
          </w:p>
        </w:tc>
      </w:tr>
    </w:tbl>
    <w:p w:rsidR="00CE1033" w:rsidRPr="00FC1D9F" w:rsidRDefault="00CE1033" w:rsidP="00DF3321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FC1D9F">
        <w:rPr>
          <w:rFonts w:ascii="Times New Roman" w:hAnsi="Times New Roman" w:cs="Times New Roman"/>
          <w:b/>
          <w:sz w:val="24"/>
          <w:szCs w:val="24"/>
        </w:rPr>
        <w:t>3.</w:t>
      </w:r>
      <w:r w:rsidRPr="00FC1D9F">
        <w:rPr>
          <w:rFonts w:ascii="Times New Roman" w:hAnsi="Times New Roman" w:cs="Times New Roman"/>
          <w:sz w:val="24"/>
          <w:szCs w:val="24"/>
        </w:rPr>
        <w:t xml:space="preserve">  </w:t>
      </w:r>
      <w:r w:rsidRPr="00FC1D9F">
        <w:rPr>
          <w:rFonts w:ascii="Times New Roman" w:hAnsi="Times New Roman" w:cs="Times New Roman"/>
          <w:b/>
          <w:sz w:val="24"/>
          <w:szCs w:val="24"/>
        </w:rPr>
        <w:t>Приведите в соответствие:</w:t>
      </w:r>
    </w:p>
    <w:p w:rsidR="00CE1033" w:rsidRPr="00FC1D9F" w:rsidRDefault="00935F6C" w:rsidP="00DF3321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цех                      </w:t>
      </w:r>
      <w:r w:rsidR="00CE1033" w:rsidRPr="00FC1D9F">
        <w:rPr>
          <w:rFonts w:ascii="Times New Roman" w:hAnsi="Times New Roman" w:cs="Times New Roman"/>
          <w:sz w:val="24"/>
          <w:szCs w:val="24"/>
        </w:rPr>
        <w:t xml:space="preserve">  а) </w:t>
      </w:r>
      <w:r w:rsidRPr="00FC1D9F">
        <w:rPr>
          <w:rFonts w:ascii="Times New Roman" w:hAnsi="Times New Roman" w:cs="Times New Roman"/>
          <w:sz w:val="24"/>
          <w:szCs w:val="24"/>
        </w:rPr>
        <w:t>купеческий союз, контролирующий торговлю в Северном море</w:t>
      </w:r>
    </w:p>
    <w:p w:rsidR="00CE1033" w:rsidRPr="00FC1D9F" w:rsidRDefault="00CE1033" w:rsidP="00DF3321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гильдия</w:t>
      </w:r>
      <w:r w:rsidR="00935F6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FC1D9F">
        <w:rPr>
          <w:rFonts w:ascii="Times New Roman" w:hAnsi="Times New Roman" w:cs="Times New Roman"/>
          <w:sz w:val="24"/>
          <w:szCs w:val="24"/>
        </w:rPr>
        <w:t xml:space="preserve"> б) союз ремесленников одной специальности</w:t>
      </w:r>
    </w:p>
    <w:p w:rsidR="00CE1033" w:rsidRPr="00FC1D9F" w:rsidRDefault="00935F6C" w:rsidP="00DF3321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бургомистр      </w:t>
      </w:r>
      <w:r w:rsidR="00CE1033" w:rsidRPr="00FC1D9F">
        <w:rPr>
          <w:rFonts w:ascii="Times New Roman" w:hAnsi="Times New Roman" w:cs="Times New Roman"/>
          <w:sz w:val="24"/>
          <w:szCs w:val="24"/>
        </w:rPr>
        <w:t>в) учреждение, занимавшееся переводом и предоставлением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1033" w:rsidRPr="00FC1D9F">
        <w:rPr>
          <w:rFonts w:ascii="Times New Roman" w:hAnsi="Times New Roman" w:cs="Times New Roman"/>
          <w:sz w:val="24"/>
          <w:szCs w:val="24"/>
        </w:rPr>
        <w:t>денег в долг</w:t>
      </w:r>
    </w:p>
    <w:p w:rsidR="00CE1033" w:rsidRPr="00FC1D9F" w:rsidRDefault="00CE1033" w:rsidP="00DF3321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 xml:space="preserve">4) банк                        г) </w:t>
      </w:r>
      <w:r w:rsidR="00935F6C" w:rsidRPr="00FC1D9F">
        <w:rPr>
          <w:rFonts w:ascii="Times New Roman" w:hAnsi="Times New Roman" w:cs="Times New Roman"/>
          <w:sz w:val="24"/>
          <w:szCs w:val="24"/>
        </w:rPr>
        <w:t>глава городского совета</w:t>
      </w:r>
    </w:p>
    <w:p w:rsidR="00CE1033" w:rsidRPr="00FC1D9F" w:rsidRDefault="00CE1033" w:rsidP="00DF3321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FC1D9F">
        <w:rPr>
          <w:rFonts w:ascii="Times New Roman" w:hAnsi="Times New Roman" w:cs="Times New Roman"/>
          <w:b/>
          <w:sz w:val="24"/>
          <w:szCs w:val="24"/>
        </w:rPr>
        <w:t>4.</w:t>
      </w:r>
      <w:r w:rsidRPr="00FC1D9F">
        <w:rPr>
          <w:rFonts w:ascii="Times New Roman" w:hAnsi="Times New Roman" w:cs="Times New Roman"/>
          <w:sz w:val="24"/>
          <w:szCs w:val="24"/>
        </w:rPr>
        <w:t xml:space="preserve"> </w:t>
      </w:r>
      <w:r w:rsidRPr="00FC1D9F">
        <w:rPr>
          <w:rFonts w:ascii="Times New Roman" w:hAnsi="Times New Roman" w:cs="Times New Roman"/>
          <w:b/>
          <w:sz w:val="24"/>
          <w:szCs w:val="24"/>
        </w:rPr>
        <w:t>Поставьте представителей средневекового духовенства в соответствии с их положением (от высшего к низшему)</w:t>
      </w:r>
    </w:p>
    <w:p w:rsidR="00CE1033" w:rsidRPr="00DF3321" w:rsidRDefault="00935F6C" w:rsidP="00DF3321">
      <w:pPr>
        <w:pStyle w:val="a5"/>
        <w:widowControl w:val="0"/>
        <w:numPr>
          <w:ilvl w:val="0"/>
          <w:numId w:val="7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DF3321">
        <w:rPr>
          <w:rFonts w:ascii="Times New Roman" w:hAnsi="Times New Roman" w:cs="Times New Roman"/>
          <w:sz w:val="24"/>
          <w:szCs w:val="24"/>
        </w:rPr>
        <w:t>аббат</w:t>
      </w:r>
    </w:p>
    <w:p w:rsidR="00CE1033" w:rsidRPr="00DF3321" w:rsidRDefault="00CE1033" w:rsidP="00DF3321">
      <w:pPr>
        <w:pStyle w:val="a5"/>
        <w:widowControl w:val="0"/>
        <w:numPr>
          <w:ilvl w:val="0"/>
          <w:numId w:val="7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DF3321">
        <w:rPr>
          <w:rFonts w:ascii="Times New Roman" w:hAnsi="Times New Roman" w:cs="Times New Roman"/>
          <w:sz w:val="24"/>
          <w:szCs w:val="24"/>
        </w:rPr>
        <w:t>приходской священник</w:t>
      </w:r>
    </w:p>
    <w:p w:rsidR="00CE1033" w:rsidRPr="00FC1D9F" w:rsidRDefault="00CE1033" w:rsidP="00DF3321">
      <w:pPr>
        <w:widowControl w:val="0"/>
        <w:numPr>
          <w:ilvl w:val="0"/>
          <w:numId w:val="7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архиепископ</w:t>
      </w:r>
    </w:p>
    <w:p w:rsidR="00CE1033" w:rsidRPr="00FC1D9F" w:rsidRDefault="00935F6C" w:rsidP="00DF3321">
      <w:pPr>
        <w:widowControl w:val="0"/>
        <w:numPr>
          <w:ilvl w:val="0"/>
          <w:numId w:val="7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папа</w:t>
      </w:r>
    </w:p>
    <w:p w:rsidR="00CE1033" w:rsidRPr="00FC1D9F" w:rsidRDefault="00CE1033" w:rsidP="00DF3321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Ответ: _________________.</w:t>
      </w:r>
    </w:p>
    <w:p w:rsidR="00CE1033" w:rsidRPr="00AB0963" w:rsidRDefault="00CE1033" w:rsidP="00DF3321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0963">
        <w:rPr>
          <w:rFonts w:ascii="Times New Roman" w:hAnsi="Times New Roman" w:cs="Times New Roman"/>
          <w:b/>
          <w:sz w:val="24"/>
          <w:szCs w:val="24"/>
        </w:rPr>
        <w:t>5. Определи  по  тексту личность:</w:t>
      </w:r>
    </w:p>
    <w:p w:rsidR="00CE1033" w:rsidRPr="00AB0963" w:rsidRDefault="00CE1033" w:rsidP="00DF3321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0963">
        <w:rPr>
          <w:rFonts w:ascii="Times New Roman" w:hAnsi="Times New Roman" w:cs="Times New Roman"/>
          <w:sz w:val="24"/>
          <w:szCs w:val="24"/>
        </w:rPr>
        <w:t>1.  Кому  принадлежит  высказывание:  «Горе  мне,  что  нет  у  меня  никого  родных,  которые  могли  бы  мне  чем-либо  помочь  в  минуту  опасности».</w:t>
      </w:r>
    </w:p>
    <w:p w:rsidR="00CE1033" w:rsidRPr="00AB0963" w:rsidRDefault="00CE1033" w:rsidP="00DF3321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0963">
        <w:rPr>
          <w:rFonts w:ascii="Times New Roman" w:hAnsi="Times New Roman" w:cs="Times New Roman"/>
          <w:sz w:val="24"/>
          <w:szCs w:val="24"/>
        </w:rPr>
        <w:t>Ответ: _________________________.</w:t>
      </w:r>
    </w:p>
    <w:p w:rsidR="00CE1033" w:rsidRPr="00AB0963" w:rsidRDefault="00CE1033" w:rsidP="00DF3321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0963">
        <w:rPr>
          <w:rFonts w:ascii="Times New Roman" w:hAnsi="Times New Roman" w:cs="Times New Roman"/>
          <w:sz w:val="24"/>
          <w:szCs w:val="24"/>
        </w:rPr>
        <w:t>2.  «В  13  лет  девочка  начала  слышать  голоса  святых:  Екатерины,  Маргариты  и  Михаила  Архангела,  они  поведали  ей  о  том,  что  она  должна  принести  мир  Франции.  В  неё  поверили  сотни  тысяч  людей.  Назовите  её  имя».</w:t>
      </w:r>
    </w:p>
    <w:p w:rsidR="00CE1033" w:rsidRPr="00AB0963" w:rsidRDefault="00CE1033" w:rsidP="00DF3321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0963">
        <w:rPr>
          <w:rFonts w:ascii="Times New Roman" w:hAnsi="Times New Roman" w:cs="Times New Roman"/>
          <w:sz w:val="24"/>
          <w:szCs w:val="24"/>
        </w:rPr>
        <w:t>Ответ: _________________________.</w:t>
      </w:r>
    </w:p>
    <w:p w:rsidR="00DF3321" w:rsidRPr="00DF3321" w:rsidRDefault="00DF3321" w:rsidP="00DF3321">
      <w:pPr>
        <w:shd w:val="clear" w:color="auto" w:fill="FFFFFF"/>
        <w:spacing w:after="0" w:line="240" w:lineRule="auto"/>
        <w:ind w:left="-709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DF332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Прочтите отрывок исторического источника и укажите пропущенный в нем год.</w:t>
      </w:r>
    </w:p>
    <w:p w:rsidR="00DF3321" w:rsidRPr="00DF3321" w:rsidRDefault="00DF3321" w:rsidP="00DF3321">
      <w:pPr>
        <w:shd w:val="clear" w:color="auto" w:fill="FFFFFF"/>
        <w:spacing w:after="0" w:line="240" w:lineRule="auto"/>
        <w:ind w:left="-709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DF332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«В лето 6390 (…..год). Пошёл в поход Олег, набрав с собой много воинов: варягов, чуди, словен, мерю, весь, кривичей, и пришел к Смоленску с кривичами, и взял город, и посадил в нём мужа своего…»</w:t>
      </w:r>
    </w:p>
    <w:p w:rsidR="00DF3321" w:rsidRPr="00DF3321" w:rsidRDefault="00DF3321" w:rsidP="00DF3321">
      <w:pPr>
        <w:shd w:val="clear" w:color="auto" w:fill="FFFFFF"/>
        <w:spacing w:after="0" w:line="240" w:lineRule="auto"/>
        <w:ind w:left="-709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DF332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863 Б)988 В) 990 Г) 882</w:t>
      </w:r>
    </w:p>
    <w:p w:rsidR="00CE1033" w:rsidRPr="00DF3321" w:rsidRDefault="00CE1033" w:rsidP="00DF3321">
      <w:pPr>
        <w:pStyle w:val="a3"/>
        <w:spacing w:before="0" w:beforeAutospacing="0" w:after="0" w:afterAutospacing="0"/>
        <w:ind w:left="-709"/>
        <w:rPr>
          <w:b/>
          <w:color w:val="000000"/>
        </w:rPr>
      </w:pPr>
    </w:p>
    <w:p w:rsidR="00CE1033" w:rsidRDefault="00CE1033" w:rsidP="00DF3321">
      <w:pPr>
        <w:pStyle w:val="a3"/>
        <w:spacing w:before="0" w:beforeAutospacing="0" w:after="0" w:afterAutospacing="0"/>
        <w:ind w:left="-709"/>
        <w:jc w:val="center"/>
        <w:rPr>
          <w:b/>
          <w:color w:val="000000"/>
          <w:sz w:val="22"/>
          <w:szCs w:val="22"/>
        </w:rPr>
      </w:pPr>
    </w:p>
    <w:p w:rsidR="00CE1033" w:rsidRDefault="00CE1033" w:rsidP="00DF3321">
      <w:pPr>
        <w:pStyle w:val="a3"/>
        <w:spacing w:before="0" w:beforeAutospacing="0" w:after="0" w:afterAutospacing="0"/>
        <w:ind w:left="-709"/>
        <w:jc w:val="center"/>
        <w:rPr>
          <w:b/>
          <w:color w:val="000000"/>
          <w:sz w:val="22"/>
          <w:szCs w:val="22"/>
        </w:rPr>
      </w:pPr>
    </w:p>
    <w:p w:rsidR="00CE1033" w:rsidRDefault="00CE1033" w:rsidP="00DF3321">
      <w:pPr>
        <w:ind w:left="-709"/>
      </w:pPr>
    </w:p>
    <w:p w:rsidR="00CE1033" w:rsidRDefault="00CE1033" w:rsidP="00DF3321">
      <w:pPr>
        <w:ind w:left="-709"/>
      </w:pPr>
    </w:p>
    <w:p w:rsidR="00CE1033" w:rsidRDefault="00CE1033"/>
    <w:p w:rsidR="00CE1033" w:rsidRDefault="00CE1033"/>
    <w:p w:rsidR="00CE1033" w:rsidRDefault="00CE1033"/>
    <w:p w:rsidR="00CE1033" w:rsidRDefault="00CE1033"/>
    <w:p w:rsidR="00CE1033" w:rsidRDefault="00CE1033"/>
    <w:p w:rsidR="00CE1033" w:rsidRDefault="00CE1033"/>
    <w:p w:rsidR="00CE1033" w:rsidRDefault="00CE1033"/>
    <w:p w:rsidR="00CE1033" w:rsidRDefault="00CE1033"/>
    <w:p w:rsidR="00CE1033" w:rsidRDefault="00CE1033"/>
    <w:sectPr w:rsidR="00CE1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603E7"/>
    <w:multiLevelType w:val="multilevel"/>
    <w:tmpl w:val="A70E5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3E3352"/>
    <w:multiLevelType w:val="hybridMultilevel"/>
    <w:tmpl w:val="0B4CD968"/>
    <w:lvl w:ilvl="0" w:tplc="6748A89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3041700"/>
    <w:multiLevelType w:val="hybridMultilevel"/>
    <w:tmpl w:val="80D4DE06"/>
    <w:lvl w:ilvl="0" w:tplc="2E7A872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71E18B2"/>
    <w:multiLevelType w:val="hybridMultilevel"/>
    <w:tmpl w:val="90407F3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7510565"/>
    <w:multiLevelType w:val="hybridMultilevel"/>
    <w:tmpl w:val="73E6A4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FE26DB"/>
    <w:multiLevelType w:val="hybridMultilevel"/>
    <w:tmpl w:val="C52EE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9C2320"/>
    <w:multiLevelType w:val="hybridMultilevel"/>
    <w:tmpl w:val="D9E6C7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2C4"/>
    <w:rsid w:val="000E0457"/>
    <w:rsid w:val="000F0254"/>
    <w:rsid w:val="0018565E"/>
    <w:rsid w:val="002408B7"/>
    <w:rsid w:val="00245CCE"/>
    <w:rsid w:val="004A2911"/>
    <w:rsid w:val="0073085C"/>
    <w:rsid w:val="00746053"/>
    <w:rsid w:val="007D4A69"/>
    <w:rsid w:val="00837469"/>
    <w:rsid w:val="008A4B3D"/>
    <w:rsid w:val="009022C4"/>
    <w:rsid w:val="00935F6C"/>
    <w:rsid w:val="009600CB"/>
    <w:rsid w:val="009E7A0D"/>
    <w:rsid w:val="00A06808"/>
    <w:rsid w:val="00A574B3"/>
    <w:rsid w:val="00CC59A4"/>
    <w:rsid w:val="00CE1033"/>
    <w:rsid w:val="00DF3321"/>
    <w:rsid w:val="00E956A7"/>
    <w:rsid w:val="00EC3C6D"/>
    <w:rsid w:val="00ED289E"/>
    <w:rsid w:val="00F53187"/>
    <w:rsid w:val="00F978E5"/>
    <w:rsid w:val="00FF1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BD9CA0D-803D-42DD-8815-D7B955593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0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E1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E1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E1033"/>
    <w:pPr>
      <w:ind w:left="720"/>
      <w:contextualSpacing/>
    </w:pPr>
  </w:style>
  <w:style w:type="paragraph" w:customStyle="1" w:styleId="c4">
    <w:name w:val="c4"/>
    <w:basedOn w:val="a"/>
    <w:rsid w:val="00CE1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Quote"/>
    <w:basedOn w:val="a"/>
    <w:next w:val="a"/>
    <w:link w:val="20"/>
    <w:uiPriority w:val="29"/>
    <w:qFormat/>
    <w:rsid w:val="00CE1033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CE1033"/>
    <w:rPr>
      <w:i/>
      <w:iCs/>
      <w:color w:val="000000" w:themeColor="text1"/>
    </w:rPr>
  </w:style>
  <w:style w:type="paragraph" w:styleId="a6">
    <w:name w:val="Balloon Text"/>
    <w:basedOn w:val="a"/>
    <w:link w:val="a7"/>
    <w:uiPriority w:val="99"/>
    <w:semiHidden/>
    <w:unhideWhenUsed/>
    <w:rsid w:val="00F53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31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9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3530</Words>
  <Characters>20124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user</cp:lastModifiedBy>
  <cp:revision>3</cp:revision>
  <cp:lastPrinted>2022-04-21T16:47:00Z</cp:lastPrinted>
  <dcterms:created xsi:type="dcterms:W3CDTF">2024-02-16T04:57:00Z</dcterms:created>
  <dcterms:modified xsi:type="dcterms:W3CDTF">2024-02-16T04:57:00Z</dcterms:modified>
</cp:coreProperties>
</file>