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8EF23" w14:textId="77808C0E" w:rsidR="004C6D97" w:rsidRDefault="00F6102E">
      <w:pPr>
        <w:spacing w:after="67"/>
        <w:ind w:left="10" w:right="66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Итоговая контрольная</w:t>
      </w:r>
      <w:r w:rsidR="000F196D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работа за курс  </w:t>
      </w:r>
    </w:p>
    <w:p w14:paraId="2A1B051B" w14:textId="77777777" w:rsidR="004C6D97" w:rsidRDefault="00F6102E">
      <w:pPr>
        <w:spacing w:after="0"/>
        <w:ind w:left="10" w:right="6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«Основы безопасности жизнедеятельности» 10 класс </w:t>
      </w:r>
    </w:p>
    <w:p w14:paraId="699FAC28" w14:textId="77777777" w:rsidR="004C6D97" w:rsidRDefault="00F6102E">
      <w:pPr>
        <w:spacing w:after="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D9C6215" w14:textId="77777777" w:rsidR="004C6D97" w:rsidRDefault="00F6102E">
      <w:pPr>
        <w:spacing w:after="0"/>
        <w:ind w:left="10" w:right="6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Инструкция для обучающихся. </w:t>
      </w:r>
    </w:p>
    <w:p w14:paraId="636B9A84" w14:textId="5ADEFD49" w:rsidR="004C6D97" w:rsidRDefault="00F6102E">
      <w:pPr>
        <w:spacing w:after="12" w:line="271" w:lineRule="auto"/>
        <w:ind w:left="-5" w:right="4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 выполнение итоговой контрольной работы за курс ОБЖ в 10 классе отводится 45 минут.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213A075" w14:textId="37A7C677" w:rsidR="004C6D97" w:rsidRDefault="00F6102E">
      <w:pPr>
        <w:spacing w:after="12" w:line="271" w:lineRule="auto"/>
        <w:ind w:left="-5" w:right="4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Контрольная работа состоит из трех частей, которые различаются по форме и количеству заданий, степени сложности.  </w:t>
      </w:r>
    </w:p>
    <w:p w14:paraId="35FF6E90" w14:textId="77777777" w:rsidR="004C6D97" w:rsidRDefault="00F6102E">
      <w:pPr>
        <w:spacing w:after="12" w:line="271" w:lineRule="auto"/>
        <w:ind w:left="-5" w:right="31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Часть А содержит задания с выбором ответа, 2 и 5 вопросы содержат несколько вариантов </w:t>
      </w:r>
      <w:proofErr w:type="gramStart"/>
      <w:r>
        <w:rPr>
          <w:rFonts w:ascii="Times New Roman" w:eastAsia="Times New Roman" w:hAnsi="Times New Roman" w:cs="Times New Roman"/>
          <w:sz w:val="24"/>
        </w:rPr>
        <w:t>ответа;  Часть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содержит задания с выбором ответа и от</w:t>
      </w:r>
      <w:r>
        <w:rPr>
          <w:rFonts w:ascii="Times New Roman" w:eastAsia="Times New Roman" w:hAnsi="Times New Roman" w:cs="Times New Roman"/>
          <w:sz w:val="24"/>
        </w:rPr>
        <w:t>крытой формы.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23415DC9" w14:textId="77777777" w:rsidR="004C6D97" w:rsidRDefault="00F6102E">
      <w:pPr>
        <w:spacing w:after="12" w:line="271" w:lineRule="auto"/>
        <w:ind w:left="-5" w:right="4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Часть С содержит ситуационные задачи </w:t>
      </w:r>
    </w:p>
    <w:p w14:paraId="1DB7A8D6" w14:textId="77777777" w:rsidR="004C6D97" w:rsidRDefault="00F6102E">
      <w:pPr>
        <w:spacing w:after="24" w:line="258" w:lineRule="auto"/>
      </w:pPr>
      <w:r>
        <w:rPr>
          <w:rFonts w:ascii="Times New Roman" w:eastAsia="Times New Roman" w:hAnsi="Times New Roman" w:cs="Times New Roman"/>
          <w:sz w:val="24"/>
        </w:rPr>
        <w:t xml:space="preserve">К каждому из заданий с выбором ответа Части А предлагается несколько вариантов ответов. Один только правильный. В некоторых вопросах есть несколько вариантов ответов, правильным будет, если выбраны все </w:t>
      </w:r>
      <w:r>
        <w:rPr>
          <w:rFonts w:ascii="Times New Roman" w:eastAsia="Times New Roman" w:hAnsi="Times New Roman" w:cs="Times New Roman"/>
          <w:sz w:val="24"/>
        </w:rPr>
        <w:t xml:space="preserve">варианты, оценивается как один балл.  </w:t>
      </w:r>
    </w:p>
    <w:p w14:paraId="29D4D1CA" w14:textId="77777777" w:rsidR="004C6D97" w:rsidRDefault="00F6102E">
      <w:pPr>
        <w:spacing w:after="12" w:line="271" w:lineRule="auto"/>
        <w:ind w:left="-5" w:right="4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Ответы на задания части В (1,2) и части С формулируются и </w:t>
      </w:r>
      <w:proofErr w:type="gramStart"/>
      <w:r>
        <w:rPr>
          <w:rFonts w:ascii="Times New Roman" w:eastAsia="Times New Roman" w:hAnsi="Times New Roman" w:cs="Times New Roman"/>
          <w:sz w:val="24"/>
        </w:rPr>
        <w:t>записываются  учащимися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самостоятельно в развернутой форме </w:t>
      </w:r>
      <w:r>
        <w:rPr>
          <w:rFonts w:ascii="Times New Roman" w:eastAsia="Times New Roman" w:hAnsi="Times New Roman" w:cs="Times New Roman"/>
          <w:b/>
          <w:sz w:val="24"/>
        </w:rPr>
        <w:t xml:space="preserve">Система оценивания выполнения заданий и контрольной работы в целом  </w:t>
      </w:r>
    </w:p>
    <w:p w14:paraId="64810720" w14:textId="77777777" w:rsidR="004C6D97" w:rsidRDefault="00F6102E">
      <w:pPr>
        <w:spacing w:after="12" w:line="271" w:lineRule="auto"/>
        <w:ind w:left="-5" w:right="49" w:hanging="10"/>
        <w:jc w:val="both"/>
      </w:pPr>
      <w:r>
        <w:rPr>
          <w:rFonts w:ascii="Times New Roman" w:eastAsia="Times New Roman" w:hAnsi="Times New Roman" w:cs="Times New Roman"/>
          <w:sz w:val="24"/>
        </w:rPr>
        <w:t>Каждое правильно выполненное за</w:t>
      </w:r>
      <w:r>
        <w:rPr>
          <w:rFonts w:ascii="Times New Roman" w:eastAsia="Times New Roman" w:hAnsi="Times New Roman" w:cs="Times New Roman"/>
          <w:sz w:val="24"/>
        </w:rPr>
        <w:t xml:space="preserve">дание Части А оценивается 1 баллом. Задание считается выполненным верно, если ученик выбрал (отметил) номер правильного ответа. </w:t>
      </w:r>
    </w:p>
    <w:p w14:paraId="44FB412C" w14:textId="77777777" w:rsidR="004C6D97" w:rsidRDefault="00F6102E">
      <w:pPr>
        <w:spacing w:after="12" w:line="271" w:lineRule="auto"/>
        <w:ind w:left="-5" w:right="486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Задание считается не выполненным в следующих </w:t>
      </w:r>
      <w:proofErr w:type="gramStart"/>
      <w:r>
        <w:rPr>
          <w:rFonts w:ascii="Times New Roman" w:eastAsia="Times New Roman" w:hAnsi="Times New Roman" w:cs="Times New Roman"/>
          <w:sz w:val="24"/>
        </w:rPr>
        <w:t>случаях:  а.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указан номер неправильного ответа;  </w:t>
      </w:r>
    </w:p>
    <w:p w14:paraId="76001A0F" w14:textId="77777777" w:rsidR="004C6D97" w:rsidRDefault="00F6102E">
      <w:pPr>
        <w:spacing w:after="12" w:line="271" w:lineRule="auto"/>
        <w:ind w:left="-5" w:right="4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б. номер ответа не указан.  </w:t>
      </w:r>
    </w:p>
    <w:p w14:paraId="7CF4B2EC" w14:textId="77777777" w:rsidR="004C6D97" w:rsidRDefault="00F6102E">
      <w:pPr>
        <w:spacing w:after="12" w:line="271" w:lineRule="auto"/>
        <w:ind w:left="-5" w:right="49" w:hanging="10"/>
        <w:jc w:val="both"/>
      </w:pPr>
      <w:r>
        <w:rPr>
          <w:rFonts w:ascii="Times New Roman" w:eastAsia="Times New Roman" w:hAnsi="Times New Roman" w:cs="Times New Roman"/>
          <w:sz w:val="24"/>
        </w:rPr>
        <w:t>При</w:t>
      </w:r>
      <w:r>
        <w:rPr>
          <w:rFonts w:ascii="Times New Roman" w:eastAsia="Times New Roman" w:hAnsi="Times New Roman" w:cs="Times New Roman"/>
          <w:sz w:val="24"/>
        </w:rPr>
        <w:t xml:space="preserve"> выполнении заданий части В с кратким ответом при выборе трех верных ответов из шести предложенных и задания с открытым ответом. За полный правильный ответ на каждое из заданий ставится 3 балла. Если в заданиях допущена одна ошибка, то ответ оценивается в </w:t>
      </w:r>
      <w:r>
        <w:rPr>
          <w:rFonts w:ascii="Times New Roman" w:eastAsia="Times New Roman" w:hAnsi="Times New Roman" w:cs="Times New Roman"/>
          <w:sz w:val="24"/>
        </w:rPr>
        <w:t xml:space="preserve">2 балла, если допущены </w:t>
      </w:r>
      <w:proofErr w:type="gramStart"/>
      <w:r>
        <w:rPr>
          <w:rFonts w:ascii="Times New Roman" w:eastAsia="Times New Roman" w:hAnsi="Times New Roman" w:cs="Times New Roman"/>
          <w:sz w:val="24"/>
        </w:rPr>
        <w:t>2  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 балл,3 ошибки, ставится 0 баллов.  </w:t>
      </w:r>
    </w:p>
    <w:p w14:paraId="52810324" w14:textId="77777777" w:rsidR="004C6D97" w:rsidRDefault="00F6102E">
      <w:pPr>
        <w:spacing w:after="12" w:line="271" w:lineRule="auto"/>
        <w:ind w:left="-5" w:right="4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Правильно выполненное задание Части С оценивается 5 баллами в зависимости от полноты и правильности ответа </w:t>
      </w:r>
    </w:p>
    <w:p w14:paraId="42D4AB8D" w14:textId="3A75A11E" w:rsidR="004C6D97" w:rsidRDefault="00F6102E">
      <w:pPr>
        <w:spacing w:after="12" w:line="271" w:lineRule="auto"/>
        <w:ind w:left="-5" w:right="226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Вся работа оценивается 38 баллами </w:t>
      </w:r>
    </w:p>
    <w:p w14:paraId="73C607B4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F22692C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6297C4D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0925C1A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9E4523F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7341E05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5706534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3E76F5A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0A7CC74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05B4241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8096F5D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D01FBA8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02030B4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DF9269C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A4AF183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81FE2F7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52F64D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BBF8FE9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F00B05D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87ACE02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3DDDB1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26ECDA1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DB93651" w14:textId="77777777" w:rsidR="000F196D" w:rsidRDefault="000F196D" w:rsidP="000F196D">
      <w:pPr>
        <w:spacing w:after="49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9A88758" w14:textId="77777777" w:rsidR="000F196D" w:rsidRDefault="000F196D" w:rsidP="000F196D">
      <w:pPr>
        <w:spacing w:after="49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FD37CC5" w14:textId="7565B39D" w:rsidR="004C6D97" w:rsidRDefault="00F6102E" w:rsidP="000F196D">
      <w:pPr>
        <w:spacing w:after="49"/>
        <w:ind w:left="-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Итоговая контрольная работа за курс 10 класса по ОБЖ. Вариант.</w:t>
      </w:r>
    </w:p>
    <w:p w14:paraId="7F665EE4" w14:textId="77777777" w:rsidR="004C6D97" w:rsidRDefault="00F6102E">
      <w:pPr>
        <w:spacing w:after="5" w:line="270" w:lineRule="auto"/>
        <w:ind w:left="-5" w:right="60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Часть А </w:t>
      </w:r>
    </w:p>
    <w:p w14:paraId="15533C0E" w14:textId="77777777" w:rsidR="004C6D97" w:rsidRDefault="00F6102E">
      <w:pPr>
        <w:numPr>
          <w:ilvl w:val="0"/>
          <w:numId w:val="1"/>
        </w:numPr>
        <w:spacing w:after="5" w:line="270" w:lineRule="auto"/>
        <w:ind w:right="56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Укажите самый простой способ обеззараживания воды в полевых условиях из предложенных ниже: </w:t>
      </w:r>
    </w:p>
    <w:p w14:paraId="353395DE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а) кипячение воды;      </w:t>
      </w:r>
    </w:p>
    <w:p w14:paraId="170922A5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б) очистка через фильтр из песка, ваты и материи; </w:t>
      </w:r>
    </w:p>
    <w:p w14:paraId="5482C1DF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>в) очистка через</w:t>
      </w: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 фильтр из песка и материи; </w:t>
      </w:r>
    </w:p>
    <w:p w14:paraId="37546F1D" w14:textId="77777777" w:rsidR="004C6D97" w:rsidRDefault="00F6102E">
      <w:pPr>
        <w:numPr>
          <w:ilvl w:val="0"/>
          <w:numId w:val="1"/>
        </w:numPr>
        <w:spacing w:after="9" w:line="270" w:lineRule="auto"/>
        <w:ind w:right="56" w:hanging="10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Как правильно разводить костер? Разместите предложенные ниже действия в порядке очередности: </w:t>
      </w:r>
    </w:p>
    <w:p w14:paraId="3D3782FA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а) положить на почву растопку; </w:t>
      </w:r>
    </w:p>
    <w:p w14:paraId="15A889B0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б) на растопку положить ветки; </w:t>
      </w:r>
    </w:p>
    <w:p w14:paraId="7DB6E8BF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в) поджечь костер двумя-тремя спичками; </w:t>
      </w:r>
    </w:p>
    <w:p w14:paraId="6D0BCFFC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>г) приготовить растопку и др</w:t>
      </w: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ова; </w:t>
      </w:r>
    </w:p>
    <w:p w14:paraId="7936E643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д) сверху веток положить поленья, дрова; </w:t>
      </w:r>
    </w:p>
    <w:p w14:paraId="4A2C91F3" w14:textId="77777777" w:rsidR="004C6D97" w:rsidRDefault="00F6102E">
      <w:pPr>
        <w:spacing w:after="12" w:line="270" w:lineRule="auto"/>
        <w:ind w:left="-5" w:hanging="10"/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>е) соблюдать правила пожарной безопасности.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AE7E9A0" w14:textId="77777777" w:rsidR="004C6D97" w:rsidRDefault="00F6102E">
      <w:pPr>
        <w:numPr>
          <w:ilvl w:val="0"/>
          <w:numId w:val="1"/>
        </w:numPr>
        <w:spacing w:after="9" w:line="270" w:lineRule="auto"/>
        <w:ind w:right="56" w:hanging="10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Каким из нижеперечисленных правил следует воспользоваться, возвращаясь вечером домой: </w:t>
      </w:r>
    </w:p>
    <w:p w14:paraId="1DFA6A81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>а) идти кратчайшим путем, пролегающим через дворы, свалки и плохо освещенные</w:t>
      </w: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 места; </w:t>
      </w:r>
    </w:p>
    <w:p w14:paraId="2AD4A65D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б) идти по освещенному тротуару и как можно ближе к краю дороги; </w:t>
      </w:r>
    </w:p>
    <w:p w14:paraId="3AFF0CE9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в) воспользоваться попутным транспортом. </w:t>
      </w:r>
    </w:p>
    <w:p w14:paraId="659F194A" w14:textId="77777777" w:rsidR="004C6D97" w:rsidRDefault="00F6102E">
      <w:pPr>
        <w:numPr>
          <w:ilvl w:val="0"/>
          <w:numId w:val="1"/>
        </w:numPr>
        <w:spacing w:after="9" w:line="270" w:lineRule="auto"/>
        <w:ind w:right="56" w:hanging="10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Какие виды наказания, назначаемые несовершеннолетним, предусмотрены Уголовным кодексом Российской Федерации: </w:t>
      </w:r>
    </w:p>
    <w:p w14:paraId="239A1323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а) принудительные работы, содержание под стражей, лишение свободы на срок до пяти лет, исключительная мера наказания; </w:t>
      </w:r>
    </w:p>
    <w:p w14:paraId="68DCE4BA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>б) штраф, лишение права заниматься определенной деятельностью, обязательные работы, исправительные работы, арест, лишение свободы на опре</w:t>
      </w: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деленный срок. </w:t>
      </w:r>
    </w:p>
    <w:p w14:paraId="7D3FAA8E" w14:textId="77777777" w:rsidR="004C6D97" w:rsidRDefault="00F6102E">
      <w:pPr>
        <w:numPr>
          <w:ilvl w:val="0"/>
          <w:numId w:val="1"/>
        </w:numPr>
        <w:spacing w:after="9" w:line="270" w:lineRule="auto"/>
        <w:ind w:right="56" w:hanging="10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Что нужно делать при внезапном наводнении до прибытия помощи? Разместите указанные ниже действия в нужной последовательности: </w:t>
      </w:r>
    </w:p>
    <w:p w14:paraId="39F8049C" w14:textId="77777777" w:rsidR="000F196D" w:rsidRDefault="00F6102E">
      <w:pPr>
        <w:spacing w:after="12" w:line="270" w:lineRule="auto"/>
        <w:ind w:left="-5" w:right="287" w:hanging="10"/>
        <w:rPr>
          <w:rFonts w:ascii="Times New Roman" w:eastAsia="Times New Roman" w:hAnsi="Times New Roman" w:cs="Times New Roman"/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>а) подавать сигналы, позволяющие вас обнаружить (в дневное время вывесить белое или цветное полотнище, в ночное в</w:t>
      </w: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ремя подавать световые сигналы); </w:t>
      </w:r>
    </w:p>
    <w:p w14:paraId="0E7EF483" w14:textId="610939B7" w:rsidR="004C6D97" w:rsidRPr="000F196D" w:rsidRDefault="00F6102E">
      <w:pPr>
        <w:spacing w:after="12" w:line="270" w:lineRule="auto"/>
        <w:ind w:left="-5" w:right="287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б) быстро занять ближайшее возвышенное место; </w:t>
      </w:r>
    </w:p>
    <w:p w14:paraId="377700DC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в) оставаться на месте до схода воды. </w:t>
      </w:r>
    </w:p>
    <w:p w14:paraId="6B68C565" w14:textId="77777777" w:rsidR="004C6D97" w:rsidRDefault="00F6102E">
      <w:pPr>
        <w:numPr>
          <w:ilvl w:val="0"/>
          <w:numId w:val="1"/>
        </w:numPr>
        <w:spacing w:after="9" w:line="270" w:lineRule="auto"/>
        <w:ind w:right="56" w:hanging="10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Выберите закон, в котором определен порядок подготовки населения и пропаганды знаний в области защиты от чрезвычайных ситуаций: </w:t>
      </w:r>
      <w:r>
        <w:rPr>
          <w:rFonts w:ascii="Times New Roman" w:eastAsia="Times New Roman" w:hAnsi="Times New Roman" w:cs="Times New Roman"/>
          <w:sz w:val="26"/>
        </w:rPr>
        <w:t>а) Закон</w:t>
      </w:r>
      <w:r>
        <w:rPr>
          <w:rFonts w:ascii="Times New Roman" w:eastAsia="Times New Roman" w:hAnsi="Times New Roman" w:cs="Times New Roman"/>
          <w:sz w:val="26"/>
        </w:rPr>
        <w:t xml:space="preserve"> РФ «О безопасности» </w:t>
      </w:r>
    </w:p>
    <w:p w14:paraId="2D69ACDA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б) ФЗ «О </w:t>
      </w:r>
      <w:proofErr w:type="gramStart"/>
      <w:r w:rsidRPr="000F196D">
        <w:rPr>
          <w:rFonts w:ascii="Times New Roman" w:eastAsia="Times New Roman" w:hAnsi="Times New Roman" w:cs="Times New Roman"/>
          <w:sz w:val="24"/>
          <w:szCs w:val="24"/>
        </w:rPr>
        <w:t>гражданской  обороне</w:t>
      </w:r>
      <w:proofErr w:type="gramEnd"/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14:paraId="4A18F618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в) ФЗ «О защите населения и территорий от чрезвычайных ситуаций природного и техногенного характера» </w:t>
      </w:r>
    </w:p>
    <w:p w14:paraId="77AE2CA1" w14:textId="77777777" w:rsidR="000F196D" w:rsidRDefault="00F6102E">
      <w:pPr>
        <w:spacing w:after="9" w:line="270" w:lineRule="auto"/>
        <w:ind w:left="-5" w:right="236" w:hanging="10"/>
        <w:rPr>
          <w:rFonts w:ascii="Times New Roman" w:eastAsia="Times New Roman" w:hAnsi="Times New Roman" w:cs="Times New Roman"/>
          <w:sz w:val="26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>г) ФЗ «Об обороне»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AA5DAD3" w14:textId="13FD4E36" w:rsidR="004C6D97" w:rsidRPr="000F196D" w:rsidRDefault="00F6102E">
      <w:pPr>
        <w:spacing w:after="9" w:line="270" w:lineRule="auto"/>
        <w:ind w:left="-5" w:right="236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7. Укажите, кто осуществляет руководство гражданской обороной Российской Федерации? </w:t>
      </w: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а) Президент Российской Федерации; </w:t>
      </w:r>
    </w:p>
    <w:p w14:paraId="07C89DE8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б) Правительство Российской Федерации; </w:t>
      </w:r>
    </w:p>
    <w:p w14:paraId="7CA9E24F" w14:textId="77777777" w:rsidR="000F196D" w:rsidRDefault="00F6102E">
      <w:pPr>
        <w:spacing w:after="12" w:line="270" w:lineRule="auto"/>
        <w:ind w:left="-5" w:right="1237" w:hanging="10"/>
        <w:rPr>
          <w:rFonts w:ascii="Times New Roman" w:eastAsia="Times New Roman" w:hAnsi="Times New Roman" w:cs="Times New Roman"/>
          <w:sz w:val="26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>в) Министерство Российской Федерации по делам гражданской обороны, чрезвычайным ситуациям и ликв</w:t>
      </w:r>
      <w:r w:rsidRPr="000F196D">
        <w:rPr>
          <w:rFonts w:ascii="Times New Roman" w:eastAsia="Times New Roman" w:hAnsi="Times New Roman" w:cs="Times New Roman"/>
          <w:sz w:val="24"/>
          <w:szCs w:val="24"/>
        </w:rPr>
        <w:t>идации последствий стихийных бедствий; г) Министерство обороны Российской Федерации</w:t>
      </w:r>
      <w:r>
        <w:rPr>
          <w:rFonts w:ascii="Times New Roman" w:eastAsia="Times New Roman" w:hAnsi="Times New Roman" w:cs="Times New Roman"/>
          <w:sz w:val="26"/>
        </w:rPr>
        <w:t xml:space="preserve">. </w:t>
      </w:r>
    </w:p>
    <w:p w14:paraId="365E8B2C" w14:textId="1C1C16F8" w:rsidR="004C6D97" w:rsidRDefault="00F6102E">
      <w:pPr>
        <w:spacing w:after="12" w:line="270" w:lineRule="auto"/>
        <w:ind w:left="-5" w:right="1237" w:hanging="10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8. Наибольшую опасность радиоактивные вещества представляют: </w:t>
      </w:r>
    </w:p>
    <w:p w14:paraId="640DF22C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а) в первые часы после выпадения; </w:t>
      </w:r>
    </w:p>
    <w:p w14:paraId="06105E00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б) в первые сутки после выпадения; </w:t>
      </w:r>
    </w:p>
    <w:p w14:paraId="3CF2DB93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>в) в течение трех суток после выпаден</w:t>
      </w: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ия. </w:t>
      </w:r>
    </w:p>
    <w:p w14:paraId="4BDE6B5F" w14:textId="77777777" w:rsidR="004C6D97" w:rsidRDefault="00F6102E">
      <w:pPr>
        <w:numPr>
          <w:ilvl w:val="0"/>
          <w:numId w:val="2"/>
        </w:numPr>
        <w:spacing w:after="9" w:line="270" w:lineRule="auto"/>
        <w:ind w:right="56" w:hanging="389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По действию на организм человека боевые токсичные химические вещества (БТХВ) подразделяют? </w:t>
      </w:r>
    </w:p>
    <w:p w14:paraId="2EC9F49A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а) на нервнопаралитические; </w:t>
      </w:r>
    </w:p>
    <w:p w14:paraId="14B990AA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б) на кожно-нарывные; </w:t>
      </w:r>
    </w:p>
    <w:p w14:paraId="2DEF7FA2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в) на нервно-химические; </w:t>
      </w:r>
    </w:p>
    <w:p w14:paraId="58003454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г) на удушающие; </w:t>
      </w:r>
    </w:p>
    <w:p w14:paraId="1AE4697D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д) на </w:t>
      </w:r>
      <w:proofErr w:type="spellStart"/>
      <w:r w:rsidRPr="000F196D">
        <w:rPr>
          <w:rFonts w:ascii="Times New Roman" w:eastAsia="Times New Roman" w:hAnsi="Times New Roman" w:cs="Times New Roman"/>
          <w:sz w:val="24"/>
          <w:szCs w:val="24"/>
        </w:rPr>
        <w:t>общеядовитые</w:t>
      </w:r>
      <w:proofErr w:type="spellEnd"/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7AF9443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е) на кожно-паралитические; </w:t>
      </w:r>
    </w:p>
    <w:p w14:paraId="35D79C7E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ж) на </w:t>
      </w:r>
      <w:proofErr w:type="spellStart"/>
      <w:r w:rsidRPr="000F196D">
        <w:rPr>
          <w:rFonts w:ascii="Times New Roman" w:eastAsia="Times New Roman" w:hAnsi="Times New Roman" w:cs="Times New Roman"/>
          <w:sz w:val="24"/>
          <w:szCs w:val="24"/>
        </w:rPr>
        <w:t>психохимические</w:t>
      </w:r>
      <w:proofErr w:type="spellEnd"/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B9B528F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з) на раздражающие. </w:t>
      </w:r>
    </w:p>
    <w:p w14:paraId="00BB080D" w14:textId="77777777" w:rsidR="004C6D97" w:rsidRDefault="00F6102E">
      <w:pPr>
        <w:numPr>
          <w:ilvl w:val="0"/>
          <w:numId w:val="2"/>
        </w:numPr>
        <w:spacing w:after="9" w:line="270" w:lineRule="auto"/>
        <w:ind w:right="56" w:hanging="389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Основными составляющими тренированности организма человека являются: </w:t>
      </w:r>
    </w:p>
    <w:p w14:paraId="223094DF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а) сила, ловкость, умение выдерживать различные нагрузки, высокая работоспособность; </w:t>
      </w:r>
    </w:p>
    <w:p w14:paraId="3CCBE0B1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>б) сердечно-дыхательная выносливость, мышечная сила и выносли</w:t>
      </w: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вость, скоростные качества, гибкость; </w:t>
      </w:r>
    </w:p>
    <w:p w14:paraId="7477B5AF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в) выносливость опорно-двигательного аппарата, своевременная реакция центральной нервной системы на изменение физических нагрузок, гибкость и ловкость.  </w:t>
      </w:r>
    </w:p>
    <w:p w14:paraId="2F4B1145" w14:textId="77777777" w:rsidR="000F196D" w:rsidRPr="000F196D" w:rsidRDefault="00F6102E">
      <w:pPr>
        <w:numPr>
          <w:ilvl w:val="0"/>
          <w:numId w:val="2"/>
        </w:numPr>
        <w:spacing w:after="9" w:line="270" w:lineRule="auto"/>
        <w:ind w:right="56" w:hanging="389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Возбудитель каких инфекций передается через укусы кровососущих </w:t>
      </w:r>
      <w:r>
        <w:rPr>
          <w:rFonts w:ascii="Times New Roman" w:eastAsia="Times New Roman" w:hAnsi="Times New Roman" w:cs="Times New Roman"/>
          <w:b/>
          <w:i/>
          <w:sz w:val="26"/>
        </w:rPr>
        <w:t>насекомых:</w:t>
      </w:r>
    </w:p>
    <w:p w14:paraId="2F81F8C1" w14:textId="75D4879E" w:rsidR="004C6D97" w:rsidRPr="000F196D" w:rsidRDefault="00F6102E" w:rsidP="000F196D">
      <w:pPr>
        <w:spacing w:after="9" w:line="270" w:lineRule="auto"/>
        <w:ind w:right="56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а) зоонозные инфекции; </w:t>
      </w:r>
    </w:p>
    <w:p w14:paraId="2830D975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б) кишечные инфекции; </w:t>
      </w:r>
    </w:p>
    <w:p w14:paraId="75133312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в) кровяные инфекции. </w:t>
      </w:r>
    </w:p>
    <w:p w14:paraId="7C9B2402" w14:textId="77777777" w:rsidR="004C6D97" w:rsidRDefault="00F6102E">
      <w:pPr>
        <w:numPr>
          <w:ilvl w:val="0"/>
          <w:numId w:val="2"/>
        </w:numPr>
        <w:spacing w:after="9" w:line="270" w:lineRule="auto"/>
        <w:ind w:right="56" w:hanging="389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Основными средствами развития силы мышц являются упражнения: </w:t>
      </w:r>
    </w:p>
    <w:p w14:paraId="66C16546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а) с внешним сопротивлением и с преодолением веса собственного тела; </w:t>
      </w:r>
    </w:p>
    <w:p w14:paraId="245714B5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б) связанные с выполнением наклонов, махов </w:t>
      </w: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и прыжков; </w:t>
      </w:r>
    </w:p>
    <w:p w14:paraId="3BC23B45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в) требующие высокой скорости при перемещении и преодолении препятствий.  </w:t>
      </w:r>
    </w:p>
    <w:p w14:paraId="2568A5E7" w14:textId="77777777" w:rsidR="004C6D97" w:rsidRDefault="00F6102E">
      <w:pPr>
        <w:numPr>
          <w:ilvl w:val="0"/>
          <w:numId w:val="2"/>
        </w:numPr>
        <w:spacing w:after="9" w:line="270" w:lineRule="auto"/>
        <w:ind w:right="56" w:hanging="389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Какими путями боевые токсичные химические вещества (БТХВ) проникают в организм человека? </w:t>
      </w:r>
    </w:p>
    <w:p w14:paraId="3AB14E9C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>а) в результате вдыхания зараженного воздуха, попадания БТХВ в глаза, на кожу и</w:t>
      </w: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ли при употреблении зараженной пищи и воды; </w:t>
      </w:r>
    </w:p>
    <w:p w14:paraId="3F217949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б) в результате попадания на одежду, обувь и головные уборы; </w:t>
      </w:r>
    </w:p>
    <w:p w14:paraId="0236AB5B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в) в результате попадания на средства защиты кожи и органов дыхания. </w:t>
      </w:r>
    </w:p>
    <w:p w14:paraId="065880A1" w14:textId="77777777" w:rsidR="004C6D97" w:rsidRDefault="00F6102E">
      <w:pPr>
        <w:spacing w:after="35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C4B474F" w14:textId="77777777" w:rsidR="004C6D97" w:rsidRDefault="00F6102E">
      <w:pPr>
        <w:spacing w:after="5" w:line="270" w:lineRule="auto"/>
        <w:ind w:left="-5" w:right="60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Часть В </w:t>
      </w:r>
    </w:p>
    <w:p w14:paraId="3EFB4941" w14:textId="77777777" w:rsidR="004C6D97" w:rsidRDefault="00F6102E">
      <w:pPr>
        <w:spacing w:after="9" w:line="270" w:lineRule="auto"/>
        <w:ind w:left="-5" w:right="56" w:hanging="10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Задание 1. Дайте определение понятия: </w:t>
      </w:r>
    </w:p>
    <w:p w14:paraId="49360999" w14:textId="77777777" w:rsidR="004C6D97" w:rsidRDefault="00F6102E">
      <w:pPr>
        <w:spacing w:after="3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26"/>
        </w:rPr>
        <w:t xml:space="preserve">Укрытие - _________________________________________________________________________ </w:t>
      </w:r>
    </w:p>
    <w:p w14:paraId="391B145D" w14:textId="77777777" w:rsidR="004C6D97" w:rsidRDefault="00F6102E">
      <w:pPr>
        <w:spacing w:after="3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26"/>
        </w:rPr>
        <w:t>_____________________________________________________________________________________ 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</w:rPr>
        <w:t xml:space="preserve"> Задание 2. Назовите наиболее известные военные реформы, проведенные в России: </w:t>
      </w:r>
    </w:p>
    <w:p w14:paraId="5EE90F32" w14:textId="77777777" w:rsidR="004C6D97" w:rsidRDefault="00F6102E">
      <w:pPr>
        <w:spacing w:after="9" w:line="270" w:lineRule="auto"/>
        <w:ind w:left="-5" w:right="56" w:hanging="10"/>
      </w:pPr>
      <w:r>
        <w:rPr>
          <w:rFonts w:ascii="Times New Roman" w:eastAsia="Times New Roman" w:hAnsi="Times New Roman" w:cs="Times New Roman"/>
          <w:b/>
          <w:i/>
          <w:sz w:val="26"/>
        </w:rPr>
        <w:t>_____________________________________________________________________________________</w:t>
      </w:r>
    </w:p>
    <w:p w14:paraId="2DF8E215" w14:textId="77777777" w:rsidR="004C6D97" w:rsidRDefault="00F6102E">
      <w:pPr>
        <w:spacing w:after="9" w:line="270" w:lineRule="auto"/>
        <w:ind w:left="-5" w:right="56" w:hanging="10"/>
      </w:pPr>
      <w:r>
        <w:rPr>
          <w:rFonts w:ascii="Times New Roman" w:eastAsia="Times New Roman" w:hAnsi="Times New Roman" w:cs="Times New Roman"/>
          <w:b/>
          <w:i/>
          <w:sz w:val="26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0060F34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 </w:t>
      </w:r>
    </w:p>
    <w:p w14:paraId="438213FC" w14:textId="77777777" w:rsidR="004C6D97" w:rsidRDefault="00F6102E">
      <w:pPr>
        <w:spacing w:after="9" w:line="270" w:lineRule="auto"/>
        <w:ind w:left="-5" w:right="56" w:hanging="10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Задание 3. Вставьте в текст «Предупреждение чрезвычайных ситуаций» пропущенные термины из предложенного списка, а затем запишите получившуюся последовательность цифр в приведенную ниже таблицу: </w:t>
      </w:r>
    </w:p>
    <w:p w14:paraId="70457912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Предупреждение чрезвычайных ситуаций – комплекс мероприятий, </w:t>
      </w:r>
      <w:r w:rsidRPr="000F196D">
        <w:rPr>
          <w:rFonts w:ascii="Times New Roman" w:eastAsia="Times New Roman" w:hAnsi="Times New Roman" w:cs="Times New Roman"/>
          <w:sz w:val="24"/>
          <w:szCs w:val="24"/>
        </w:rPr>
        <w:t>проводимых __________(А) и направленных на максимально возможное уменьшение ___________________ (Б) возникновения чрезвычайных ситуаций, а также на ________________________ (В) здоровья людей, снижение размеров ущерба окружающей природной среде и _________</w:t>
      </w: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___________ (Г) потерь в случае их возникновения. </w:t>
      </w:r>
    </w:p>
    <w:p w14:paraId="34428F2A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Перечень терминов: 1. Вовремя, 2. Заблаговременно, 3. Сохранение, 4. Опасность, 5. Укрепление, 6. Массовые, 7. Материальные, 8. Риск. </w:t>
      </w:r>
    </w:p>
    <w:tbl>
      <w:tblPr>
        <w:tblStyle w:val="TableGrid"/>
        <w:tblW w:w="2660" w:type="dxa"/>
        <w:tblInd w:w="-108" w:type="dxa"/>
        <w:tblCellMar>
          <w:top w:w="11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536"/>
        <w:gridCol w:w="708"/>
        <w:gridCol w:w="708"/>
        <w:gridCol w:w="708"/>
      </w:tblGrid>
      <w:tr w:rsidR="004C6D97" w14:paraId="138CB9BE" w14:textId="77777777">
        <w:trPr>
          <w:trHeight w:val="3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2030" w14:textId="77777777" w:rsidR="004C6D97" w:rsidRDefault="00F6102E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BACA" w14:textId="77777777" w:rsidR="004C6D97" w:rsidRDefault="00F6102E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Б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99D8" w14:textId="77777777" w:rsidR="004C6D97" w:rsidRDefault="00F6102E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D1BA" w14:textId="77777777" w:rsidR="004C6D97" w:rsidRDefault="00F6102E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Г </w:t>
            </w:r>
          </w:p>
        </w:tc>
      </w:tr>
      <w:tr w:rsidR="004C6D97" w14:paraId="7C348E12" w14:textId="77777777">
        <w:trPr>
          <w:trHeight w:val="3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7A74" w14:textId="77777777" w:rsidR="004C6D97" w:rsidRDefault="00F6102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721B" w14:textId="77777777" w:rsidR="004C6D97" w:rsidRDefault="00F6102E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57F8" w14:textId="77777777" w:rsidR="004C6D97" w:rsidRDefault="00F6102E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769F" w14:textId="77777777" w:rsidR="004C6D97" w:rsidRDefault="00F6102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</w:tbl>
    <w:p w14:paraId="073B4BDB" w14:textId="77777777" w:rsidR="004C6D97" w:rsidRDefault="00F6102E">
      <w:pPr>
        <w:spacing w:after="64" w:line="270" w:lineRule="auto"/>
        <w:ind w:left="-5" w:right="60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Выберите три верных ответа из шести предложенных.  </w:t>
      </w:r>
    </w:p>
    <w:p w14:paraId="08D9BD72" w14:textId="77777777" w:rsidR="004C6D97" w:rsidRDefault="00F6102E">
      <w:pPr>
        <w:spacing w:after="5" w:line="270" w:lineRule="auto"/>
        <w:ind w:left="-5" w:right="60" w:hanging="10"/>
        <w:jc w:val="both"/>
      </w:pPr>
      <w:r>
        <w:rPr>
          <w:rFonts w:ascii="Times New Roman" w:eastAsia="Times New Roman" w:hAnsi="Times New Roman" w:cs="Times New Roman"/>
          <w:b/>
          <w:i/>
          <w:sz w:val="26"/>
        </w:rPr>
        <w:t>Задание 4.</w:t>
      </w:r>
      <w:r>
        <w:rPr>
          <w:rFonts w:ascii="Times New Roman" w:eastAsia="Times New Roman" w:hAnsi="Times New Roman" w:cs="Times New Roman"/>
          <w:b/>
          <w:sz w:val="26"/>
        </w:rPr>
        <w:t xml:space="preserve"> Возможны разные причины вынужденного автономного существования в природных условиях. Укажите их.  </w:t>
      </w:r>
    </w:p>
    <w:p w14:paraId="24456A53" w14:textId="77777777" w:rsidR="004C6D97" w:rsidRPr="000F196D" w:rsidRDefault="00F6102E">
      <w:pPr>
        <w:numPr>
          <w:ilvl w:val="0"/>
          <w:numId w:val="3"/>
        </w:numPr>
        <w:spacing w:after="12" w:line="270" w:lineRule="auto"/>
        <w:ind w:hanging="281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Потеря части продуктов питания.  </w:t>
      </w:r>
    </w:p>
    <w:p w14:paraId="160CB691" w14:textId="77777777" w:rsidR="004C6D97" w:rsidRPr="000F196D" w:rsidRDefault="00F6102E">
      <w:pPr>
        <w:numPr>
          <w:ilvl w:val="0"/>
          <w:numId w:val="3"/>
        </w:numPr>
        <w:spacing w:after="58" w:line="270" w:lineRule="auto"/>
        <w:ind w:hanging="281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>Несвоевременная регистрация туристической группы перед выход</w:t>
      </w: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ом на маршрут.  </w:t>
      </w:r>
    </w:p>
    <w:p w14:paraId="00C485F0" w14:textId="77777777" w:rsidR="004C6D97" w:rsidRPr="000F196D" w:rsidRDefault="00F6102E">
      <w:pPr>
        <w:numPr>
          <w:ilvl w:val="0"/>
          <w:numId w:val="3"/>
        </w:numPr>
        <w:spacing w:after="57" w:line="270" w:lineRule="auto"/>
        <w:ind w:hanging="281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Потеря ориентировки на местности во время похода.                 </w:t>
      </w:r>
    </w:p>
    <w:p w14:paraId="0E52F094" w14:textId="77777777" w:rsidR="004C6D97" w:rsidRPr="000F196D" w:rsidRDefault="00F6102E">
      <w:pPr>
        <w:numPr>
          <w:ilvl w:val="0"/>
          <w:numId w:val="3"/>
        </w:numPr>
        <w:spacing w:after="56" w:line="270" w:lineRule="auto"/>
        <w:ind w:hanging="281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Потеря компаса.  </w:t>
      </w:r>
    </w:p>
    <w:p w14:paraId="1EE40D93" w14:textId="77777777" w:rsidR="004C6D97" w:rsidRPr="000F196D" w:rsidRDefault="00F6102E">
      <w:pPr>
        <w:numPr>
          <w:ilvl w:val="0"/>
          <w:numId w:val="3"/>
        </w:numPr>
        <w:spacing w:after="57" w:line="270" w:lineRule="auto"/>
        <w:ind w:hanging="281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Авария транспортных средств в условиях природной среды    </w:t>
      </w:r>
    </w:p>
    <w:p w14:paraId="2DE97B09" w14:textId="77777777" w:rsidR="004C6D97" w:rsidRPr="000F196D" w:rsidRDefault="00F6102E">
      <w:pPr>
        <w:numPr>
          <w:ilvl w:val="0"/>
          <w:numId w:val="3"/>
        </w:numPr>
        <w:spacing w:after="12" w:line="270" w:lineRule="auto"/>
        <w:ind w:hanging="281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Отсутствие средств связи.  </w:t>
      </w:r>
    </w:p>
    <w:p w14:paraId="7121D40F" w14:textId="77777777" w:rsidR="004C6D97" w:rsidRDefault="00F6102E">
      <w:pPr>
        <w:spacing w:after="28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 </w:t>
      </w:r>
    </w:p>
    <w:p w14:paraId="39D12618" w14:textId="77777777" w:rsidR="004C6D97" w:rsidRPr="000F196D" w:rsidRDefault="00F6102E">
      <w:pPr>
        <w:spacing w:after="5" w:line="270" w:lineRule="auto"/>
        <w:ind w:left="-5" w:right="440" w:hanging="1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>Задание 5.</w:t>
      </w:r>
      <w:r>
        <w:rPr>
          <w:rFonts w:ascii="Times New Roman" w:eastAsia="Times New Roman" w:hAnsi="Times New Roman" w:cs="Times New Roman"/>
          <w:b/>
          <w:sz w:val="26"/>
        </w:rPr>
        <w:t xml:space="preserve">  К каким последствиям приводят оползни, сели, обвалы и снежные лавины?  </w:t>
      </w:r>
      <w:r>
        <w:rPr>
          <w:rFonts w:ascii="Times New Roman" w:eastAsia="Times New Roman" w:hAnsi="Times New Roman" w:cs="Times New Roman"/>
          <w:sz w:val="26"/>
        </w:rPr>
        <w:t xml:space="preserve">1) </w:t>
      </w: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Изменение климата и погодных условий.             </w:t>
      </w:r>
    </w:p>
    <w:p w14:paraId="27AF3279" w14:textId="77777777" w:rsidR="004C6D97" w:rsidRPr="000F196D" w:rsidRDefault="00F6102E">
      <w:pPr>
        <w:numPr>
          <w:ilvl w:val="0"/>
          <w:numId w:val="4"/>
        </w:numPr>
        <w:spacing w:after="12" w:line="270" w:lineRule="auto"/>
        <w:ind w:hanging="281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Извержение вулканов.  </w:t>
      </w:r>
    </w:p>
    <w:p w14:paraId="073017F0" w14:textId="77777777" w:rsidR="004C6D97" w:rsidRPr="000F196D" w:rsidRDefault="00F6102E">
      <w:pPr>
        <w:numPr>
          <w:ilvl w:val="0"/>
          <w:numId w:val="4"/>
        </w:numPr>
        <w:spacing w:after="12" w:line="270" w:lineRule="auto"/>
        <w:ind w:hanging="281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Перекрытие русел рек и изменение ландшафта.     </w:t>
      </w:r>
    </w:p>
    <w:p w14:paraId="5B130CB5" w14:textId="77777777" w:rsidR="004C6D97" w:rsidRPr="000F196D" w:rsidRDefault="00F6102E">
      <w:pPr>
        <w:numPr>
          <w:ilvl w:val="0"/>
          <w:numId w:val="4"/>
        </w:numPr>
        <w:spacing w:after="12" w:line="270" w:lineRule="auto"/>
        <w:ind w:hanging="281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Гибель людей и животных.  </w:t>
      </w:r>
    </w:p>
    <w:p w14:paraId="04DB5047" w14:textId="77777777" w:rsidR="004C6D97" w:rsidRPr="000F196D" w:rsidRDefault="00F6102E">
      <w:pPr>
        <w:numPr>
          <w:ilvl w:val="0"/>
          <w:numId w:val="4"/>
        </w:numPr>
        <w:spacing w:after="12" w:line="270" w:lineRule="auto"/>
        <w:ind w:hanging="281"/>
        <w:rPr>
          <w:sz w:val="24"/>
          <w:szCs w:val="24"/>
        </w:rPr>
      </w:pP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Разрушение зданий и сооружений.      6) Лесные пожары.  </w:t>
      </w:r>
    </w:p>
    <w:p w14:paraId="6CA36312" w14:textId="77777777" w:rsidR="004C6D97" w:rsidRDefault="00F6102E">
      <w:pPr>
        <w:spacing w:after="28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531C9AFB" w14:textId="77777777" w:rsidR="004C6D97" w:rsidRDefault="00F6102E">
      <w:pPr>
        <w:spacing w:after="3" w:line="265" w:lineRule="auto"/>
        <w:ind w:left="-5" w:right="2351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Часть С </w:t>
      </w:r>
      <w:r>
        <w:rPr>
          <w:rFonts w:ascii="Times New Roman" w:eastAsia="Times New Roman" w:hAnsi="Times New Roman" w:cs="Times New Roman"/>
          <w:b/>
          <w:i/>
          <w:sz w:val="26"/>
        </w:rPr>
        <w:t xml:space="preserve">Задание 1.  </w:t>
      </w:r>
      <w:r>
        <w:rPr>
          <w:rFonts w:ascii="Times New Roman" w:eastAsia="Times New Roman" w:hAnsi="Times New Roman" w:cs="Times New Roman"/>
          <w:sz w:val="26"/>
        </w:rPr>
        <w:t xml:space="preserve">Опишите 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событие  </w:t>
      </w:r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>27</w:t>
      </w:r>
      <w:proofErr w:type="gramEnd"/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>января 1941 года</w:t>
      </w:r>
      <w:r>
        <w:rPr>
          <w:rFonts w:ascii="Times New Roman" w:eastAsia="Times New Roman" w:hAnsi="Times New Roman" w:cs="Times New Roman"/>
          <w:i/>
          <w:sz w:val="26"/>
        </w:rPr>
        <w:t xml:space="preserve"> (дата Дня воинской славы):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B726953" w14:textId="77777777" w:rsidR="004C6D97" w:rsidRDefault="00F6102E">
      <w:pPr>
        <w:spacing w:after="12" w:line="270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>_____________________________________________________________________________________</w:t>
      </w:r>
    </w:p>
    <w:p w14:paraId="3F3F5C56" w14:textId="77777777" w:rsidR="004C6D97" w:rsidRDefault="00F6102E">
      <w:pPr>
        <w:spacing w:after="12" w:line="270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>___________________________</w:t>
      </w: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 </w:t>
      </w:r>
    </w:p>
    <w:p w14:paraId="7CC61825" w14:textId="77777777" w:rsidR="004C6D97" w:rsidRDefault="00F6102E">
      <w:pPr>
        <w:spacing w:after="12" w:line="270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>_____________________________________________________________________________________</w:t>
      </w:r>
    </w:p>
    <w:p w14:paraId="56993987" w14:textId="77777777" w:rsidR="004C6D97" w:rsidRDefault="00F6102E">
      <w:pPr>
        <w:spacing w:after="12" w:line="270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_____________________________________________________________________________________ </w:t>
      </w:r>
    </w:p>
    <w:p w14:paraId="4F40D412" w14:textId="77777777" w:rsidR="004C6D97" w:rsidRDefault="00F6102E">
      <w:pPr>
        <w:spacing w:after="2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514A330" w14:textId="77777777" w:rsidR="004C6D97" w:rsidRPr="000F196D" w:rsidRDefault="00F6102E">
      <w:pPr>
        <w:spacing w:after="12" w:line="270" w:lineRule="auto"/>
        <w:ind w:left="-5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Задание 2.  </w:t>
      </w:r>
      <w:proofErr w:type="gramStart"/>
      <w:r>
        <w:rPr>
          <w:rFonts w:ascii="Times New Roman" w:eastAsia="Times New Roman" w:hAnsi="Times New Roman" w:cs="Times New Roman"/>
          <w:b/>
          <w:sz w:val="26"/>
        </w:rPr>
        <w:t>Ситуацион</w:t>
      </w:r>
      <w:r>
        <w:rPr>
          <w:rFonts w:ascii="Times New Roman" w:eastAsia="Times New Roman" w:hAnsi="Times New Roman" w:cs="Times New Roman"/>
          <w:b/>
          <w:sz w:val="26"/>
        </w:rPr>
        <w:t>ная  задача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. </w:t>
      </w:r>
      <w:r w:rsidRPr="000F196D">
        <w:rPr>
          <w:rFonts w:ascii="Times New Roman" w:eastAsia="Times New Roman" w:hAnsi="Times New Roman" w:cs="Times New Roman"/>
          <w:sz w:val="24"/>
          <w:szCs w:val="24"/>
        </w:rPr>
        <w:t xml:space="preserve">В вашем районе проживания произошел выброс ядовитых веществ. Ваши действия. </w:t>
      </w:r>
    </w:p>
    <w:p w14:paraId="03C52A74" w14:textId="77777777" w:rsidR="004C6D97" w:rsidRDefault="00F6102E">
      <w:pPr>
        <w:spacing w:after="5" w:line="270" w:lineRule="auto"/>
        <w:ind w:left="-5" w:right="60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_____________________________________________________________________________________ 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6"/>
        </w:rPr>
        <w:t>_____ _____________________________________________________________________________________</w:t>
      </w:r>
    </w:p>
    <w:p w14:paraId="3DFA5897" w14:textId="77777777" w:rsidR="004C6D97" w:rsidRDefault="00F6102E">
      <w:pPr>
        <w:spacing w:after="5" w:line="270" w:lineRule="auto"/>
        <w:ind w:left="-5" w:right="60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_____________________________________________________________________________________ 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6"/>
        </w:rPr>
        <w:t>_______ _____________________________________________________________________________________</w:t>
      </w:r>
    </w:p>
    <w:p w14:paraId="48257864" w14:textId="77777777" w:rsidR="004C6D97" w:rsidRDefault="00F6102E">
      <w:pPr>
        <w:spacing w:after="5" w:line="270" w:lineRule="auto"/>
        <w:ind w:left="-5" w:right="60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_____________________________________________________________________________________</w:t>
      </w:r>
    </w:p>
    <w:p w14:paraId="60885E81" w14:textId="77777777" w:rsidR="004C6D97" w:rsidRDefault="00F6102E">
      <w:pPr>
        <w:spacing w:after="5" w:line="270" w:lineRule="auto"/>
        <w:ind w:left="-5" w:right="60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6"/>
        </w:rPr>
        <w:t>_________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A9E7452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BE1587C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F0C800F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D99B8AF" w14:textId="77777777" w:rsidR="004C6D97" w:rsidRDefault="00F6102E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D4EE785" w14:textId="77777777" w:rsidR="004C6D97" w:rsidRDefault="00F6102E">
      <w:pPr>
        <w:spacing w:after="0"/>
      </w:pPr>
      <w:r>
        <w:t xml:space="preserve"> </w:t>
      </w:r>
    </w:p>
    <w:sectPr w:rsidR="004C6D97">
      <w:pgSz w:w="11906" w:h="16838"/>
      <w:pgMar w:top="619" w:right="362" w:bottom="456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526"/>
    <w:multiLevelType w:val="hybridMultilevel"/>
    <w:tmpl w:val="9D764BE8"/>
    <w:lvl w:ilvl="0" w:tplc="5BE4D704">
      <w:start w:val="9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30AC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0698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C2C4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52A4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C82B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3E19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F2FF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A025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24334C"/>
    <w:multiLevelType w:val="hybridMultilevel"/>
    <w:tmpl w:val="5240D558"/>
    <w:lvl w:ilvl="0" w:tplc="4FC23646">
      <w:start w:val="1"/>
      <w:numFmt w:val="decimal"/>
      <w:lvlText w:val="%1)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D4E4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A1AF6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40665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2404E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A251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1E24D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A634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46A7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B364ED"/>
    <w:multiLevelType w:val="hybridMultilevel"/>
    <w:tmpl w:val="63B24050"/>
    <w:lvl w:ilvl="0" w:tplc="8E68BEB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FC2C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F240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68B9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56F2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5C84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F60E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2A22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16E1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D847BF"/>
    <w:multiLevelType w:val="hybridMultilevel"/>
    <w:tmpl w:val="6EFC1E14"/>
    <w:lvl w:ilvl="0" w:tplc="61825394">
      <w:start w:val="2"/>
      <w:numFmt w:val="decimal"/>
      <w:lvlText w:val="%1)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A88C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D68C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CE67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16A7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038BA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C23F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6011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84B9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97"/>
    <w:rsid w:val="000F196D"/>
    <w:rsid w:val="004C6D97"/>
    <w:rsid w:val="00F6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22C9"/>
  <w15:docId w15:val="{BF32F2EE-1CEB-4C29-8A93-079401F4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cp:lastModifiedBy>user</cp:lastModifiedBy>
  <cp:revision>3</cp:revision>
  <dcterms:created xsi:type="dcterms:W3CDTF">2024-02-15T13:07:00Z</dcterms:created>
  <dcterms:modified xsi:type="dcterms:W3CDTF">2024-02-15T13:07:00Z</dcterms:modified>
</cp:coreProperties>
</file>