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53CE9" w14:textId="513612B5" w:rsidR="00BA1A42" w:rsidRDefault="00BA1A42" w:rsidP="00DE488C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</w:rPr>
      </w:pPr>
      <w:bookmarkStart w:id="0" w:name="_Hlk8466931"/>
      <w:bookmarkStart w:id="1" w:name="_GoBack"/>
      <w:bookmarkEnd w:id="1"/>
      <w:r>
        <w:rPr>
          <w:rStyle w:val="c4"/>
          <w:b/>
          <w:color w:val="000000"/>
        </w:rPr>
        <w:t>Промежуточная аттестация</w:t>
      </w:r>
    </w:p>
    <w:p w14:paraId="1444B64D" w14:textId="5D36A783" w:rsidR="00DE488C" w:rsidRDefault="00DE488C" w:rsidP="00DE488C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</w:rPr>
      </w:pPr>
      <w:r>
        <w:rPr>
          <w:rStyle w:val="c4"/>
          <w:b/>
          <w:color w:val="000000"/>
        </w:rPr>
        <w:t>Тест по физкультуре для обучающихся 10-11-х классов</w:t>
      </w:r>
      <w:bookmarkEnd w:id="0"/>
    </w:p>
    <w:p w14:paraId="2B126A70" w14:textId="77777777" w:rsidR="00DE488C" w:rsidRDefault="00DE488C" w:rsidP="00DE488C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  <w:r>
        <w:rPr>
          <w:rStyle w:val="c4"/>
          <w:color w:val="000000"/>
        </w:rPr>
        <w:t>1 вариант</w:t>
      </w:r>
    </w:p>
    <w:p w14:paraId="7C8A0295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2" w:name="_Hlk6068646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блок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 з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доровый образ жизни.</w:t>
      </w:r>
    </w:p>
    <w:p w14:paraId="5591FB4C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bookmarkStart w:id="3" w:name="_Hlk8464198"/>
      <w:bookmarkEnd w:id="2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1. Здоровый образ жизни–это способ жизнедеятельности, направленный на…</w:t>
      </w:r>
    </w:p>
    <w:p w14:paraId="5C628579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развитие физических качеств людей;</w:t>
      </w:r>
    </w:p>
    <w:p w14:paraId="4AA75E41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сохранение и улучшение здоровья людей;</w:t>
      </w:r>
    </w:p>
    <w:p w14:paraId="11D7C1A7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подготовку к профессиональной деятельности;</w:t>
      </w:r>
    </w:p>
    <w:p w14:paraId="1D2CD593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поддержание высокой работоспособности людей.</w:t>
      </w:r>
    </w:p>
    <w:bookmarkEnd w:id="3"/>
    <w:p w14:paraId="5C0A1AD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2. Главной причиной нарушения осанки является...</w:t>
      </w:r>
    </w:p>
    <w:p w14:paraId="0AB41A39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слабость мышц;</w:t>
      </w:r>
    </w:p>
    <w:p w14:paraId="3A5EC311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привычка к определенным позам;</w:t>
      </w:r>
    </w:p>
    <w:p w14:paraId="606E2C27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отсутствие движений во время школьных уроков;</w:t>
      </w:r>
    </w:p>
    <w:p w14:paraId="7DA0D13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ношение сумки, портфеля в одной руке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14:paraId="1D87579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3. Основными источниками энергии для организма являются:</w:t>
      </w:r>
    </w:p>
    <w:p w14:paraId="5E071AA0" w14:textId="2548D73C" w:rsidR="00DE488C" w:rsidRPr="00D90B7A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белки и жиры;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витамины и жиры;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углеводы и витамины;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белки и витамины.</w:t>
      </w:r>
    </w:p>
    <w:p w14:paraId="519542F7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Истощение запасов витаминов в организме человека обозначается как ….</w:t>
      </w:r>
    </w:p>
    <w:p w14:paraId="47690950" w14:textId="1074B6D9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авитаминоз;</w:t>
      </w:r>
      <w:r w:rsidR="00D90B7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б) гипервитаминоз;</w:t>
      </w:r>
      <w:r w:rsidR="00D90B7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в) переутомление.</w:t>
      </w:r>
    </w:p>
    <w:p w14:paraId="23972798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Состояние полного физического, душевного и социального благополучия, отсутствие болезней и физических недостатков называется …………..</w:t>
      </w:r>
    </w:p>
    <w:p w14:paraId="78D6AA69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Запрещённые фармакологические препараты и процедуры, используемые с целью стимуляции физической и психической работоспособности, обозначают как ………….</w:t>
      </w:r>
    </w:p>
    <w:p w14:paraId="5E548730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7.Здоровье человека, прежде всего, зависит:</w:t>
      </w:r>
    </w:p>
    <w:p w14:paraId="6BD31ED1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от образа жизни;</w:t>
      </w:r>
    </w:p>
    <w:p w14:paraId="1D5224B9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от наследственности;</w:t>
      </w:r>
    </w:p>
    <w:p w14:paraId="73579D27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от состояния окружающей среды</w:t>
      </w:r>
    </w:p>
    <w:p w14:paraId="0334DA1B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bookmarkStart w:id="4" w:name="_Hlk6068598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 блок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олимпийские знания</w:t>
      </w:r>
    </w:p>
    <w:bookmarkEnd w:id="4"/>
    <w:p w14:paraId="1D9FF7E1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1. Назовите имя представителя России – первого Олимпийского чемпиона игр современности…</w:t>
      </w:r>
    </w:p>
    <w:p w14:paraId="5557AF33" w14:textId="5252F92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В. Алексеев;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В. Иванов;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н.Орлов;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Н. Панин-Коломенкин. </w:t>
      </w:r>
    </w:p>
    <w:p w14:paraId="1FE91F9B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2. Действующий президент МОК:</w:t>
      </w:r>
    </w:p>
    <w:p w14:paraId="4D6E3C3F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Барон Пьер де Кубертен;</w:t>
      </w:r>
    </w:p>
    <w:p w14:paraId="190A2CE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Маркиз Хуан Антонио Самаранч;</w:t>
      </w:r>
    </w:p>
    <w:p w14:paraId="366988F6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Граф Жак Роже;</w:t>
      </w:r>
    </w:p>
    <w:p w14:paraId="09B8268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 Томас Бах </w:t>
      </w:r>
    </w:p>
    <w:p w14:paraId="78ABB940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3. Мужская сборная команда по волейболу, какой страны стала Олимпийской чемпионкой в 2012 году?</w:t>
      </w:r>
    </w:p>
    <w:p w14:paraId="6430ABA9" w14:textId="775DBCA1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Италия;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Бразилия;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</w:t>
      </w:r>
      <w:r w:rsidR="00D90B7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Россия;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Болгария.</w:t>
      </w:r>
    </w:p>
    <w:p w14:paraId="3A366DA7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4. Международный Олимпийский Комитет в качестве города, принимающего в 2016 г. XXXI Олимпийские Игры, выбрал…</w:t>
      </w:r>
    </w:p>
    <w:p w14:paraId="510BE641" w14:textId="1D55CABD" w:rsidR="00DE488C" w:rsidRPr="00D90B7A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Токио;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Чикаго;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Рио-де-Жанейро;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Мадрид.</w:t>
      </w:r>
    </w:p>
    <w:p w14:paraId="508D28D3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5. Инициатором возрождения Олимпийских игр современности является…</w:t>
      </w:r>
    </w:p>
    <w:p w14:paraId="5263FEF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Римский император Феодосий I.;</w:t>
      </w:r>
    </w:p>
    <w:p w14:paraId="613A360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Пьер де Фреди, барон де Кубертен;</w:t>
      </w:r>
    </w:p>
    <w:p w14:paraId="1137AFF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Философ-мыслитель древности Аристотель;</w:t>
      </w:r>
    </w:p>
    <w:p w14:paraId="20676A02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Хуан Антонио Самаранч.</w:t>
      </w:r>
    </w:p>
    <w:p w14:paraId="3A5A9430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" w:name="_Hlk6068527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 блок: техника безопасности.</w:t>
      </w:r>
    </w:p>
    <w:bookmarkEnd w:id="5"/>
    <w:p w14:paraId="3FF3B786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 чём заключаются основные меры предупреждения травматизма при самостоятельных занятиях физической культурой?</w:t>
      </w:r>
    </w:p>
    <w:p w14:paraId="03D47177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соблюдении правил поведения на спортивных сооружениях и подборе нагрузки, соответствующей функциональному состоянию;</w:t>
      </w:r>
    </w:p>
    <w:p w14:paraId="08119749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поборе физической нагрузки с учётом общего состояния организма и в периодической смене деятельности;</w:t>
      </w:r>
    </w:p>
    <w:p w14:paraId="25E56FB6" w14:textId="77777777" w:rsidR="00DE488C" w:rsidRDefault="00DE488C" w:rsidP="00DE488C">
      <w:pPr>
        <w:shd w:val="clear" w:color="auto" w:fill="FFFFFF"/>
        <w:spacing w:after="0" w:line="240" w:lineRule="atLeas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в) в чётком контроле над длительностью занятий и физической нагрузкой</w:t>
      </w:r>
    </w:p>
    <w:p w14:paraId="6DFB68B0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Что запрещено делать во время бега на короткие дистанции?</w:t>
      </w:r>
    </w:p>
    <w:p w14:paraId="60EC2464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Оглядываться назад;</w:t>
      </w:r>
    </w:p>
    <w:p w14:paraId="5E3D054A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задерживать дыхание;</w:t>
      </w:r>
    </w:p>
    <w:p w14:paraId="6600D67A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переходить на соседнюю дорожку.</w:t>
      </w:r>
    </w:p>
    <w:p w14:paraId="4930E40E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Что надо сделать, если вы стали очевидцем несчастного случая во время занятий?</w:t>
      </w:r>
    </w:p>
    <w:p w14:paraId="73A9CFD7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Сообщить об этом администрации учреждения;</w:t>
      </w:r>
    </w:p>
    <w:p w14:paraId="54975461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вызвать «скорую помощь»;</w:t>
      </w:r>
    </w:p>
    <w:p w14:paraId="4C8CEF05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немедленно сообщить учителю (преподавателю).</w:t>
      </w:r>
    </w:p>
    <w:p w14:paraId="55BA6E3A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4.Первая помощь при ушибах заключается в том, что поврежденное место следует:</w:t>
      </w:r>
    </w:p>
    <w:p w14:paraId="6C2397FC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охладить</w:t>
      </w:r>
    </w:p>
    <w:p w14:paraId="2C8A947C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постараться положить на возвышение и постараться обратиться к врачу</w:t>
      </w:r>
    </w:p>
    <w:p w14:paraId="5B6F2F4A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нагреть, наложить теплый компресс</w:t>
      </w:r>
    </w:p>
    <w:p w14:paraId="5376065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При появлении во время занятий боли, а также при плохом самочувствии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продолжить занятия со страховкой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прекратить занятия и сообщить об этом учителю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уйти с занятия к врачу</w:t>
      </w:r>
    </w:p>
    <w:p w14:paraId="71DE3D5A" w14:textId="08DE967A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При сильном ветре, пониженной температуре разминка должна быть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более интенсивной</w:t>
      </w:r>
      <w:r w:rsidR="00D90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более лёгкой</w:t>
      </w:r>
      <w:r w:rsidR="00D90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обычной</w:t>
      </w:r>
    </w:p>
    <w:p w14:paraId="75E4884C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Порядок выполнения сложных физических упражнений на гимнастических снарядах?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только с преподавателем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самостоятельно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со страховщиком</w:t>
      </w:r>
    </w:p>
    <w:p w14:paraId="5B4DCD4F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_Hlk606847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 блок: общие знания по теории и методике физической культуры.</w:t>
      </w:r>
    </w:p>
    <w:bookmarkEnd w:id="6"/>
    <w:p w14:paraId="52CA39B9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Назовите главные принципы кодекса спортивной чести «ФэйрПлэй».</w:t>
      </w:r>
    </w:p>
    <w:p w14:paraId="331548DF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сохранять чувство собственного достоинства при любых обстоятельствах;</w:t>
      </w:r>
    </w:p>
    <w:p w14:paraId="5299649C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не стремиться к победе любой ценой; на спортивной площадке сохранять честь и благородство;</w:t>
      </w:r>
    </w:p>
    <w:p w14:paraId="61B58717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сочетание физического совершенства с высокой нравственностью;</w:t>
      </w:r>
    </w:p>
    <w:p w14:paraId="0C0C7612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относиться с уважением и быть честным по отношению к соперникам, судьям, зрителям.</w:t>
      </w:r>
    </w:p>
    <w:p w14:paraId="551A358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2. Для формирования телосложения малоэффективны упражнения…</w:t>
      </w:r>
    </w:p>
    <w:p w14:paraId="69855815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способствующие повышению быстроты движений;</w:t>
      </w:r>
    </w:p>
    <w:p w14:paraId="3B91131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способствующие снижению веса тела;</w:t>
      </w:r>
    </w:p>
    <w:p w14:paraId="4797388B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объединенные в форме круговой тренировки;</w:t>
      </w:r>
    </w:p>
    <w:p w14:paraId="0F6113C0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способствующие увеличению мышечной массы.</w:t>
      </w:r>
    </w:p>
    <w:p w14:paraId="1A3F6BC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3. В соответствии с состоянием здоровья, физическим развитием, уровнем физической подготовленности все школьники для занятий физической культурой распределяются на следующие медицинские группы:</w:t>
      </w:r>
    </w:p>
    <w:p w14:paraId="0E160ED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слабую, среднюю, сильную;</w:t>
      </w:r>
    </w:p>
    <w:p w14:paraId="7F439F92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оздоровительную, физкультурную, спортивную;</w:t>
      </w:r>
    </w:p>
    <w:p w14:paraId="604DABF5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без отклонений в состоянии здоровья, с отклонениями в состоянии здоровья;</w:t>
      </w:r>
    </w:p>
    <w:p w14:paraId="1ECAC307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основную, подготовительную, специальную.</w:t>
      </w:r>
    </w:p>
    <w:p w14:paraId="63A8A20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4. Свойство опорно-двигательного аппарата, обусловливающее возможность выполнения движений с большой амплитудой, обозначается как…</w:t>
      </w:r>
    </w:p>
    <w:p w14:paraId="7B364805" w14:textId="62A2221B" w:rsidR="00DE488C" w:rsidRPr="00D90B7A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гибкость;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ловкость;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быстрота;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реакция.</w:t>
      </w:r>
    </w:p>
    <w:p w14:paraId="6C75DBE1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5. Способность, как можно дольше удерживать достигнутую максимальную скорость, называется...</w:t>
      </w:r>
    </w:p>
    <w:p w14:paraId="00812E85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скоростным индексом;</w:t>
      </w:r>
    </w:p>
    <w:p w14:paraId="76E2477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скоростной выносливостью;</w:t>
      </w:r>
    </w:p>
    <w:p w14:paraId="61DC349C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коэффициентом проявления скоростных способностей;</w:t>
      </w:r>
    </w:p>
    <w:p w14:paraId="57DB39A2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абсолютным запасом скорости.</w:t>
      </w:r>
    </w:p>
    <w:p w14:paraId="103EEA73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6. Установленное размещение занимающихся для их совместных действий называется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...</w:t>
      </w:r>
    </w:p>
    <w:p w14:paraId="58B4F526" w14:textId="707A15C3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7. Вращательное движение через голову с последовательным касанием опорой поверхности отдельными частями тела в гимнастике обозначается как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...</w:t>
      </w:r>
    </w:p>
    <w:p w14:paraId="16A1CC55" w14:textId="1932C0B6" w:rsidR="00D90B7A" w:rsidRDefault="00D90B7A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3CCF7839" w14:textId="10EF3FDF" w:rsidR="00DE488C" w:rsidRPr="00D90B7A" w:rsidRDefault="00DE488C" w:rsidP="00D90B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D90B7A">
        <w:rPr>
          <w:rStyle w:val="c4"/>
          <w:rFonts w:ascii="Times New Roman" w:hAnsi="Times New Roman"/>
          <w:b/>
          <w:color w:val="000000"/>
          <w:sz w:val="24"/>
          <w:szCs w:val="24"/>
        </w:rPr>
        <w:t>Тест по физкультуре для обучающихся 10-11-х классов</w:t>
      </w:r>
    </w:p>
    <w:p w14:paraId="7E440469" w14:textId="77777777" w:rsidR="00DE488C" w:rsidRDefault="00DE488C" w:rsidP="00FE140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вариант</w:t>
      </w:r>
    </w:p>
    <w:p w14:paraId="126A2AF5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блок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 з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доровый образ жизни.</w:t>
      </w:r>
    </w:p>
    <w:p w14:paraId="0DFEA165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Каковы причины нарушения осанки?</w:t>
      </w:r>
    </w:p>
    <w:p w14:paraId="7C824F7E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Неправильная организация питания;</w:t>
      </w:r>
    </w:p>
    <w:p w14:paraId="2E3090A2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слабая мускулатура тела;</w:t>
      </w:r>
    </w:p>
    <w:p w14:paraId="18295412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увеличение роста человека.</w:t>
      </w:r>
    </w:p>
    <w:p w14:paraId="048AF961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Истощение запасов витаминов в организме человека обозначается как ….</w:t>
      </w:r>
    </w:p>
    <w:p w14:paraId="628DB29D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авитаминоз;</w:t>
      </w:r>
    </w:p>
    <w:p w14:paraId="710A0999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гипервитаминоз;</w:t>
      </w:r>
    </w:p>
    <w:p w14:paraId="291F273F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переутомление.</w:t>
      </w:r>
    </w:p>
    <w:p w14:paraId="2B316EAF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Состояние полного физического, душевного и социального благополучия, отсутствие болезней и физических недостатков называется …………</w:t>
      </w:r>
    </w:p>
    <w:p w14:paraId="226FFE67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4. Здоровый образ жизни–это способ жизнедеятельности, направленный на…</w:t>
      </w:r>
    </w:p>
    <w:p w14:paraId="3D7F6C31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развитие физических качеств людей;</w:t>
      </w:r>
    </w:p>
    <w:p w14:paraId="5C66652C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сохранение и улучшение здоровья людей;</w:t>
      </w:r>
    </w:p>
    <w:p w14:paraId="5F442CD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подготовку к профессиональной деятельности;</w:t>
      </w:r>
    </w:p>
    <w:p w14:paraId="5579F8F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поддержание высокой работоспособности людей.</w:t>
      </w:r>
    </w:p>
    <w:p w14:paraId="435218E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Дневник самоконтроля нужно вести для:</w:t>
      </w:r>
    </w:p>
    <w:p w14:paraId="3F91BCE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отслеживания изменений в развитии своего организма</w:t>
      </w:r>
    </w:p>
    <w:p w14:paraId="55085D67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отчета о проделанной работе перед учителем физической культуры</w:t>
      </w:r>
    </w:p>
    <w:p w14:paraId="3CF42BCF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консультации с родителями по возникающим проблемам</w:t>
      </w:r>
    </w:p>
    <w:p w14:paraId="7E41738B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Какие элементы включает в себя здоровый образ жизни?</w:t>
      </w:r>
    </w:p>
    <w:p w14:paraId="2FFAA969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Активный отдых; закаливание организма; раздельное питание; гигиена труда; гармонизация психоэмоциональных взаимоотношений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Двигательный режим; закаливание организма; рациональное питание; гигиена труда и отдыха; личная и общественная гигиена; гармонизация психоэмоциональных взаимоотношений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Двигательный режим; молочное питание; гигиена труда и отдыха; личная и общественная гигиена; гармонизация психоэмоциональных взаимоотношений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г) Двигательный режим; закаливание организма; вегетарианское питание; гигиена тела; гармонизация психоэмоциональных взаимоотношений</w:t>
      </w:r>
    </w:p>
    <w:p w14:paraId="3E41FC2F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 блок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олимпийские знания</w:t>
      </w:r>
    </w:p>
    <w:p w14:paraId="04746527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1. Физическое воспитание детей на государственном уровне в Древней Греции начиналось в возрасте семи лет в особом учреждении, называемом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…</w:t>
      </w:r>
    </w:p>
    <w:p w14:paraId="005946F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Где прошла зимняя Олимпиада в 2014 году?</w:t>
      </w:r>
    </w:p>
    <w:p w14:paraId="7C0505C3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Америка;</w:t>
      </w:r>
    </w:p>
    <w:p w14:paraId="67BB1056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Финляндия;</w:t>
      </w:r>
    </w:p>
    <w:p w14:paraId="0E6E9D45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Германия;</w:t>
      </w:r>
    </w:p>
    <w:p w14:paraId="4494145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Россия.</w:t>
      </w:r>
    </w:p>
    <w:p w14:paraId="7FDE2BB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3. Какая страна победила в общем медальном зачёте на летних Олимпийских играх в Лондоне в 2012 году?</w:t>
      </w:r>
    </w:p>
    <w:p w14:paraId="094110D0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США;</w:t>
      </w:r>
    </w:p>
    <w:p w14:paraId="202EA78C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Китай;</w:t>
      </w:r>
    </w:p>
    <w:p w14:paraId="38DE713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Великобритания;</w:t>
      </w:r>
    </w:p>
    <w:p w14:paraId="48AB00A9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Россия.</w:t>
      </w:r>
    </w:p>
    <w:p w14:paraId="6345228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Анна Чичерова, Мария Савинова, Наталья Антюх, Елена Лашманова – чемпионки Олимпийских игр в…</w:t>
      </w:r>
    </w:p>
    <w:p w14:paraId="6E4A1AF6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спортивной гимнастике;</w:t>
      </w:r>
    </w:p>
    <w:p w14:paraId="2BF9369F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художественной гимнастике;</w:t>
      </w:r>
    </w:p>
    <w:p w14:paraId="12B130E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синхронном плавании;</w:t>
      </w:r>
    </w:p>
    <w:p w14:paraId="32AED2A9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лёгкой атлетике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14:paraId="77D459B5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5. Действующий президент МОК:</w:t>
      </w:r>
    </w:p>
    <w:p w14:paraId="28827D6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Барон Пьер де Кубертен;</w:t>
      </w:r>
    </w:p>
    <w:p w14:paraId="31127E10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Маркиз Хуан Антонио Самаранч;</w:t>
      </w:r>
    </w:p>
    <w:p w14:paraId="2D7AFFE2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Граф Жак Роже;</w:t>
      </w:r>
    </w:p>
    <w:p w14:paraId="62B7534C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 Томас Бах </w:t>
      </w:r>
    </w:p>
    <w:p w14:paraId="2E036E6A" w14:textId="77777777" w:rsidR="00DE488C" w:rsidRDefault="00DE488C" w:rsidP="00DE488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 Международный Олимпийский комитет является ….</w:t>
      </w:r>
    </w:p>
    <w:p w14:paraId="54AFB03F" w14:textId="77777777" w:rsidR="00DE488C" w:rsidRDefault="00DE488C" w:rsidP="00DE48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международной неправительственной организацией;</w:t>
      </w:r>
    </w:p>
    <w:p w14:paraId="7309559F" w14:textId="77777777" w:rsidR="00DE488C" w:rsidRDefault="00DE488C" w:rsidP="00DE48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генеральной ассоциацией международных федераций;</w:t>
      </w:r>
    </w:p>
    <w:p w14:paraId="4826B4D0" w14:textId="77777777" w:rsidR="00DE488C" w:rsidRDefault="00DE488C" w:rsidP="00DE48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международным объединением физкультурного движения.</w:t>
      </w:r>
    </w:p>
    <w:p w14:paraId="0FF379B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 блок: техника безопасности.</w:t>
      </w:r>
    </w:p>
    <w:p w14:paraId="0A9209E6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Что запрещено делать во время бега на короткие дистанции?</w:t>
      </w:r>
    </w:p>
    <w:p w14:paraId="1F9285E9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Оглядываться назад;</w:t>
      </w:r>
    </w:p>
    <w:p w14:paraId="53280ED0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задерживать дыхание;</w:t>
      </w:r>
    </w:p>
    <w:p w14:paraId="42CD333B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переходить на соседнюю дорожку.</w:t>
      </w:r>
    </w:p>
    <w:p w14:paraId="553326F7" w14:textId="77777777" w:rsidR="00DE488C" w:rsidRDefault="00DE488C" w:rsidP="00DE488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Что надо сделать, если вы стали очевидцем несчастного случая во время занятий?</w:t>
      </w:r>
    </w:p>
    <w:p w14:paraId="266AA4FA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Сообщить об этом администрации учреждения;</w:t>
      </w:r>
    </w:p>
    <w:p w14:paraId="6447DD17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вызвать «скорую помощь»;</w:t>
      </w:r>
    </w:p>
    <w:p w14:paraId="33F9A621" w14:textId="77777777" w:rsidR="00DE488C" w:rsidRDefault="00DE488C" w:rsidP="00DE488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немедленно сообщить учителю (преподавателю).</w:t>
      </w:r>
    </w:p>
    <w:p w14:paraId="0B67139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При появлении во время занятий боли, а также при плохом самочувствии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продолжить занятия со страховкой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прекратить занятия и сообщить об этом учителю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уйти с занятия к врачу</w:t>
      </w:r>
    </w:p>
    <w:p w14:paraId="0C68166D" w14:textId="0ECE2C4A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При сильном ветре, пониженной температуре разминка должна быть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более интенсивной</w:t>
      </w:r>
      <w:r w:rsidR="00D90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более лёгкой</w:t>
      </w:r>
      <w:r w:rsidR="00D90B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обычной</w:t>
      </w:r>
    </w:p>
    <w:p w14:paraId="1031036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При групповом старте на короткие дистанции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бежать кратчайшим путём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бежать только по своей дорожке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бежать к учителю</w:t>
      </w:r>
    </w:p>
    <w:p w14:paraId="435C5BE9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 блок: общие знания по теории и методике физической культуры.</w:t>
      </w:r>
    </w:p>
    <w:p w14:paraId="493EDD26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Отношение педагогически оправданных (рациональных) затрат времени к общей продолжительности урока называется:</w:t>
      </w:r>
    </w:p>
    <w:p w14:paraId="0BB6DD0A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физической нагрузкой;</w:t>
      </w:r>
    </w:p>
    <w:p w14:paraId="014A8122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интенсивностью физической нагрузки;</w:t>
      </w:r>
    </w:p>
    <w:p w14:paraId="2248A72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моторной плотностью урока;</w:t>
      </w:r>
    </w:p>
    <w:p w14:paraId="5842618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общей плотностью урока.</w:t>
      </w:r>
    </w:p>
    <w:p w14:paraId="05A4913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2. Свойство опорно-двигательного аппарата, обусловливающее возможность выполнения движений с большой амплитудой, обозначается как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...</w:t>
      </w:r>
    </w:p>
    <w:p w14:paraId="15647F7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3. В подростковый период силовые упражнения могут служить препятствием к увеличению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…</w:t>
      </w:r>
    </w:p>
    <w:p w14:paraId="4B7ADBCF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4. Расстояние по фронту между занимающимися называется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…</w:t>
      </w:r>
    </w:p>
    <w:p w14:paraId="434F7D66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5. Назовите основные физические качества человека:</w:t>
      </w:r>
    </w:p>
    <w:p w14:paraId="5B8A8CCB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быстрота, сила, смелость, гибкость;</w:t>
      </w:r>
    </w:p>
    <w:p w14:paraId="6D48204F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быстрота, сила, ловкость, гибкость, выносливость;</w:t>
      </w:r>
    </w:p>
    <w:p w14:paraId="030C6B5E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быстрота, сила, смелость, аккуратность, гибкость;</w:t>
      </w:r>
    </w:p>
    <w:p w14:paraId="0E7FA196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быстрота, сила, ловкость, гибкость, внимательность.</w:t>
      </w:r>
    </w:p>
    <w:p w14:paraId="51669FF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6. Назовите размеры волейбольной площадки:</w:t>
      </w:r>
    </w:p>
    <w:p w14:paraId="25182E2D" w14:textId="4056B446" w:rsidR="00DE488C" w:rsidRPr="00D90B7A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6м х 9м;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6м х 12м;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9м х 12м;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9м х18м.</w:t>
      </w:r>
    </w:p>
    <w:p w14:paraId="2BB037A3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7. Развитию вестибулярной устойчивости способствуют…</w:t>
      </w:r>
    </w:p>
    <w:p w14:paraId="6A00DF78" w14:textId="54C17D62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челночный бег;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подвижные игры;</w:t>
      </w:r>
    </w:p>
    <w:p w14:paraId="4D9C39D1" w14:textId="448DC1EB" w:rsidR="00DE488C" w:rsidRPr="00D90B7A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прыжки через скакалку;</w:t>
      </w:r>
      <w:r w:rsidR="00D90B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упражнения «на равновесие».</w:t>
      </w:r>
    </w:p>
    <w:p w14:paraId="7D62EC9A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8. Физические упражнения, используемые для исправления различных деформаций опорно-двигательного аппарата, называются…</w:t>
      </w:r>
    </w:p>
    <w:p w14:paraId="571BBC71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подводящими;</w:t>
      </w:r>
    </w:p>
    <w:p w14:paraId="5E19157D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корригирующими;</w:t>
      </w:r>
    </w:p>
    <w:p w14:paraId="035A3F78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имитационными;</w:t>
      </w:r>
    </w:p>
    <w:p w14:paraId="3841970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общеразвивающими.</w:t>
      </w:r>
      <w:bookmarkStart w:id="7" w:name="_Hlk6068730"/>
    </w:p>
    <w:p w14:paraId="474B45AD" w14:textId="77777777" w:rsidR="008E6E58" w:rsidRDefault="008E6E58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2DBCD3CB" w14:textId="0188C66D" w:rsidR="00DE488C" w:rsidRDefault="00DE488C" w:rsidP="00D90B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Ответы:</w:t>
      </w:r>
    </w:p>
    <w:p w14:paraId="4015D356" w14:textId="77777777" w:rsidR="00DE488C" w:rsidRDefault="00DE488C" w:rsidP="00DE4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1 вариант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610"/>
        <w:gridCol w:w="1744"/>
        <w:gridCol w:w="1645"/>
        <w:gridCol w:w="3078"/>
      </w:tblGrid>
      <w:tr w:rsidR="00DE488C" w14:paraId="611F1C7E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53C0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A77F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блок Здоровый образ жизни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7632" w14:textId="77777777" w:rsidR="00DE488C" w:rsidRDefault="00DE488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блок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Олимпийские знания</w:t>
            </w:r>
          </w:p>
          <w:p w14:paraId="786F4BCE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1066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блок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Техника безопасности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0EEB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 блок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Знания по теории и методике физической культуры</w:t>
            </w:r>
          </w:p>
        </w:tc>
      </w:tr>
      <w:tr w:rsidR="00DE488C" w14:paraId="0645AFB5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06C9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0DE8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62AA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C97B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5698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Б</w:t>
            </w:r>
          </w:p>
        </w:tc>
      </w:tr>
      <w:tr w:rsidR="00DE488C" w14:paraId="09757EF8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65DB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57C0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4EBE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C1BD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4D19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</w:tr>
      <w:tr w:rsidR="00DE488C" w14:paraId="5AFDE108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9D1F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B4D6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31E8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8C03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3D50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</w:tr>
      <w:tr w:rsidR="00DE488C" w14:paraId="602D5609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C7DF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994B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9F92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8F44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D47C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</w:tr>
      <w:tr w:rsidR="00DE488C" w14:paraId="7755B4F2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91ED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1833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Здоровье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3F9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89F6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662E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Б</w:t>
            </w:r>
          </w:p>
        </w:tc>
      </w:tr>
      <w:tr w:rsidR="00DE488C" w14:paraId="3EBFF8BB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97A2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F51A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Допинг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925A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7177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DC37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Строем</w:t>
            </w:r>
          </w:p>
        </w:tc>
      </w:tr>
      <w:tr w:rsidR="00DE488C" w14:paraId="7BC8F0E4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F419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5EF1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0B2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6888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0845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Кувырок</w:t>
            </w:r>
          </w:p>
        </w:tc>
      </w:tr>
      <w:tr w:rsidR="00DE488C" w14:paraId="39F2246C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5303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816B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BDA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BD10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D3BE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</w:tr>
    </w:tbl>
    <w:p w14:paraId="196C1B94" w14:textId="77777777" w:rsidR="00DE488C" w:rsidRDefault="00DE488C" w:rsidP="00DE4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2 вариант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610"/>
        <w:gridCol w:w="1744"/>
        <w:gridCol w:w="1645"/>
        <w:gridCol w:w="3078"/>
      </w:tblGrid>
      <w:tr w:rsidR="00DE488C" w14:paraId="040DEA82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B629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8" w:name="_Hlk6068769"/>
            <w:bookmarkEnd w:id="7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21FB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блок Здоровый образ жизни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60EA" w14:textId="77777777" w:rsidR="00DE488C" w:rsidRDefault="00DE488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блок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Олимпийские знания</w:t>
            </w:r>
          </w:p>
          <w:p w14:paraId="5099DCD4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9977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блок Техника безопасности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4C04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 блок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Знания по теории и методике физической культуры</w:t>
            </w:r>
          </w:p>
        </w:tc>
      </w:tr>
      <w:tr w:rsidR="00DE488C" w14:paraId="22C9EACF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216B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D572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4C82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Палестра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E5C0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DE61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</w:tr>
      <w:tr w:rsidR="00DE488C" w14:paraId="2392ECCD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CA30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55BF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7714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E2F3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7651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Гибкость</w:t>
            </w:r>
          </w:p>
        </w:tc>
      </w:tr>
      <w:tr w:rsidR="00DE488C" w14:paraId="5B0398EF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3330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938C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Здоровье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5D45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D9C3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E270" w14:textId="77777777" w:rsidR="00DE488C" w:rsidRDefault="00DE488C">
            <w:pPr>
              <w:pStyle w:val="c8"/>
              <w:spacing w:before="0" w:beforeAutospacing="0" w:after="0" w:afterAutospacing="0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 xml:space="preserve">                Роста</w:t>
            </w:r>
          </w:p>
        </w:tc>
      </w:tr>
      <w:tr w:rsidR="00DE488C" w14:paraId="3F009810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F625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C3CE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91ED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EDA4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7D6C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Интервалом</w:t>
            </w:r>
          </w:p>
        </w:tc>
      </w:tr>
      <w:tr w:rsidR="00DE488C" w14:paraId="6DC428AB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7329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9B1A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F88E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3DB2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CBE6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Б</w:t>
            </w:r>
          </w:p>
        </w:tc>
      </w:tr>
      <w:tr w:rsidR="00DE488C" w14:paraId="054892E5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1A77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01E7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B703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BB7E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9C99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</w:tr>
      <w:tr w:rsidR="00DE488C" w14:paraId="02D54EAB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1197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A2C0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71E0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54D9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E4B2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Г</w:t>
            </w:r>
          </w:p>
        </w:tc>
      </w:tr>
      <w:tr w:rsidR="00DE488C" w14:paraId="1AEC44B1" w14:textId="77777777" w:rsidTr="00DE488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ACF8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7E71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5F16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502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2BA5" w14:textId="77777777" w:rsidR="00DE488C" w:rsidRDefault="00DE488C">
            <w:pPr>
              <w:pStyle w:val="c8"/>
              <w:spacing w:before="0" w:beforeAutospacing="0" w:after="0" w:afterAutospacing="0"/>
              <w:jc w:val="center"/>
              <w:rPr>
                <w:rStyle w:val="c0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Б</w:t>
            </w:r>
          </w:p>
        </w:tc>
      </w:tr>
    </w:tbl>
    <w:bookmarkEnd w:id="8"/>
    <w:p w14:paraId="7513F591" w14:textId="77777777" w:rsidR="00DE488C" w:rsidRDefault="00DE488C" w:rsidP="00DE48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Практическая часть для </w:t>
      </w:r>
      <w:r w:rsidR="006521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обу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ча</w:t>
      </w:r>
      <w:r w:rsidR="006521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щихся 10 -11 классы</w:t>
      </w:r>
    </w:p>
    <w:tbl>
      <w:tblPr>
        <w:tblW w:w="955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92"/>
        <w:gridCol w:w="1274"/>
        <w:gridCol w:w="935"/>
        <w:gridCol w:w="1386"/>
        <w:gridCol w:w="935"/>
        <w:gridCol w:w="741"/>
        <w:gridCol w:w="1192"/>
      </w:tblGrid>
      <w:tr w:rsidR="00DE488C" w14:paraId="0C88D153" w14:textId="77777777" w:rsidTr="00DE488C">
        <w:tc>
          <w:tcPr>
            <w:tcW w:w="3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C0AF85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упражнение</w:t>
            </w:r>
          </w:p>
        </w:tc>
        <w:tc>
          <w:tcPr>
            <w:tcW w:w="3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1A2DE7" w14:textId="77777777" w:rsidR="00DE488C" w:rsidRPr="00256B80" w:rsidRDefault="00256B80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6B8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FAD51" w14:textId="77777777" w:rsidR="00DE488C" w:rsidRDefault="00DE48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Дев</w:t>
            </w:r>
            <w:r w:rsidR="00256B8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уш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ки</w:t>
            </w:r>
          </w:p>
        </w:tc>
      </w:tr>
      <w:tr w:rsidR="00DE488C" w14:paraId="772D7AE6" w14:textId="77777777" w:rsidTr="00DE48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7D308E8" w14:textId="77777777" w:rsidR="00DE488C" w:rsidRDefault="00DE4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09AF7A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9DDD9E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4BF1CD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884BF9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D744BB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49965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DE488C" w14:paraId="272EF403" w14:textId="77777777" w:rsidTr="00DE488C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D0C723" w14:textId="77777777" w:rsidR="00DE488C" w:rsidRDefault="00DE48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Бег 100м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744DAD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D4B606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57C54B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15.8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38A22B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B20FE2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816C9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E488C" w14:paraId="0B8F889F" w14:textId="77777777" w:rsidTr="00DE488C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53EC82" w14:textId="77777777" w:rsidR="00DE488C" w:rsidRDefault="00DE48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Бег 1000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A513C3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F40632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9E6448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7A203C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4.22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335DDC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4A661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5.29</w:t>
            </w:r>
          </w:p>
        </w:tc>
      </w:tr>
      <w:tr w:rsidR="00DE488C" w14:paraId="655E1AF4" w14:textId="77777777" w:rsidTr="00DE488C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78E3C7" w14:textId="77777777" w:rsidR="00DE488C" w:rsidRDefault="00DE48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C6FC9E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D6237F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1CA0C4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50730B" w14:textId="77777777" w:rsidR="00DE488C" w:rsidRDefault="0081489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5A3FF1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3DD51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148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DE488C" w14:paraId="61838995" w14:textId="77777777" w:rsidTr="00DE488C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3CFB20" w14:textId="77777777" w:rsidR="00DE488C" w:rsidRDefault="00DE48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Подтягивание на перекладине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7AD776" w14:textId="77777777" w:rsidR="00DE488C" w:rsidRDefault="00DE48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1143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A8A5BB" w14:textId="77777777" w:rsidR="00DE488C" w:rsidRDefault="00114384" w:rsidP="0011438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EAC4F0" w14:textId="77777777" w:rsidR="00DE488C" w:rsidRDefault="00BA240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91E20A" w14:textId="77777777" w:rsidR="00DE488C" w:rsidRDefault="00DE488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994B9B" w14:textId="77777777" w:rsidR="00DE488C" w:rsidRDefault="00DE488C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67F6E" w14:textId="77777777" w:rsidR="00DE488C" w:rsidRDefault="00DE488C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E488C" w14:paraId="5334C810" w14:textId="77777777" w:rsidTr="00DE488C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42052E" w14:textId="77777777" w:rsidR="00DE488C" w:rsidRDefault="00DE488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Поднимание туловища за 1 мин. из положения лежа на спине (раз)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CD6658" w14:textId="77777777" w:rsidR="00DE488C" w:rsidRDefault="00DE488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DBED07" w14:textId="77777777" w:rsidR="00DE488C" w:rsidRDefault="00DE488C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20DBB8" w14:textId="77777777" w:rsidR="00DE488C" w:rsidRDefault="00DE488C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99E1D5" w14:textId="77777777" w:rsidR="00DE488C" w:rsidRDefault="005457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7986DD" w14:textId="77777777" w:rsidR="00DE488C" w:rsidRDefault="005457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7A7FF" w14:textId="77777777" w:rsidR="00DE488C" w:rsidRDefault="005457B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14:paraId="2AEBF344" w14:textId="77777777" w:rsidR="00DE488C" w:rsidRDefault="00DE488C" w:rsidP="00DE48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38E04F4C" w14:textId="77777777" w:rsidR="006D25B0" w:rsidRPr="006D25B0" w:rsidRDefault="006D25B0" w:rsidP="006D25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25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Используемая литература:</w:t>
      </w:r>
    </w:p>
    <w:p w14:paraId="3B9CC94B" w14:textId="77777777" w:rsidR="006D25B0" w:rsidRPr="006D25B0" w:rsidRDefault="006D25B0" w:rsidP="00D90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25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1.Лях В.И. Программы общеобразовательных учреждений: комплексная программа по физическому воспитанию: 1–11 кл. / В. И. Лях, А. А. Зданевич; М.: Просвещение, 2011</w:t>
      </w:r>
      <w:r w:rsidR="005540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8E3053C" w14:textId="77777777" w:rsidR="006D25B0" w:rsidRPr="006D25B0" w:rsidRDefault="001B1D4E" w:rsidP="00D90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6D25B0" w:rsidRPr="006D25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2838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25B0" w:rsidRPr="006D25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Лях В.И. Физическая культура. 10-11 классы: учебник для общеобразовательных организаций: базовый уровень/В.И.Лях.- М.: Просвещение 2014.</w:t>
      </w:r>
    </w:p>
    <w:p w14:paraId="084C911D" w14:textId="4A477687" w:rsidR="00405B3D" w:rsidRDefault="001B1D4E" w:rsidP="00405B3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bookmarkStart w:id="9" w:name="_Hlk57556280"/>
      <w:r w:rsidRPr="005540E9">
        <w:rPr>
          <w:rFonts w:ascii="Times New Roman" w:hAnsi="Times New Roman"/>
          <w:sz w:val="24"/>
          <w:szCs w:val="24"/>
        </w:rPr>
        <w:t>3.</w:t>
      </w:r>
      <w:r w:rsidR="002838D8">
        <w:rPr>
          <w:rFonts w:ascii="Times New Roman" w:hAnsi="Times New Roman"/>
          <w:sz w:val="24"/>
          <w:szCs w:val="24"/>
        </w:rPr>
        <w:t xml:space="preserve"> </w:t>
      </w:r>
      <w:r w:rsidR="00193BF0" w:rsidRPr="005540E9">
        <w:rPr>
          <w:rFonts w:ascii="Times New Roman" w:hAnsi="Times New Roman"/>
          <w:sz w:val="24"/>
          <w:szCs w:val="24"/>
        </w:rPr>
        <w:t xml:space="preserve">Нормативы </w:t>
      </w:r>
      <w:r w:rsidR="005540E9" w:rsidRPr="005540E9">
        <w:rPr>
          <w:rFonts w:ascii="Times New Roman" w:hAnsi="Times New Roman"/>
          <w:sz w:val="24"/>
          <w:szCs w:val="24"/>
        </w:rPr>
        <w:t>испытаний</w:t>
      </w:r>
      <w:r w:rsidR="00405B3D">
        <w:rPr>
          <w:rFonts w:ascii="Times New Roman" w:hAnsi="Times New Roman"/>
          <w:sz w:val="24"/>
          <w:szCs w:val="24"/>
        </w:rPr>
        <w:t xml:space="preserve"> </w:t>
      </w:r>
      <w:r w:rsidR="005540E9" w:rsidRPr="005540E9">
        <w:rPr>
          <w:rFonts w:ascii="Times New Roman" w:hAnsi="Times New Roman"/>
          <w:sz w:val="24"/>
          <w:szCs w:val="24"/>
        </w:rPr>
        <w:t xml:space="preserve">(тестов)Всероссийского физкультурно-спортивного </w:t>
      </w:r>
      <w:r w:rsidR="005540E9">
        <w:rPr>
          <w:rFonts w:ascii="Times New Roman" w:hAnsi="Times New Roman"/>
          <w:sz w:val="24"/>
          <w:szCs w:val="24"/>
        </w:rPr>
        <w:t xml:space="preserve"> </w:t>
      </w:r>
    </w:p>
    <w:p w14:paraId="30C46A30" w14:textId="7710F0B1" w:rsidR="00DE488C" w:rsidRPr="005540E9" w:rsidRDefault="00405B3D" w:rsidP="00D90B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54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комплекса</w:t>
      </w:r>
      <w:r w:rsidRPr="005540E9">
        <w:rPr>
          <w:rFonts w:ascii="Times New Roman" w:hAnsi="Times New Roman"/>
          <w:sz w:val="24"/>
          <w:szCs w:val="24"/>
        </w:rPr>
        <w:t xml:space="preserve"> «Готов к труду и обороне»</w:t>
      </w:r>
      <w:r w:rsidR="00034F53">
        <w:rPr>
          <w:rFonts w:ascii="Times New Roman" w:hAnsi="Times New Roman"/>
          <w:sz w:val="24"/>
          <w:szCs w:val="24"/>
        </w:rPr>
        <w:t>(</w:t>
      </w:r>
      <w:r w:rsidR="00034F53">
        <w:rPr>
          <w:rFonts w:ascii="Times New Roman" w:hAnsi="Times New Roman"/>
          <w:sz w:val="24"/>
          <w:szCs w:val="24"/>
          <w:lang w:val="en-US"/>
        </w:rPr>
        <w:t>V</w:t>
      </w:r>
      <w:r w:rsidR="00034F53" w:rsidRPr="00034F53">
        <w:rPr>
          <w:rFonts w:ascii="Times New Roman" w:hAnsi="Times New Roman"/>
          <w:sz w:val="24"/>
          <w:szCs w:val="24"/>
        </w:rPr>
        <w:t>-</w:t>
      </w:r>
      <w:r w:rsidR="00034F53">
        <w:rPr>
          <w:rFonts w:ascii="Times New Roman" w:hAnsi="Times New Roman"/>
          <w:sz w:val="24"/>
          <w:szCs w:val="24"/>
          <w:lang w:val="en-US"/>
        </w:rPr>
        <w:t>VI</w:t>
      </w:r>
      <w:r w:rsidR="00034F53" w:rsidRPr="00034F53">
        <w:rPr>
          <w:rFonts w:ascii="Times New Roman" w:hAnsi="Times New Roman"/>
          <w:sz w:val="24"/>
          <w:szCs w:val="24"/>
        </w:rPr>
        <w:t xml:space="preserve"> </w:t>
      </w:r>
      <w:r w:rsidR="00034F53">
        <w:rPr>
          <w:rFonts w:ascii="Times New Roman" w:hAnsi="Times New Roman"/>
          <w:sz w:val="24"/>
          <w:szCs w:val="24"/>
        </w:rPr>
        <w:t>ступен</w:t>
      </w:r>
      <w:r w:rsidR="00C6380A">
        <w:rPr>
          <w:rFonts w:ascii="Times New Roman" w:hAnsi="Times New Roman"/>
          <w:sz w:val="24"/>
          <w:szCs w:val="24"/>
        </w:rPr>
        <w:t>и</w:t>
      </w:r>
      <w:r w:rsidR="00034F53">
        <w:rPr>
          <w:rFonts w:ascii="Times New Roman" w:hAnsi="Times New Roman"/>
          <w:sz w:val="24"/>
          <w:szCs w:val="24"/>
        </w:rPr>
        <w:t>)</w:t>
      </w:r>
      <w:bookmarkEnd w:id="9"/>
    </w:p>
    <w:sectPr w:rsidR="00DE488C" w:rsidRPr="005540E9" w:rsidSect="00D90B7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C1734" w14:textId="77777777" w:rsidR="00612273" w:rsidRDefault="00612273" w:rsidP="00FE1401">
      <w:pPr>
        <w:spacing w:after="0" w:line="240" w:lineRule="auto"/>
      </w:pPr>
      <w:r>
        <w:separator/>
      </w:r>
    </w:p>
  </w:endnote>
  <w:endnote w:type="continuationSeparator" w:id="0">
    <w:p w14:paraId="6F19B6AB" w14:textId="77777777" w:rsidR="00612273" w:rsidRDefault="00612273" w:rsidP="00FE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0FC9D" w14:textId="77777777" w:rsidR="00612273" w:rsidRDefault="00612273" w:rsidP="00FE1401">
      <w:pPr>
        <w:spacing w:after="0" w:line="240" w:lineRule="auto"/>
      </w:pPr>
      <w:r>
        <w:separator/>
      </w:r>
    </w:p>
  </w:footnote>
  <w:footnote w:type="continuationSeparator" w:id="0">
    <w:p w14:paraId="7B418F10" w14:textId="77777777" w:rsidR="00612273" w:rsidRDefault="00612273" w:rsidP="00FE1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12D"/>
    <w:multiLevelType w:val="hybridMultilevel"/>
    <w:tmpl w:val="B8922E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22BC"/>
    <w:multiLevelType w:val="hybridMultilevel"/>
    <w:tmpl w:val="6A2CA5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B5769"/>
    <w:multiLevelType w:val="hybridMultilevel"/>
    <w:tmpl w:val="5D1A10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02B52"/>
    <w:multiLevelType w:val="hybridMultilevel"/>
    <w:tmpl w:val="680063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14D15"/>
    <w:multiLevelType w:val="hybridMultilevel"/>
    <w:tmpl w:val="B1B4E7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17F10"/>
    <w:multiLevelType w:val="hybridMultilevel"/>
    <w:tmpl w:val="C3A641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11E94"/>
    <w:multiLevelType w:val="hybridMultilevel"/>
    <w:tmpl w:val="8C169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12CC0"/>
    <w:multiLevelType w:val="hybridMultilevel"/>
    <w:tmpl w:val="E60CFA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B1B56"/>
    <w:multiLevelType w:val="hybridMultilevel"/>
    <w:tmpl w:val="EA345A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05C29"/>
    <w:multiLevelType w:val="hybridMultilevel"/>
    <w:tmpl w:val="A67671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3412B"/>
    <w:multiLevelType w:val="hybridMultilevel"/>
    <w:tmpl w:val="B67C4B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F7EE9"/>
    <w:multiLevelType w:val="hybridMultilevel"/>
    <w:tmpl w:val="89F6250C"/>
    <w:lvl w:ilvl="0" w:tplc="FA7C19BC">
      <w:start w:val="2"/>
      <w:numFmt w:val="decimal"/>
      <w:lvlText w:val="%1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765A393F"/>
    <w:multiLevelType w:val="hybridMultilevel"/>
    <w:tmpl w:val="D640F6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E"/>
    <w:rsid w:val="0002125D"/>
    <w:rsid w:val="00034F53"/>
    <w:rsid w:val="00087378"/>
    <w:rsid w:val="00114384"/>
    <w:rsid w:val="0011475C"/>
    <w:rsid w:val="00193BF0"/>
    <w:rsid w:val="001B1D4E"/>
    <w:rsid w:val="00204A20"/>
    <w:rsid w:val="00207271"/>
    <w:rsid w:val="00225A31"/>
    <w:rsid w:val="00256B80"/>
    <w:rsid w:val="00265B18"/>
    <w:rsid w:val="002838D8"/>
    <w:rsid w:val="002B056F"/>
    <w:rsid w:val="002E36E0"/>
    <w:rsid w:val="002F479D"/>
    <w:rsid w:val="0030169C"/>
    <w:rsid w:val="00324EC7"/>
    <w:rsid w:val="00405B3D"/>
    <w:rsid w:val="0043178C"/>
    <w:rsid w:val="004F492C"/>
    <w:rsid w:val="00503A8D"/>
    <w:rsid w:val="00524627"/>
    <w:rsid w:val="005457BD"/>
    <w:rsid w:val="005540E9"/>
    <w:rsid w:val="00606F73"/>
    <w:rsid w:val="00612273"/>
    <w:rsid w:val="00637993"/>
    <w:rsid w:val="00652147"/>
    <w:rsid w:val="006D25B0"/>
    <w:rsid w:val="006D3B3C"/>
    <w:rsid w:val="00706DB2"/>
    <w:rsid w:val="007254EE"/>
    <w:rsid w:val="00793F04"/>
    <w:rsid w:val="0081489E"/>
    <w:rsid w:val="00832A0B"/>
    <w:rsid w:val="00875617"/>
    <w:rsid w:val="00876668"/>
    <w:rsid w:val="008819E4"/>
    <w:rsid w:val="008C57F6"/>
    <w:rsid w:val="008E6E58"/>
    <w:rsid w:val="00947EDB"/>
    <w:rsid w:val="009564CC"/>
    <w:rsid w:val="00A35AB8"/>
    <w:rsid w:val="00AA6C0A"/>
    <w:rsid w:val="00AC5178"/>
    <w:rsid w:val="00B314E4"/>
    <w:rsid w:val="00B71786"/>
    <w:rsid w:val="00BA1A42"/>
    <w:rsid w:val="00BA2404"/>
    <w:rsid w:val="00BC22BA"/>
    <w:rsid w:val="00C27574"/>
    <w:rsid w:val="00C44CFE"/>
    <w:rsid w:val="00C6380A"/>
    <w:rsid w:val="00C8078E"/>
    <w:rsid w:val="00CC0DC7"/>
    <w:rsid w:val="00CD0E67"/>
    <w:rsid w:val="00CD4091"/>
    <w:rsid w:val="00CE06D4"/>
    <w:rsid w:val="00D721CC"/>
    <w:rsid w:val="00D90B7A"/>
    <w:rsid w:val="00DE488C"/>
    <w:rsid w:val="00EE2988"/>
    <w:rsid w:val="00F050E7"/>
    <w:rsid w:val="00F059BB"/>
    <w:rsid w:val="00F12759"/>
    <w:rsid w:val="00F94210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1F50"/>
  <w15:docId w15:val="{194F11D1-47FD-41D7-A841-2E03328C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88C"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88C"/>
    <w:pPr>
      <w:ind w:left="720"/>
      <w:contextualSpacing/>
    </w:pPr>
  </w:style>
  <w:style w:type="paragraph" w:customStyle="1" w:styleId="c3">
    <w:name w:val="c3"/>
    <w:basedOn w:val="a"/>
    <w:rsid w:val="00DE4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DE4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DE488C"/>
  </w:style>
  <w:style w:type="character" w:customStyle="1" w:styleId="c0">
    <w:name w:val="c0"/>
    <w:basedOn w:val="a0"/>
    <w:rsid w:val="00DE488C"/>
  </w:style>
  <w:style w:type="paragraph" w:styleId="a4">
    <w:name w:val="header"/>
    <w:basedOn w:val="a"/>
    <w:link w:val="a5"/>
    <w:uiPriority w:val="99"/>
    <w:unhideWhenUsed/>
    <w:rsid w:val="00FE14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E140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E14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E14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3</cp:revision>
  <cp:lastPrinted>2023-04-04T20:07:00Z</cp:lastPrinted>
  <dcterms:created xsi:type="dcterms:W3CDTF">2024-02-15T13:06:00Z</dcterms:created>
  <dcterms:modified xsi:type="dcterms:W3CDTF">2024-02-15T13:06:00Z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41122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