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402" w:rsidRDefault="00994402" w:rsidP="00994402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333333"/>
          <w:sz w:val="28"/>
          <w:szCs w:val="28"/>
          <w:shd w:val="clear" w:color="auto" w:fill="FFFFFF"/>
        </w:rPr>
        <w:t>Промежуточная</w:t>
      </w:r>
      <w:r>
        <w:rPr>
          <w:b/>
          <w:color w:val="333333"/>
          <w:sz w:val="28"/>
          <w:szCs w:val="28"/>
          <w:shd w:val="clear" w:color="auto" w:fill="FFFFFF"/>
        </w:rPr>
        <w:t> </w:t>
      </w:r>
      <w:r>
        <w:rPr>
          <w:b/>
          <w:bCs/>
          <w:color w:val="333333"/>
          <w:sz w:val="28"/>
          <w:szCs w:val="28"/>
          <w:shd w:val="clear" w:color="auto" w:fill="FFFFFF"/>
        </w:rPr>
        <w:t>аттестация</w:t>
      </w:r>
      <w:r>
        <w:rPr>
          <w:b/>
          <w:color w:val="333333"/>
          <w:sz w:val="28"/>
          <w:szCs w:val="28"/>
          <w:shd w:val="clear" w:color="auto" w:fill="FFFFFF"/>
        </w:rPr>
        <w:t> по литературе 9 кл.</w:t>
      </w:r>
    </w:p>
    <w:p w:rsidR="00994402" w:rsidRDefault="00994402" w:rsidP="00892790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92790" w:rsidRDefault="00892790" w:rsidP="00892790">
      <w:pPr>
        <w:pStyle w:val="a4"/>
        <w:rPr>
          <w:rFonts w:ascii="Times New Roman" w:hAnsi="Times New Roman"/>
          <w:b/>
          <w:bCs/>
          <w:sz w:val="28"/>
          <w:szCs w:val="28"/>
        </w:rPr>
      </w:pPr>
      <w:r w:rsidRPr="00A7145F">
        <w:rPr>
          <w:rFonts w:ascii="Times New Roman" w:hAnsi="Times New Roman"/>
          <w:b/>
          <w:bCs/>
          <w:sz w:val="28"/>
          <w:szCs w:val="28"/>
        </w:rPr>
        <w:t xml:space="preserve">Прочитайте текст </w:t>
      </w:r>
    </w:p>
    <w:p w:rsidR="00892790" w:rsidRDefault="00892790" w:rsidP="0089279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(1) Лиза не убежала с девчонками на реку. (2) Все они стояли здесь, сбившись в кружок: и курчавая Катя, и черномазая Танюшка, и курносая Верка, с розовыми, словно полированными, щеками. (3) Тут же лепился и Прошка Грачихин, белый с белыми ресницами, коренастый и по виду настырный.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(4) И среди них Аниска увидела чужую девочку: она была в коротком красном платье, аккуратно заплетённые косички с большими бантами лежали на плечах. (5) Лиза кружилась возле неё, щупала её платье, разглядывала пуговки на груди. (6) Конечно, и Танюшка щебетала, как воробей.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– (7) Ты на всё лето приехала? (8) А с нами дружить будешь? (9) А на реку пойдёшь?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(10) Девочка улыбалась.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– (11) Косуля пришла, – вдруг сказал Прошка и спрятался за чью-то спину: за «Косулю» Аниска и влепить не замедлит.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– (12) Косуля? – спросила чужая девочка. – (13) А почему же Косуля? (14) Косули – ведь это животные такие. (15) Ну, вроде оленей, что ли...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– (16) А она же у нас косая, – объяснила Лиза, – у неё один глаз к носу забегает.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– (17) Глаза по ложке, не видят ни крошки, – сказала румяная Верка и засмеялась.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(18) А Танюшка сквозь смех скорчила рожу и вытаращила глаза, представляя Аниску.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(19) Аниска стояла, не говоря ни слова, будто не о ней шла речь. (20) Голубые глаза девочки весело глядели на Аниску.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– (21) А как её зовут? (22) Как тебя зовут, а?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– (23) Аниска, – ответила за сестру Лиза.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– (24) Аниска? (25) Аниса, значит. (26) Надо вежливо называть друг друга.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(27) Чужая девочка подошла к Аниске и взяла её за руку.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– (28) А меня зовут Светлана. (29) Я к бабушке в гости приехала. (30) Марья Михайловна Туманова – это моя бабушка.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(31) Танюшка не вытерпела, дёрнула Светлану за платье.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– (32) Не водись с ней. (33) Она дерётся.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(34) Аниска сразу нахмурилась и стала похожа на ежа.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– (35) Вот и буду драться!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(36) Светлана удивилась.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lastRenderedPageBreak/>
        <w:t>– (37) А почему драться? (38) Из-за чего?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(39) Тут вся Танюшкина обида вырвалась на волю.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– (40) Из-за всего! (41) Она из-за всего дерётся! (42) Крылья у слепня оторвёшь – дерётся! (43) Кошку стали купать в пруду – дерётся; мальчишки полезут за гнёздами – и с мальчишками и то дерётся!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(44) Все постарались вставить словечко. (45) И Верка, у которой Аниска однажды отняла лягушку и бросила в пруд. (46) И Прошка, которому попало от неё за то, что он подшиб грача. (47) И даже Лиза – Аниска ей житья дома не даёт из-за цветов: не толкни их да не задень их!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(48) Светлана поглядела на Аниску с любопытством. (49) Но вдруг неожиданно повернулась к девочкам. (50) Сказала: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– Ну, а раз ей их жалко?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(51) Скуластое Анискино лицо потемнело от жаркого румянца, а глаза засветились, как вода в лужинах, когда в них заглянет солнце. (52) Светлана заступилась за неё! (53) Она сразу всё поняла и никого не послушала!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(54) Аниска побежала домой. (55) Что случилось на свете? (56) Какое высокое и какое ясное сегодня небо! (57) Воробьи щебечут так радостно и неистово – праздник у них, что ли? (58) А может, это у Аниски праздник?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(59) Аниска вдруг почувствовала, что сердце у неё большое-большое, во всю грудь, что всё оно такое живое и тёплое. (60) Скорей бы отец пришёл с работы, она сразу расскажет ему, какая к бабушке Тумановой приехала внучка, как она сразу заступилась за Аниску. (61) «Ну, а раз ей их жалко?» – вот что она сказала.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 (По Л.Ф. Воронковой*)</w:t>
      </w:r>
    </w:p>
    <w:p w:rsidR="00AB0F58" w:rsidRPr="00A7145F" w:rsidRDefault="00AB0F58" w:rsidP="00AB0F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* </w:t>
      </w:r>
      <w:r w:rsidRPr="00A7145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Воронкова Любовь Фёдоровна </w:t>
      </w:r>
      <w:r w:rsidRPr="00A7145F">
        <w:rPr>
          <w:rFonts w:ascii="Times New Roman" w:hAnsi="Times New Roman" w:cs="Times New Roman"/>
          <w:i/>
          <w:iCs/>
          <w:sz w:val="28"/>
          <w:szCs w:val="28"/>
        </w:rPr>
        <w:t>(1906–1976) – советская писательница, автор многих детских книг и цикла исторических повестей для детей, таких как «Старшая сестра», «Сад под облаками», «Где твой дом?» и др.</w:t>
      </w:r>
    </w:p>
    <w:p w:rsidR="000322F1" w:rsidRPr="00A7145F" w:rsidRDefault="000322F1">
      <w:pPr>
        <w:rPr>
          <w:rFonts w:ascii="Times New Roman" w:hAnsi="Times New Roman" w:cs="Times New Roman"/>
          <w:sz w:val="28"/>
          <w:szCs w:val="28"/>
        </w:rPr>
      </w:pPr>
    </w:p>
    <w:p w:rsidR="00AB0F58" w:rsidRPr="00A7145F" w:rsidRDefault="00AB0F58" w:rsidP="00AB0F58">
      <w:pPr>
        <w:rPr>
          <w:rFonts w:ascii="Times New Roman" w:hAnsi="Times New Roman" w:cs="Times New Roman"/>
          <w:b/>
          <w:sz w:val="28"/>
          <w:szCs w:val="28"/>
        </w:rPr>
      </w:pPr>
      <w:r w:rsidRPr="00A7145F">
        <w:rPr>
          <w:rFonts w:ascii="Times New Roman" w:hAnsi="Times New Roman" w:cs="Times New Roman"/>
          <w:b/>
          <w:sz w:val="28"/>
          <w:szCs w:val="28"/>
        </w:rPr>
        <w:t>Напишите сочинение-рассуждение.</w:t>
      </w:r>
      <w:r w:rsidRPr="00A7145F">
        <w:rPr>
          <w:rFonts w:ascii="Times New Roman" w:hAnsi="Times New Roman" w:cs="Times New Roman"/>
          <w:sz w:val="28"/>
          <w:szCs w:val="28"/>
        </w:rPr>
        <w:t xml:space="preserve"> </w:t>
      </w:r>
      <w:r w:rsidRPr="00A7145F">
        <w:rPr>
          <w:rFonts w:ascii="Times New Roman" w:hAnsi="Times New Roman" w:cs="Times New Roman"/>
          <w:b/>
          <w:sz w:val="28"/>
          <w:szCs w:val="28"/>
        </w:rPr>
        <w:t>Объясните, как Вы понимаете смысл фрагмента данного текста: «Аниска вдруг почувствовала, что сердце у неё большое-большое, во всю грудь, что всё оно такое живое и тёплое».</w:t>
      </w:r>
    </w:p>
    <w:p w:rsidR="00AB0F58" w:rsidRPr="00A7145F" w:rsidRDefault="00AB0F58" w:rsidP="00AB0F58">
      <w:pPr>
        <w:rPr>
          <w:rFonts w:ascii="Times New Roman" w:hAnsi="Times New Roman" w:cs="Times New Roman"/>
          <w:sz w:val="28"/>
          <w:szCs w:val="28"/>
        </w:rPr>
      </w:pPr>
    </w:p>
    <w:p w:rsidR="00AB0F58" w:rsidRPr="00A7145F" w:rsidRDefault="00AB0F58" w:rsidP="00AB0F58">
      <w:pPr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Приведите в сочинении два примера-иллюстрации из прочитанного текста, подтверждающих Ваши рассуждения.</w:t>
      </w:r>
    </w:p>
    <w:p w:rsidR="00AB0F58" w:rsidRPr="00A7145F" w:rsidRDefault="00AB0F58" w:rsidP="00AB0F58">
      <w:pPr>
        <w:rPr>
          <w:rFonts w:ascii="Times New Roman" w:hAnsi="Times New Roman" w:cs="Times New Roman"/>
          <w:sz w:val="28"/>
          <w:szCs w:val="28"/>
        </w:rPr>
      </w:pPr>
    </w:p>
    <w:p w:rsidR="00AB0F58" w:rsidRPr="00A7145F" w:rsidRDefault="00AB0F58" w:rsidP="00AB0F58">
      <w:pPr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Приводя примеры, указывайте номера нужных предложений или применяйте цитирование.</w:t>
      </w:r>
    </w:p>
    <w:p w:rsidR="00AB0F58" w:rsidRPr="00A7145F" w:rsidRDefault="00AB0F58" w:rsidP="00AB0F58">
      <w:pPr>
        <w:rPr>
          <w:rFonts w:ascii="Times New Roman" w:hAnsi="Times New Roman" w:cs="Times New Roman"/>
          <w:sz w:val="28"/>
          <w:szCs w:val="28"/>
        </w:rPr>
      </w:pPr>
    </w:p>
    <w:p w:rsidR="00AB0F58" w:rsidRPr="00A7145F" w:rsidRDefault="00AB0F58" w:rsidP="00AB0F58">
      <w:pPr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Объём сочинения должен составлять не менее 70 слов.</w:t>
      </w:r>
    </w:p>
    <w:p w:rsidR="00AB0F58" w:rsidRPr="00A7145F" w:rsidRDefault="00AB0F58" w:rsidP="00AB0F58">
      <w:pPr>
        <w:rPr>
          <w:rFonts w:ascii="Times New Roman" w:hAnsi="Times New Roman" w:cs="Times New Roman"/>
          <w:sz w:val="28"/>
          <w:szCs w:val="28"/>
        </w:rPr>
      </w:pPr>
    </w:p>
    <w:p w:rsidR="00AB0F58" w:rsidRPr="00A7145F" w:rsidRDefault="00AB0F58" w:rsidP="00AB0F58">
      <w:pPr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Если сочинение представляет собой пересказанный или полностью переписанный исходный текст без каких бы то ни было комментариев, то такая работа оценивается нулём баллов.</w:t>
      </w:r>
    </w:p>
    <w:p w:rsidR="00AB0F58" w:rsidRPr="00A7145F" w:rsidRDefault="00AB0F58" w:rsidP="00AB0F58">
      <w:pPr>
        <w:rPr>
          <w:rFonts w:ascii="Times New Roman" w:hAnsi="Times New Roman" w:cs="Times New Roman"/>
          <w:sz w:val="28"/>
          <w:szCs w:val="28"/>
        </w:rPr>
      </w:pPr>
    </w:p>
    <w:p w:rsidR="00AB0F58" w:rsidRPr="00A7145F" w:rsidRDefault="00AB0F58" w:rsidP="00AB0F58">
      <w:pPr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Сочинение пишите аккуратно, разборчивым почерком.</w:t>
      </w:r>
    </w:p>
    <w:tbl>
      <w:tblPr>
        <w:tblW w:w="11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9211"/>
        <w:gridCol w:w="1008"/>
      </w:tblGrid>
      <w:tr w:rsidR="00C51736" w:rsidRPr="00C51736" w:rsidTr="00C5173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Критерии оценивания сочинения-рассуждения на тему, с</w:t>
            </w:r>
            <w:r w:rsidR="00F1124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вязанную с анализом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Баллы</w:t>
            </w:r>
          </w:p>
        </w:tc>
      </w:tr>
      <w:tr w:rsidR="00C51736" w:rsidRPr="00C51736" w:rsidTr="00C5173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С2К1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Понимание смысла фрагмента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51736" w:rsidRPr="00C51736" w:rsidTr="00C51736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Экзаменуемый дал верное объяснение содержания фрагмента. Ошибок в интерпретации 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C51736" w:rsidRPr="00C51736" w:rsidTr="00C5173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дал в целом верное объяснение содержания фрагмента,</w:t>
            </w: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но</w:t>
            </w: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допустил одну ошибку в его интерпретации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1 </w:t>
            </w:r>
          </w:p>
        </w:tc>
      </w:tr>
      <w:tr w:rsidR="00C51736" w:rsidRPr="00C51736" w:rsidTr="00C5173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дал неверное объяснение содержания фрагмента текста,</w:t>
            </w: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или</w:t>
            </w: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экзаменуемый допустил две или более ошибки при интерпретации содержания фрагмента текста,</w:t>
            </w: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или</w:t>
            </w: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объяснение содержания фрагмента в работе экзаменуемого отсутствует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0 </w:t>
            </w:r>
          </w:p>
        </w:tc>
      </w:tr>
      <w:tr w:rsidR="00C51736" w:rsidRPr="00C51736" w:rsidTr="00C5173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С2К2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Наличие примеров-иллюстраций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51736" w:rsidRPr="00C51736" w:rsidTr="00C51736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 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привёл два примера-иллюстрации </w:t>
            </w: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из текста</w:t>
            </w: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которые соответствуют объяснению содержания данного фрагмента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C51736" w:rsidRPr="00C51736" w:rsidTr="00C5173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привёл один пример-иллюстрацию </w:t>
            </w: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из текста</w:t>
            </w: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соответствующий объяснению содержания данного фрагмента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C51736" w:rsidRPr="00C51736" w:rsidTr="00C5173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привёл пример(ы) не из прочитанного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C51736" w:rsidRPr="00C51736" w:rsidTr="00C5173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не привёл ни одного примера- иллюстрации, объясняющего содержание данного фрагмента,</w:t>
            </w: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или</w:t>
            </w: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экзаменуемый привёл в качестве примера-иллюстрации данную в задании цитату или её часть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0</w:t>
            </w:r>
          </w:p>
        </w:tc>
      </w:tr>
      <w:tr w:rsidR="00C51736" w:rsidRPr="00C51736" w:rsidTr="00C5173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С2К3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Смысловая цельность, речевая связность и последовательность сочинения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51736" w:rsidRPr="00C51736" w:rsidTr="00C51736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экзаменуемого характеризуется смысловой цельностью, речевой связностью и последовательностью изложения:</w:t>
            </w: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– логические ошибки отсутствуют, последовательность изложения не нарушена;</w:t>
            </w: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– в работе нет нарушений абзацного членения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C51736" w:rsidRPr="00C51736" w:rsidTr="00C5173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экзаменуемого характеризуется смысловой цельностью, связностью и последовательностью изложения,</w:t>
            </w: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но</w:t>
            </w: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допущена одна логическая ошибка,</w:t>
            </w: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и/или</w:t>
            </w: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 работе имеется одно нарушение абзацного членения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C51736" w:rsidRPr="00C51736" w:rsidTr="00C5173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работе экзаменуемого просматривается коммуникативный замысел,</w:t>
            </w: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но</w:t>
            </w: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допущено более одной логической ошибки,</w:t>
            </w: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и/или</w:t>
            </w: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имеется два случая нарушения абзацного членения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C51736" w:rsidRPr="00C51736" w:rsidTr="00C5173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С2К4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Композиционная стройность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51736" w:rsidRPr="00C51736" w:rsidTr="00C51736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характеризуется композиционной стройностью и завершённостью, ошибок в построении текста 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C51736" w:rsidRPr="00C51736" w:rsidTr="00C5173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характеризуется композиционной стройностью и завершённостью,</w:t>
            </w: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но</w:t>
            </w: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допущена одна ошибка в построении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C51736" w:rsidRPr="00C51736" w:rsidTr="00C5173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работе допущено две и более ошибки в построении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C51736" w:rsidRPr="00C51736" w:rsidTr="00C51736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Максимальное количество баллов за сочинение по критериям С2К1–С2К4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</w:tbl>
    <w:p w:rsidR="00AB0F58" w:rsidRPr="00A7145F" w:rsidRDefault="00AB0F58" w:rsidP="00AB0F5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1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9313"/>
        <w:gridCol w:w="1008"/>
      </w:tblGrid>
      <w:tr w:rsidR="00C51736" w:rsidRPr="00C51736" w:rsidTr="00C5173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Критерии оценки грамотности и фактической точности речи экзаменуемого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Баллы</w:t>
            </w:r>
          </w:p>
        </w:tc>
      </w:tr>
      <w:tr w:rsidR="00C51736" w:rsidRPr="00C51736" w:rsidTr="00C5173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ГК1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Соблюдение орфографических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51736" w:rsidRPr="00C51736" w:rsidTr="00C51736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Орфографических ошибок нет, или допущено не более одной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C51736" w:rsidRPr="00C51736" w:rsidTr="00C5173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две-три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C51736" w:rsidRPr="00C51736" w:rsidTr="00C5173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четыре и более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C51736" w:rsidRPr="00C51736" w:rsidTr="00C5173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ГК2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Соблюдение пунктуационных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51736" w:rsidRPr="00C51736" w:rsidTr="00C51736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Пунктуационных ошибок нет, или допущено не более двух ошибок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C51736" w:rsidRPr="00C51736" w:rsidTr="00C5173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Допущены три-четыре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C51736" w:rsidRPr="00C51736" w:rsidTr="00C5173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пять и более ошибок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C51736" w:rsidRPr="00C51736" w:rsidTr="00C5173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ГК3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Соблюдение грамматических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51736" w:rsidRPr="00C51736" w:rsidTr="00C51736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Грамматических ошибок нет, или допущена одна ошибка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C51736" w:rsidRPr="00C51736" w:rsidTr="00C5173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Допущены две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C51736" w:rsidRPr="00C51736" w:rsidTr="00C5173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три и более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C51736" w:rsidRPr="00C51736" w:rsidTr="00C5173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ГК4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Соблюдение речевых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51736" w:rsidRPr="00C51736" w:rsidTr="00C51736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Речевых ошибок нет, или допущено не более двух ошибок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C51736" w:rsidRPr="00C51736" w:rsidTr="00C5173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Допущены три-четыре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C51736" w:rsidRPr="00C51736" w:rsidTr="00C5173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пять и более ошибок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C51736" w:rsidRPr="00C51736" w:rsidTr="00C5173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ФК1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Фактическая точность письменной речи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51736" w:rsidRPr="00C51736" w:rsidTr="00C51736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Фактических ошибок в изложении материала, а также в понимании и употреблении терминов 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C51736" w:rsidRPr="00C51736" w:rsidTr="00C5173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Допущена одна ошибка в изложении материала или употреблении терминов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C51736" w:rsidRPr="00C51736" w:rsidTr="00C5173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две и более ошибки в изложении материала или употреблении терминов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C51736" w:rsidRPr="00C51736" w:rsidTr="00C51736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A7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Максимальное количество баллов за сочинение по критериям ФК1, ГК1–ГК4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51736" w:rsidRPr="00C51736" w:rsidRDefault="00C51736" w:rsidP="00C5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17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</w:tbl>
    <w:p w:rsidR="00A7145F" w:rsidRPr="00A7145F" w:rsidRDefault="00A7145F" w:rsidP="00A7145F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7145F" w:rsidRPr="00A7145F" w:rsidRDefault="00A7145F" w:rsidP="00A7145F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517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Максимальное количество баллов за сочинение</w:t>
      </w:r>
      <w:r w:rsidRPr="00A714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-19</w:t>
      </w:r>
    </w:p>
    <w:p w:rsidR="00A7145F" w:rsidRPr="00A7145F" w:rsidRDefault="00A7145F" w:rsidP="00A7145F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Общие критерии оценивания</w:t>
      </w:r>
    </w:p>
    <w:p w:rsidR="00A7145F" w:rsidRPr="00A7145F" w:rsidRDefault="00A7145F" w:rsidP="00A7145F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A7145F">
        <w:rPr>
          <w:rFonts w:ascii="Times New Roman" w:hAnsi="Times New Roman" w:cs="Times New Roman"/>
          <w:sz w:val="28"/>
          <w:szCs w:val="28"/>
        </w:rPr>
        <w:t>При проверке работ используется следующие методики оценки качества выполнения работ</w:t>
      </w:r>
      <w:r w:rsidR="00F11249">
        <w:rPr>
          <w:rFonts w:ascii="Times New Roman" w:hAnsi="Times New Roman" w:cs="Times New Roman"/>
          <w:sz w:val="28"/>
          <w:szCs w:val="28"/>
        </w:rPr>
        <w:t>ы</w:t>
      </w:r>
      <w:r w:rsidRPr="00A7145F">
        <w:rPr>
          <w:rFonts w:ascii="Times New Roman" w:hAnsi="Times New Roman" w:cs="Times New Roman"/>
          <w:sz w:val="28"/>
          <w:szCs w:val="28"/>
        </w:rPr>
        <w:t xml:space="preserve"> и перевода полученного  результата в итоговый балл(отметку)</w:t>
      </w:r>
    </w:p>
    <w:p w:rsidR="00A7145F" w:rsidRPr="00A7145F" w:rsidRDefault="00A7145F" w:rsidP="00A7145F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7145F" w:rsidRPr="00A7145F" w:rsidTr="00EF02C0">
        <w:tc>
          <w:tcPr>
            <w:tcW w:w="4672" w:type="dxa"/>
          </w:tcPr>
          <w:p w:rsidR="00A7145F" w:rsidRPr="00A7145F" w:rsidRDefault="00A7145F" w:rsidP="00A714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45F">
              <w:rPr>
                <w:rFonts w:ascii="Times New Roman" w:hAnsi="Times New Roman" w:cs="Times New Roman"/>
                <w:sz w:val="28"/>
                <w:szCs w:val="28"/>
              </w:rPr>
              <w:t>Отметка (в баллах)</w:t>
            </w:r>
          </w:p>
        </w:tc>
        <w:tc>
          <w:tcPr>
            <w:tcW w:w="4673" w:type="dxa"/>
          </w:tcPr>
          <w:p w:rsidR="00A7145F" w:rsidRPr="00A7145F" w:rsidRDefault="00A7145F" w:rsidP="00A714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45F">
              <w:rPr>
                <w:rFonts w:ascii="Times New Roman" w:hAnsi="Times New Roman" w:cs="Times New Roman"/>
                <w:sz w:val="28"/>
                <w:szCs w:val="28"/>
              </w:rPr>
              <w:t>Объем правильно выполненной работы(в процентах).</w:t>
            </w:r>
          </w:p>
        </w:tc>
      </w:tr>
      <w:tr w:rsidR="00A7145F" w:rsidRPr="00A7145F" w:rsidTr="00EF02C0">
        <w:tc>
          <w:tcPr>
            <w:tcW w:w="4672" w:type="dxa"/>
          </w:tcPr>
          <w:p w:rsidR="00A7145F" w:rsidRPr="00A7145F" w:rsidRDefault="00A7145F" w:rsidP="00A714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45F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4673" w:type="dxa"/>
          </w:tcPr>
          <w:p w:rsidR="00A7145F" w:rsidRPr="00A7145F" w:rsidRDefault="00A7145F" w:rsidP="00A714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45F">
              <w:rPr>
                <w:rFonts w:ascii="Times New Roman" w:hAnsi="Times New Roman" w:cs="Times New Roman"/>
                <w:sz w:val="28"/>
                <w:szCs w:val="28"/>
              </w:rPr>
              <w:t>90-100%</w:t>
            </w:r>
          </w:p>
        </w:tc>
      </w:tr>
      <w:tr w:rsidR="00A7145F" w:rsidRPr="00A7145F" w:rsidTr="00EF02C0">
        <w:tc>
          <w:tcPr>
            <w:tcW w:w="4672" w:type="dxa"/>
          </w:tcPr>
          <w:p w:rsidR="00A7145F" w:rsidRPr="00A7145F" w:rsidRDefault="00A7145F" w:rsidP="00A714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45F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4673" w:type="dxa"/>
          </w:tcPr>
          <w:p w:rsidR="00A7145F" w:rsidRPr="00A7145F" w:rsidRDefault="00A7145F" w:rsidP="00A714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45F">
              <w:rPr>
                <w:rFonts w:ascii="Times New Roman" w:hAnsi="Times New Roman" w:cs="Times New Roman"/>
                <w:sz w:val="28"/>
                <w:szCs w:val="28"/>
              </w:rPr>
              <w:t>70-89%</w:t>
            </w:r>
          </w:p>
        </w:tc>
      </w:tr>
      <w:tr w:rsidR="00A7145F" w:rsidRPr="00A7145F" w:rsidTr="00EF02C0">
        <w:tc>
          <w:tcPr>
            <w:tcW w:w="4672" w:type="dxa"/>
          </w:tcPr>
          <w:p w:rsidR="00A7145F" w:rsidRPr="00A7145F" w:rsidRDefault="00A7145F" w:rsidP="00A714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45F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4673" w:type="dxa"/>
          </w:tcPr>
          <w:p w:rsidR="00A7145F" w:rsidRPr="00A7145F" w:rsidRDefault="00A7145F" w:rsidP="00A714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45F">
              <w:rPr>
                <w:rFonts w:ascii="Times New Roman" w:hAnsi="Times New Roman" w:cs="Times New Roman"/>
                <w:sz w:val="28"/>
                <w:szCs w:val="28"/>
              </w:rPr>
              <w:t>50-69%</w:t>
            </w:r>
          </w:p>
        </w:tc>
      </w:tr>
      <w:tr w:rsidR="00A7145F" w:rsidRPr="00A7145F" w:rsidTr="00EF02C0">
        <w:tc>
          <w:tcPr>
            <w:tcW w:w="4672" w:type="dxa"/>
          </w:tcPr>
          <w:p w:rsidR="00A7145F" w:rsidRPr="00A7145F" w:rsidRDefault="00A7145F" w:rsidP="00A714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145F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4673" w:type="dxa"/>
          </w:tcPr>
          <w:p w:rsidR="00A7145F" w:rsidRPr="00A7145F" w:rsidRDefault="00A7145F" w:rsidP="00A714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1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&lt;50%</w:t>
            </w:r>
          </w:p>
        </w:tc>
      </w:tr>
      <w:tr w:rsidR="00A7145F" w:rsidRPr="00A7145F" w:rsidTr="00EF02C0">
        <w:tc>
          <w:tcPr>
            <w:tcW w:w="4672" w:type="dxa"/>
          </w:tcPr>
          <w:p w:rsidR="00A7145F" w:rsidRPr="00A7145F" w:rsidRDefault="00A7145F" w:rsidP="00A714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7145F" w:rsidRPr="00A7145F" w:rsidRDefault="00A7145F" w:rsidP="00A714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45F" w:rsidRPr="00A7145F" w:rsidTr="00EF02C0">
        <w:tc>
          <w:tcPr>
            <w:tcW w:w="4672" w:type="dxa"/>
          </w:tcPr>
          <w:p w:rsidR="00A7145F" w:rsidRPr="00A7145F" w:rsidRDefault="00A7145F" w:rsidP="00A714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7145F" w:rsidRPr="00A7145F" w:rsidRDefault="00A7145F" w:rsidP="00A714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45F" w:rsidRPr="00A7145F" w:rsidTr="00EF02C0">
        <w:tc>
          <w:tcPr>
            <w:tcW w:w="4672" w:type="dxa"/>
          </w:tcPr>
          <w:p w:rsidR="00A7145F" w:rsidRPr="00A7145F" w:rsidRDefault="00A7145F" w:rsidP="00A714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7145F" w:rsidRPr="00A7145F" w:rsidRDefault="00A7145F" w:rsidP="00A714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145F" w:rsidRPr="00A7145F" w:rsidRDefault="00A7145F" w:rsidP="00A7145F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A7145F" w:rsidRDefault="00A7145F" w:rsidP="00A7145F">
      <w:pP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A7145F" w:rsidRDefault="00A7145F" w:rsidP="00A7145F">
      <w:pP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A7145F" w:rsidRPr="00AB0F58" w:rsidRDefault="00A7145F" w:rsidP="00A7145F">
      <w:pPr>
        <w:rPr>
          <w:rFonts w:ascii="Times New Roman" w:hAnsi="Times New Roman" w:cs="Times New Roman"/>
          <w:sz w:val="28"/>
          <w:szCs w:val="28"/>
        </w:rPr>
      </w:pPr>
    </w:p>
    <w:sectPr w:rsidR="00A7145F" w:rsidRPr="00AB0F58" w:rsidSect="00C517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58"/>
    <w:rsid w:val="000322F1"/>
    <w:rsid w:val="00892790"/>
    <w:rsid w:val="00994402"/>
    <w:rsid w:val="00A7145F"/>
    <w:rsid w:val="00AB0F58"/>
    <w:rsid w:val="00C11143"/>
    <w:rsid w:val="00C51736"/>
    <w:rsid w:val="00D2481B"/>
    <w:rsid w:val="00F1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B7068-A0B5-40EC-AE47-8781A567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F5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F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B0F58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A71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99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4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2024-02-15T13:04:00Z</dcterms:created>
  <dcterms:modified xsi:type="dcterms:W3CDTF">2024-02-15T13:04:00Z</dcterms:modified>
</cp:coreProperties>
</file>