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127" w:rsidRPr="00BF3127" w:rsidRDefault="00BF3127" w:rsidP="00BF3127">
      <w:pPr>
        <w:spacing w:after="0" w:line="240" w:lineRule="auto"/>
        <w:rPr>
          <w:rFonts w:ascii="Times New Roman" w:eastAsia="Calibri" w:hAnsi="Times New Roman" w:cs="Times New Roman"/>
          <w:b/>
          <w:sz w:val="28"/>
          <w:szCs w:val="28"/>
        </w:rPr>
      </w:pPr>
      <w:bookmarkStart w:id="0" w:name="_GoBack"/>
      <w:bookmarkEnd w:id="0"/>
    </w:p>
    <w:p w:rsidR="00BF3127" w:rsidRPr="00BF3127" w:rsidRDefault="00BF3127" w:rsidP="00BF3127">
      <w:pPr>
        <w:pStyle w:val="leftmargin"/>
        <w:shd w:val="clear" w:color="auto" w:fill="FFFFFF"/>
        <w:spacing w:before="0" w:beforeAutospacing="0" w:after="0" w:afterAutospacing="0"/>
        <w:ind w:firstLine="375"/>
        <w:jc w:val="both"/>
        <w:rPr>
          <w:b/>
          <w:color w:val="000000"/>
          <w:sz w:val="28"/>
          <w:szCs w:val="28"/>
        </w:rPr>
      </w:pPr>
      <w:r w:rsidRPr="00BF3127">
        <w:rPr>
          <w:b/>
          <w:bCs/>
          <w:color w:val="333333"/>
          <w:sz w:val="28"/>
          <w:szCs w:val="28"/>
          <w:shd w:val="clear" w:color="auto" w:fill="FFFFFF"/>
        </w:rPr>
        <w:t>Промежуточная</w:t>
      </w:r>
      <w:r w:rsidRPr="00BF3127">
        <w:rPr>
          <w:b/>
          <w:color w:val="333333"/>
          <w:sz w:val="28"/>
          <w:szCs w:val="28"/>
          <w:shd w:val="clear" w:color="auto" w:fill="FFFFFF"/>
        </w:rPr>
        <w:t> </w:t>
      </w:r>
      <w:r w:rsidRPr="00BF3127">
        <w:rPr>
          <w:b/>
          <w:bCs/>
          <w:color w:val="333333"/>
          <w:sz w:val="28"/>
          <w:szCs w:val="28"/>
          <w:shd w:val="clear" w:color="auto" w:fill="FFFFFF"/>
        </w:rPr>
        <w:t>аттестация</w:t>
      </w:r>
      <w:r w:rsidRPr="00BF3127">
        <w:rPr>
          <w:b/>
          <w:color w:val="333333"/>
          <w:sz w:val="28"/>
          <w:szCs w:val="28"/>
          <w:shd w:val="clear" w:color="auto" w:fill="FFFFFF"/>
        </w:rPr>
        <w:t> по литературе 8 кл.</w:t>
      </w:r>
    </w:p>
    <w:p w:rsidR="00BF3127" w:rsidRPr="00BF3127" w:rsidRDefault="00BF3127" w:rsidP="00BF3127">
      <w:pPr>
        <w:spacing w:after="0" w:line="240" w:lineRule="auto"/>
        <w:rPr>
          <w:rFonts w:ascii="Times New Roman" w:eastAsia="Calibri" w:hAnsi="Times New Roman" w:cs="Times New Roman"/>
          <w:b/>
          <w:sz w:val="28"/>
          <w:szCs w:val="28"/>
        </w:rPr>
      </w:pPr>
    </w:p>
    <w:p w:rsidR="00BF3127" w:rsidRPr="00BF3127" w:rsidRDefault="00BF3127" w:rsidP="00BF3127">
      <w:pPr>
        <w:rPr>
          <w:rFonts w:ascii="Times New Roman" w:hAnsi="Times New Roman" w:cs="Times New Roman"/>
          <w:sz w:val="28"/>
          <w:szCs w:val="28"/>
        </w:rPr>
      </w:pPr>
      <w:r w:rsidRPr="00BF3127">
        <w:rPr>
          <w:rFonts w:ascii="Times New Roman" w:hAnsi="Times New Roman" w:cs="Times New Roman"/>
          <w:sz w:val="28"/>
          <w:szCs w:val="28"/>
        </w:rPr>
        <w:t xml:space="preserve">Прочитайте текст, напишите сочинение-рассуждение по теме  9.2 или 9.3. Перед написанием сочинения запишите номер выбранного задания: 9.2 или 9.3. </w:t>
      </w:r>
    </w:p>
    <w:p w:rsidR="00BF3127" w:rsidRPr="00BF3127" w:rsidRDefault="00BF3127">
      <w:pPr>
        <w:rPr>
          <w:rFonts w:ascii="Times New Roman" w:hAnsi="Times New Roman" w:cs="Times New Roman"/>
          <w:sz w:val="28"/>
          <w:szCs w:val="28"/>
        </w:rPr>
      </w:pPr>
    </w:p>
    <w:p w:rsidR="00DC2B87" w:rsidRPr="00BF3127" w:rsidRDefault="00DC2B87">
      <w:pPr>
        <w:rPr>
          <w:rFonts w:ascii="Times New Roman" w:hAnsi="Times New Roman" w:cs="Times New Roman"/>
          <w:sz w:val="28"/>
          <w:szCs w:val="28"/>
        </w:rPr>
      </w:pPr>
      <w:r w:rsidRPr="00BF3127">
        <w:rPr>
          <w:rFonts w:ascii="Times New Roman" w:hAnsi="Times New Roman" w:cs="Times New Roman"/>
          <w:sz w:val="28"/>
          <w:szCs w:val="28"/>
        </w:rPr>
        <w:t>(1) Я не любила эту куклу. (2) Её рост и внешние достоинства сравнивали с моими. (3) Взрослые наивно полагали, что доставляют мне удовольствие, когда с дежурно умилительными интонациями восхищались мною. – (4 ) Кто из вас девочка, а кто кукла – трудно понять! – восклицали они. (5) Я была хрупкой и малорослой. (6) И оттого что все, восхищаясь этой хрупкостью, именовали её «изяществом», а меня – «статуэткой», мне не было легче. (7) Я была самолюбива, и мне казалось, что «статуэтка» – это лишь вещь, украшение, а не человек, тем более что статуэтками называли и трёх фарфоровых собак, оцепеневших на нашем буфете. (8) Воспитательница в детском саду, словно стараясь подчеркнуть мою хлипкость, выстроила нас всех по росту, начиная с самых высоких и кончая мною. (9) Воспитательница так и определяла моё место в общем строю: «замыкающая». – (10) Не огорчайся: конец – делу венец! – услышала я от отца. (11) Венца на моей голове, увы, не было, а венценосные замашки имелись, и командовать я очень любила.</w:t>
      </w:r>
    </w:p>
    <w:p w:rsidR="00DC2B87" w:rsidRPr="00BF3127" w:rsidRDefault="00DC2B87">
      <w:pPr>
        <w:rPr>
          <w:rFonts w:ascii="Times New Roman" w:hAnsi="Times New Roman" w:cs="Times New Roman"/>
          <w:sz w:val="28"/>
          <w:szCs w:val="28"/>
        </w:rPr>
      </w:pPr>
      <w:r w:rsidRPr="00BF3127">
        <w:rPr>
          <w:rFonts w:ascii="Times New Roman" w:hAnsi="Times New Roman" w:cs="Times New Roman"/>
          <w:sz w:val="28"/>
          <w:szCs w:val="28"/>
        </w:rPr>
        <w:t xml:space="preserve">(12) Царство игрушек по-своему отражало реальный мир, никого не унижая, а меня возвышая. (13) Миниатюрностью своей игрушки подчёркивали, что созданы как бы для подчинения мне. (14) А безраздельно хозяйничать – я сообразила уже тогда – очень приятно. (15) Я распоряжалась маршрутами автомобилей и поездов, повадками и действиями зверей, которых в жизни боялась. (16) Я властвовала, повелевала – они были бессловесны, безмолвны, и я втайне подумывала, что хорошо было бы и впредь обращаться с окружающими подобным образом. (17) Но вдруг, когда мне исполнилось шесть лет, появилась огромная кукла с круглым лицом и русским, хотя и необычным для игрушки, именем Лариса. (18) Отец привёз куклу из Японии, где был в командировке. (19) Я должна была бы обрадоваться заморской игрушке. (20) Но она была выше меня ростом, и я, болезненно на это отреагировав, сразу же её невзлюбила. (21) Мама нередко вторгалась в мои взаимоотношения с игрушками. – (22) Любишь наказывать? – вполушутку спросила как-то она. (23) И вполусерьёз </w:t>
      </w:r>
      <w:r w:rsidRPr="00BF3127">
        <w:rPr>
          <w:rFonts w:ascii="Times New Roman" w:hAnsi="Times New Roman" w:cs="Times New Roman"/>
          <w:sz w:val="28"/>
          <w:szCs w:val="28"/>
        </w:rPr>
        <w:lastRenderedPageBreak/>
        <w:t xml:space="preserve">добавила: – (24) С бессловесными так поступать нельзя. (25) Они же не могут ответить ни на добро, ни на зло. – (26) На зло отвечают, – возразила я. – (27) Чем? – (28) Подчиняются. – (29) Это оскорбительно. (30) Не для них... (31) Для тебя! – уже совсем серьёзно сказала мама. (32) Она, похоже, хотела, чтоб я отказалась от абсолютной власти над своими игрушками. (33) Она вообще была против самовластия. (34) Но я к этому отвращения не питала. (35) С появлением Ларисы многое изменилось. (36) Игрушечное царство, казалось, послушно задрало голову и взирало на неё снизу вверх. (37) Так смотрела на Ларису и я. (38) Как кукла она была более необычной, поражающей воображение, чем я как человек. (39) Мы и куклой-то её называть не решались, а именовали только Ларисой. </w:t>
      </w:r>
    </w:p>
    <w:p w:rsidR="00DC2B87" w:rsidRPr="00BF3127" w:rsidRDefault="00DC2B87" w:rsidP="00DC2B87">
      <w:pPr>
        <w:jc w:val="right"/>
        <w:rPr>
          <w:rFonts w:ascii="Times New Roman" w:hAnsi="Times New Roman" w:cs="Times New Roman"/>
          <w:sz w:val="28"/>
          <w:szCs w:val="28"/>
        </w:rPr>
      </w:pPr>
      <w:r w:rsidRPr="00BF3127">
        <w:rPr>
          <w:rFonts w:ascii="Times New Roman" w:hAnsi="Times New Roman" w:cs="Times New Roman"/>
          <w:sz w:val="28"/>
          <w:szCs w:val="28"/>
        </w:rPr>
        <w:t>(По А. Алексину)*</w:t>
      </w:r>
    </w:p>
    <w:p w:rsidR="00DC2B87" w:rsidRPr="00BF3127" w:rsidRDefault="00DC2B87">
      <w:pPr>
        <w:rPr>
          <w:rFonts w:ascii="Times New Roman" w:hAnsi="Times New Roman" w:cs="Times New Roman"/>
          <w:sz w:val="28"/>
          <w:szCs w:val="28"/>
        </w:rPr>
      </w:pPr>
      <w:r w:rsidRPr="00BF3127">
        <w:rPr>
          <w:rFonts w:ascii="Times New Roman" w:hAnsi="Times New Roman" w:cs="Times New Roman"/>
          <w:sz w:val="28"/>
          <w:szCs w:val="28"/>
        </w:rPr>
        <w:t xml:space="preserve"> *Алексин Анатолий Георгиевич – русский советский писатель, сценарист и драматург.</w:t>
      </w:r>
    </w:p>
    <w:p w:rsidR="00DC2B87" w:rsidRPr="00BF3127" w:rsidRDefault="00DC2B87">
      <w:pPr>
        <w:rPr>
          <w:rFonts w:ascii="Times New Roman" w:hAnsi="Times New Roman" w:cs="Times New Roman"/>
          <w:sz w:val="28"/>
          <w:szCs w:val="28"/>
        </w:rPr>
      </w:pPr>
      <w:r w:rsidRPr="00BF3127">
        <w:rPr>
          <w:rFonts w:ascii="Times New Roman" w:hAnsi="Times New Roman" w:cs="Times New Roman"/>
          <w:sz w:val="28"/>
          <w:szCs w:val="28"/>
        </w:rPr>
        <w:t xml:space="preserve">Используя прочитанный текст из части 2, напишите только сочинение-рассуждение: 9.2 или 9.3. Перед написанием сочинения запишите номер выбранного задания: 9.2 или 9.3. </w:t>
      </w:r>
    </w:p>
    <w:p w:rsidR="00DC2B87" w:rsidRPr="00BF3127" w:rsidRDefault="00BF3127">
      <w:pPr>
        <w:rPr>
          <w:rFonts w:ascii="Times New Roman" w:hAnsi="Times New Roman" w:cs="Times New Roman"/>
          <w:sz w:val="28"/>
          <w:szCs w:val="28"/>
        </w:rPr>
      </w:pPr>
      <w:r w:rsidRPr="00BF3127">
        <w:rPr>
          <w:rFonts w:ascii="Times New Roman" w:hAnsi="Times New Roman" w:cs="Times New Roman"/>
          <w:b/>
          <w:sz w:val="28"/>
          <w:szCs w:val="28"/>
        </w:rPr>
        <w:t>9.2 Напишите сочинение-рассуждение. Объясните, как Вы понимаете смысл финала текста: «Как кукла она была более необычной, поражающей воображение, чем я как человек. Мы и куклой-то её называть не решались, а именовали только Ларисой».</w:t>
      </w:r>
      <w:r w:rsidRPr="00BF3127">
        <w:rPr>
          <w:rFonts w:ascii="Times New Roman" w:hAnsi="Times New Roman" w:cs="Times New Roman"/>
          <w:sz w:val="28"/>
          <w:szCs w:val="28"/>
        </w:rPr>
        <w:t xml:space="preserve"> Приведите в сочинении два аргумента из прочитанного текста, подтверждающих Ваши рассуждения. Приводя примеры, указывайте номера нужных предложений или применяйте цитирование. Объём сочинения должен составлять не менее 70 слов.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 Сочинение пишите аккуратно, разборчивым почерком.</w:t>
      </w:r>
    </w:p>
    <w:p w:rsidR="00BF3127" w:rsidRPr="00BF3127" w:rsidRDefault="00BF3127">
      <w:pPr>
        <w:rPr>
          <w:rFonts w:ascii="Times New Roman" w:hAnsi="Times New Roman" w:cs="Times New Roman"/>
          <w:sz w:val="28"/>
          <w:szCs w:val="28"/>
        </w:rPr>
      </w:pPr>
      <w:r w:rsidRPr="00BF3127">
        <w:rPr>
          <w:rFonts w:ascii="Times New Roman" w:hAnsi="Times New Roman" w:cs="Times New Roman"/>
          <w:sz w:val="28"/>
          <w:szCs w:val="28"/>
        </w:rPr>
        <w:t xml:space="preserve">9.3 </w:t>
      </w:r>
      <w:r w:rsidRPr="00BF3127">
        <w:rPr>
          <w:rFonts w:ascii="Times New Roman" w:hAnsi="Times New Roman" w:cs="Times New Roman"/>
          <w:b/>
          <w:sz w:val="28"/>
          <w:szCs w:val="28"/>
        </w:rPr>
        <w:t>Как Вы понимаете значение слова СОПЕРНИЧЕСТВО?</w:t>
      </w:r>
      <w:r w:rsidRPr="00BF3127">
        <w:rPr>
          <w:rFonts w:ascii="Times New Roman" w:hAnsi="Times New Roman" w:cs="Times New Roman"/>
          <w:sz w:val="28"/>
          <w:szCs w:val="28"/>
        </w:rPr>
        <w:t xml:space="preserve"> Сформулируйте и прокомментируйте данное Вами определение. Напишите сочинениерассуждение на тему «Полезно ли соперничество?», взяв в качестве тезиса данное Вами определение. Аргументируя свой тезис, приведите 2 (два) примера-аргумента, подтверждающих Ваши рассуждения: один примераргумент приведите из прочитанного текста, а второй — из Вашего жизненного опыта. Объём сочинения должен составлять не менее 70 слов.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 Сочинение пишите аккуратно, разборчивым почерком.</w:t>
      </w:r>
    </w:p>
    <w:p w:rsidR="00BF3127" w:rsidRPr="00BF3127" w:rsidRDefault="00BF3127" w:rsidP="00BF3127">
      <w:pPr>
        <w:spacing w:line="256" w:lineRule="auto"/>
        <w:rPr>
          <w:rFonts w:ascii="Times New Roman" w:hAnsi="Times New Roman" w:cs="Times New Roman"/>
          <w:sz w:val="28"/>
          <w:szCs w:val="28"/>
        </w:rPr>
      </w:pPr>
    </w:p>
    <w:p w:rsidR="00BF3127" w:rsidRPr="00BF3127" w:rsidRDefault="00BF3127" w:rsidP="00BF3127">
      <w:pPr>
        <w:spacing w:line="256" w:lineRule="auto"/>
        <w:rPr>
          <w:rFonts w:ascii="Times New Roman" w:hAnsi="Times New Roman" w:cs="Times New Roman"/>
          <w:sz w:val="28"/>
          <w:szCs w:val="28"/>
        </w:rPr>
      </w:pPr>
      <w:r w:rsidRPr="00BF3127">
        <w:rPr>
          <w:rFonts w:ascii="Times New Roman" w:hAnsi="Times New Roman" w:cs="Times New Roman"/>
          <w:sz w:val="28"/>
          <w:szCs w:val="28"/>
        </w:rP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rsidR="00BF3127" w:rsidRPr="00BF3127" w:rsidRDefault="00BF3127" w:rsidP="00BF3127">
      <w:pPr>
        <w:spacing w:line="256" w:lineRule="auto"/>
        <w:rPr>
          <w:rFonts w:ascii="Times New Roman" w:hAnsi="Times New Roman" w:cs="Times New Roman"/>
          <w:sz w:val="28"/>
          <w:szCs w:val="28"/>
        </w:rPr>
      </w:pPr>
    </w:p>
    <w:p w:rsidR="00BF3127" w:rsidRPr="00BF3127" w:rsidRDefault="00BF3127" w:rsidP="00BF3127">
      <w:pPr>
        <w:spacing w:line="256" w:lineRule="auto"/>
        <w:rPr>
          <w:rFonts w:ascii="Times New Roman" w:hAnsi="Times New Roman" w:cs="Times New Roman"/>
          <w:sz w:val="28"/>
          <w:szCs w:val="28"/>
        </w:rPr>
      </w:pPr>
      <w:r w:rsidRPr="00BF3127">
        <w:rPr>
          <w:rFonts w:ascii="Times New Roman" w:hAnsi="Times New Roman" w:cs="Times New Roman"/>
          <w:sz w:val="28"/>
          <w:szCs w:val="28"/>
        </w:rPr>
        <w:t>Сочинение пишите аккуратно, разборчивым почерком.</w:t>
      </w:r>
    </w:p>
    <w:tbl>
      <w:tblPr>
        <w:tblW w:w="11055" w:type="dxa"/>
        <w:shd w:val="clear" w:color="auto" w:fill="FFFFFF"/>
        <w:tblCellMar>
          <w:left w:w="0" w:type="dxa"/>
          <w:right w:w="0" w:type="dxa"/>
        </w:tblCellMar>
        <w:tblLook w:val="04A0" w:firstRow="1" w:lastRow="0" w:firstColumn="1" w:lastColumn="0" w:noHBand="0" w:noVBand="1"/>
      </w:tblPr>
      <w:tblGrid>
        <w:gridCol w:w="836"/>
        <w:gridCol w:w="9211"/>
        <w:gridCol w:w="1008"/>
      </w:tblGrid>
      <w:tr w:rsidR="00BF3127" w:rsidRPr="00BF3127" w:rsidTr="00A07DCF">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b/>
                <w:bCs/>
                <w:color w:val="333333"/>
                <w:sz w:val="28"/>
                <w:szCs w:val="28"/>
                <w:lang w:eastAsia="ru-RU"/>
              </w:rPr>
              <w: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b/>
                <w:bCs/>
                <w:color w:val="333333"/>
                <w:sz w:val="28"/>
                <w:szCs w:val="28"/>
                <w:lang w:eastAsia="ru-RU"/>
              </w:rPr>
              <w:t>Критерии оценивания сочинения-рассуждения на тему, связанную с анализом текста</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b/>
                <w:bCs/>
                <w:color w:val="333333"/>
                <w:sz w:val="28"/>
                <w:szCs w:val="28"/>
                <w:lang w:eastAsia="ru-RU"/>
              </w:rPr>
              <w:t>Баллы</w:t>
            </w:r>
          </w:p>
        </w:tc>
      </w:tr>
      <w:tr w:rsidR="00BF3127" w:rsidRPr="00BF3127" w:rsidTr="00A07DCF">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b/>
                <w:bCs/>
                <w:color w:val="333333"/>
                <w:sz w:val="28"/>
                <w:szCs w:val="28"/>
                <w:lang w:eastAsia="ru-RU"/>
              </w:rPr>
              <w:t>С2К1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b/>
                <w:bCs/>
                <w:color w:val="333333"/>
                <w:sz w:val="28"/>
                <w:szCs w:val="28"/>
                <w:lang w:eastAsia="ru-RU"/>
              </w:rPr>
              <w:t>Понимание смысла фрагмента текста</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 </w:t>
            </w:r>
          </w:p>
        </w:tc>
      </w:tr>
      <w:tr w:rsidR="00BF3127" w:rsidRPr="00BF3127" w:rsidTr="00A07DCF">
        <w:tc>
          <w:tcPr>
            <w:tcW w:w="0" w:type="auto"/>
            <w:vMerge w:val="restart"/>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   </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 Экзаменуемый дал верное объяснение содержания фрагмента. Ошибок в интерпретации нет</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2</w:t>
            </w:r>
          </w:p>
        </w:tc>
      </w:tr>
      <w:tr w:rsidR="00BF3127" w:rsidRPr="00BF3127" w:rsidTr="00A07DCF">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Экзаменуемый дал в целом верное объяснение содержания фрагмента,</w:t>
            </w:r>
            <w:r w:rsidRPr="00BF3127">
              <w:rPr>
                <w:rFonts w:ascii="Times New Roman" w:eastAsia="Times New Roman" w:hAnsi="Times New Roman" w:cs="Times New Roman"/>
                <w:color w:val="333333"/>
                <w:sz w:val="28"/>
                <w:szCs w:val="28"/>
                <w:lang w:eastAsia="ru-RU"/>
              </w:rPr>
              <w:br/>
            </w:r>
            <w:r w:rsidRPr="00BF3127">
              <w:rPr>
                <w:rFonts w:ascii="Times New Roman" w:eastAsia="Times New Roman" w:hAnsi="Times New Roman" w:cs="Times New Roman"/>
                <w:b/>
                <w:bCs/>
                <w:color w:val="333333"/>
                <w:sz w:val="28"/>
                <w:szCs w:val="28"/>
                <w:lang w:eastAsia="ru-RU"/>
              </w:rPr>
              <w:t>но</w:t>
            </w:r>
            <w:r w:rsidRPr="00BF3127">
              <w:rPr>
                <w:rFonts w:ascii="Times New Roman" w:eastAsia="Times New Roman" w:hAnsi="Times New Roman" w:cs="Times New Roman"/>
                <w:color w:val="333333"/>
                <w:sz w:val="28"/>
                <w:szCs w:val="28"/>
                <w:lang w:eastAsia="ru-RU"/>
              </w:rPr>
              <w:br/>
              <w:t>допустил одну ошибку в его интерпретации</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1 </w:t>
            </w:r>
          </w:p>
        </w:tc>
      </w:tr>
      <w:tr w:rsidR="00BF3127" w:rsidRPr="00BF3127" w:rsidTr="00A07DCF">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Экзаменуемый дал неверное объяснение содержания фрагмента текста,</w:t>
            </w:r>
            <w:r w:rsidRPr="00BF3127">
              <w:rPr>
                <w:rFonts w:ascii="Times New Roman" w:eastAsia="Times New Roman" w:hAnsi="Times New Roman" w:cs="Times New Roman"/>
                <w:color w:val="333333"/>
                <w:sz w:val="28"/>
                <w:szCs w:val="28"/>
                <w:lang w:eastAsia="ru-RU"/>
              </w:rPr>
              <w:br/>
            </w:r>
            <w:r w:rsidRPr="00BF3127">
              <w:rPr>
                <w:rFonts w:ascii="Times New Roman" w:eastAsia="Times New Roman" w:hAnsi="Times New Roman" w:cs="Times New Roman"/>
                <w:b/>
                <w:bCs/>
                <w:color w:val="333333"/>
                <w:sz w:val="28"/>
                <w:szCs w:val="28"/>
                <w:lang w:eastAsia="ru-RU"/>
              </w:rPr>
              <w:t>или</w:t>
            </w:r>
            <w:r w:rsidRPr="00BF3127">
              <w:rPr>
                <w:rFonts w:ascii="Times New Roman" w:eastAsia="Times New Roman" w:hAnsi="Times New Roman" w:cs="Times New Roman"/>
                <w:color w:val="333333"/>
                <w:sz w:val="28"/>
                <w:szCs w:val="28"/>
                <w:lang w:eastAsia="ru-RU"/>
              </w:rPr>
              <w:br/>
              <w:t>экзаменуемый допустил две или более ошибки при интерпретации содержания фрагмента текста,</w:t>
            </w:r>
            <w:r w:rsidRPr="00BF3127">
              <w:rPr>
                <w:rFonts w:ascii="Times New Roman" w:eastAsia="Times New Roman" w:hAnsi="Times New Roman" w:cs="Times New Roman"/>
                <w:color w:val="333333"/>
                <w:sz w:val="28"/>
                <w:szCs w:val="28"/>
                <w:lang w:eastAsia="ru-RU"/>
              </w:rPr>
              <w:br/>
            </w:r>
            <w:r w:rsidRPr="00BF3127">
              <w:rPr>
                <w:rFonts w:ascii="Times New Roman" w:eastAsia="Times New Roman" w:hAnsi="Times New Roman" w:cs="Times New Roman"/>
                <w:b/>
                <w:bCs/>
                <w:color w:val="333333"/>
                <w:sz w:val="28"/>
                <w:szCs w:val="28"/>
                <w:lang w:eastAsia="ru-RU"/>
              </w:rPr>
              <w:t>или</w:t>
            </w:r>
            <w:r w:rsidRPr="00BF3127">
              <w:rPr>
                <w:rFonts w:ascii="Times New Roman" w:eastAsia="Times New Roman" w:hAnsi="Times New Roman" w:cs="Times New Roman"/>
                <w:color w:val="333333"/>
                <w:sz w:val="28"/>
                <w:szCs w:val="28"/>
                <w:lang w:eastAsia="ru-RU"/>
              </w:rPr>
              <w:br/>
              <w:t>объяснение содержания фрагмента в работе экзаменуемого отсутствует</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0 </w:t>
            </w:r>
          </w:p>
        </w:tc>
      </w:tr>
      <w:tr w:rsidR="00BF3127" w:rsidRPr="00BF3127" w:rsidTr="00A07DCF">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b/>
                <w:bCs/>
                <w:color w:val="333333"/>
                <w:sz w:val="28"/>
                <w:szCs w:val="28"/>
                <w:lang w:eastAsia="ru-RU"/>
              </w:rPr>
              <w:t>С2К2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b/>
                <w:bCs/>
                <w:color w:val="333333"/>
                <w:sz w:val="28"/>
                <w:szCs w:val="28"/>
                <w:lang w:eastAsia="ru-RU"/>
              </w:rPr>
              <w:t> Наличие примеров-иллюстраций</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 </w:t>
            </w:r>
          </w:p>
        </w:tc>
      </w:tr>
      <w:tr w:rsidR="00BF3127" w:rsidRPr="00BF3127" w:rsidTr="00A07DCF">
        <w:tc>
          <w:tcPr>
            <w:tcW w:w="0" w:type="auto"/>
            <w:vMerge w:val="restart"/>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    </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Экзаменуемый привёл два примера-иллюстрации </w:t>
            </w:r>
            <w:r w:rsidRPr="00BF3127">
              <w:rPr>
                <w:rFonts w:ascii="Times New Roman" w:eastAsia="Times New Roman" w:hAnsi="Times New Roman" w:cs="Times New Roman"/>
                <w:b/>
                <w:bCs/>
                <w:color w:val="333333"/>
                <w:sz w:val="28"/>
                <w:szCs w:val="28"/>
                <w:lang w:eastAsia="ru-RU"/>
              </w:rPr>
              <w:t>из текста</w:t>
            </w:r>
            <w:r w:rsidRPr="00BF3127">
              <w:rPr>
                <w:rFonts w:ascii="Times New Roman" w:eastAsia="Times New Roman" w:hAnsi="Times New Roman" w:cs="Times New Roman"/>
                <w:color w:val="333333"/>
                <w:sz w:val="28"/>
                <w:szCs w:val="28"/>
                <w:lang w:eastAsia="ru-RU"/>
              </w:rPr>
              <w:t>, которые соответствуют объяснению содержания данного фрагмента</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3</w:t>
            </w:r>
          </w:p>
        </w:tc>
      </w:tr>
      <w:tr w:rsidR="00BF3127" w:rsidRPr="00BF3127" w:rsidTr="00A07DCF">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Экзаменуемый привёл один пример-иллюстрацию </w:t>
            </w:r>
            <w:r w:rsidRPr="00BF3127">
              <w:rPr>
                <w:rFonts w:ascii="Times New Roman" w:eastAsia="Times New Roman" w:hAnsi="Times New Roman" w:cs="Times New Roman"/>
                <w:b/>
                <w:bCs/>
                <w:color w:val="333333"/>
                <w:sz w:val="28"/>
                <w:szCs w:val="28"/>
                <w:lang w:eastAsia="ru-RU"/>
              </w:rPr>
              <w:t>из текста</w:t>
            </w:r>
            <w:r w:rsidRPr="00BF3127">
              <w:rPr>
                <w:rFonts w:ascii="Times New Roman" w:eastAsia="Times New Roman" w:hAnsi="Times New Roman" w:cs="Times New Roman"/>
                <w:color w:val="333333"/>
                <w:sz w:val="28"/>
                <w:szCs w:val="28"/>
                <w:lang w:eastAsia="ru-RU"/>
              </w:rPr>
              <w:t>, соответствующий объяснению содержания данного фрагмента</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2</w:t>
            </w:r>
          </w:p>
        </w:tc>
      </w:tr>
      <w:tr w:rsidR="00BF3127" w:rsidRPr="00BF3127" w:rsidTr="00A07DCF">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Экзаменуемый привёл пример(ы) не из прочитанного текста</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1</w:t>
            </w:r>
          </w:p>
        </w:tc>
      </w:tr>
      <w:tr w:rsidR="00BF3127" w:rsidRPr="00BF3127" w:rsidTr="00A07DCF">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Экзаменуемый не привёл ни одного примера- иллюстрации, объясняющего содержание данного фрагмента,</w:t>
            </w:r>
            <w:r w:rsidRPr="00BF3127">
              <w:rPr>
                <w:rFonts w:ascii="Times New Roman" w:eastAsia="Times New Roman" w:hAnsi="Times New Roman" w:cs="Times New Roman"/>
                <w:color w:val="333333"/>
                <w:sz w:val="28"/>
                <w:szCs w:val="28"/>
                <w:lang w:eastAsia="ru-RU"/>
              </w:rPr>
              <w:br/>
            </w:r>
            <w:r w:rsidRPr="00BF3127">
              <w:rPr>
                <w:rFonts w:ascii="Times New Roman" w:eastAsia="Times New Roman" w:hAnsi="Times New Roman" w:cs="Times New Roman"/>
                <w:b/>
                <w:bCs/>
                <w:color w:val="333333"/>
                <w:sz w:val="28"/>
                <w:szCs w:val="28"/>
                <w:lang w:eastAsia="ru-RU"/>
              </w:rPr>
              <w:t>или</w:t>
            </w:r>
            <w:r w:rsidRPr="00BF3127">
              <w:rPr>
                <w:rFonts w:ascii="Times New Roman" w:eastAsia="Times New Roman" w:hAnsi="Times New Roman" w:cs="Times New Roman"/>
                <w:color w:val="333333"/>
                <w:sz w:val="28"/>
                <w:szCs w:val="28"/>
                <w:lang w:eastAsia="ru-RU"/>
              </w:rPr>
              <w:br/>
              <w:t>экзаменуемый привёл в качестве примера-иллюстрации данную в задании цитату или её часть</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 0</w:t>
            </w:r>
          </w:p>
        </w:tc>
      </w:tr>
      <w:tr w:rsidR="00BF3127" w:rsidRPr="00BF3127" w:rsidTr="00A07DCF">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b/>
                <w:bCs/>
                <w:color w:val="333333"/>
                <w:sz w:val="28"/>
                <w:szCs w:val="28"/>
                <w:lang w:eastAsia="ru-RU"/>
              </w:rPr>
              <w:t>С2К3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b/>
                <w:bCs/>
                <w:color w:val="333333"/>
                <w:sz w:val="28"/>
                <w:szCs w:val="28"/>
                <w:lang w:eastAsia="ru-RU"/>
              </w:rPr>
              <w:t>Смысловая цельность, речевая связность и последовательность сочинения</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 </w:t>
            </w:r>
          </w:p>
        </w:tc>
      </w:tr>
      <w:tr w:rsidR="00BF3127" w:rsidRPr="00BF3127" w:rsidTr="00A07DCF">
        <w:tc>
          <w:tcPr>
            <w:tcW w:w="0" w:type="auto"/>
            <w:vMerge w:val="restart"/>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 </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Работа экзаменуемого характеризуется смысловой цельностью, речевой связностью и последовательностью изложения:</w:t>
            </w:r>
            <w:r w:rsidRPr="00BF3127">
              <w:rPr>
                <w:rFonts w:ascii="Times New Roman" w:eastAsia="Times New Roman" w:hAnsi="Times New Roman" w:cs="Times New Roman"/>
                <w:color w:val="333333"/>
                <w:sz w:val="28"/>
                <w:szCs w:val="28"/>
                <w:lang w:eastAsia="ru-RU"/>
              </w:rPr>
              <w:br/>
              <w:t>– логические ошибки отсутствуют, последовательность изложения не нарушена;</w:t>
            </w:r>
            <w:r w:rsidRPr="00BF3127">
              <w:rPr>
                <w:rFonts w:ascii="Times New Roman" w:eastAsia="Times New Roman" w:hAnsi="Times New Roman" w:cs="Times New Roman"/>
                <w:color w:val="333333"/>
                <w:sz w:val="28"/>
                <w:szCs w:val="28"/>
                <w:lang w:eastAsia="ru-RU"/>
              </w:rPr>
              <w:br/>
              <w:t>– в работе нет нарушений абзацного членения текста</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2</w:t>
            </w:r>
          </w:p>
        </w:tc>
      </w:tr>
      <w:tr w:rsidR="00BF3127" w:rsidRPr="00BF3127" w:rsidTr="00A07DCF">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Работа экзаменуемого характеризуется смысловой цельностью, связностью и последовательностью изложения,</w:t>
            </w:r>
            <w:r w:rsidRPr="00BF3127">
              <w:rPr>
                <w:rFonts w:ascii="Times New Roman" w:eastAsia="Times New Roman" w:hAnsi="Times New Roman" w:cs="Times New Roman"/>
                <w:color w:val="333333"/>
                <w:sz w:val="28"/>
                <w:szCs w:val="28"/>
                <w:lang w:eastAsia="ru-RU"/>
              </w:rPr>
              <w:br/>
            </w:r>
            <w:r w:rsidRPr="00BF3127">
              <w:rPr>
                <w:rFonts w:ascii="Times New Roman" w:eastAsia="Times New Roman" w:hAnsi="Times New Roman" w:cs="Times New Roman"/>
                <w:b/>
                <w:bCs/>
                <w:color w:val="333333"/>
                <w:sz w:val="28"/>
                <w:szCs w:val="28"/>
                <w:lang w:eastAsia="ru-RU"/>
              </w:rPr>
              <w:t>но</w:t>
            </w:r>
            <w:r w:rsidRPr="00BF3127">
              <w:rPr>
                <w:rFonts w:ascii="Times New Roman" w:eastAsia="Times New Roman" w:hAnsi="Times New Roman" w:cs="Times New Roman"/>
                <w:color w:val="333333"/>
                <w:sz w:val="28"/>
                <w:szCs w:val="28"/>
                <w:lang w:eastAsia="ru-RU"/>
              </w:rPr>
              <w:br/>
              <w:t>допущена одна логическая ошибка,</w:t>
            </w:r>
            <w:r w:rsidRPr="00BF3127">
              <w:rPr>
                <w:rFonts w:ascii="Times New Roman" w:eastAsia="Times New Roman" w:hAnsi="Times New Roman" w:cs="Times New Roman"/>
                <w:color w:val="333333"/>
                <w:sz w:val="28"/>
                <w:szCs w:val="28"/>
                <w:lang w:eastAsia="ru-RU"/>
              </w:rPr>
              <w:br/>
            </w:r>
            <w:r w:rsidRPr="00BF3127">
              <w:rPr>
                <w:rFonts w:ascii="Times New Roman" w:eastAsia="Times New Roman" w:hAnsi="Times New Roman" w:cs="Times New Roman"/>
                <w:b/>
                <w:bCs/>
                <w:color w:val="333333"/>
                <w:sz w:val="28"/>
                <w:szCs w:val="28"/>
                <w:lang w:eastAsia="ru-RU"/>
              </w:rPr>
              <w:t>и/или</w:t>
            </w:r>
            <w:r w:rsidRPr="00BF3127">
              <w:rPr>
                <w:rFonts w:ascii="Times New Roman" w:eastAsia="Times New Roman" w:hAnsi="Times New Roman" w:cs="Times New Roman"/>
                <w:color w:val="333333"/>
                <w:sz w:val="28"/>
                <w:szCs w:val="28"/>
                <w:lang w:eastAsia="ru-RU"/>
              </w:rPr>
              <w:br/>
              <w:t>в работе имеется одно нарушение абзацного членения текста</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1</w:t>
            </w:r>
          </w:p>
        </w:tc>
      </w:tr>
      <w:tr w:rsidR="00BF3127" w:rsidRPr="00BF3127" w:rsidTr="00A07DCF">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В работе экзаменуемого просматривается коммуникативный замысел,</w:t>
            </w:r>
            <w:r w:rsidRPr="00BF3127">
              <w:rPr>
                <w:rFonts w:ascii="Times New Roman" w:eastAsia="Times New Roman" w:hAnsi="Times New Roman" w:cs="Times New Roman"/>
                <w:color w:val="333333"/>
                <w:sz w:val="28"/>
                <w:szCs w:val="28"/>
                <w:lang w:eastAsia="ru-RU"/>
              </w:rPr>
              <w:br/>
            </w:r>
            <w:r w:rsidRPr="00BF3127">
              <w:rPr>
                <w:rFonts w:ascii="Times New Roman" w:eastAsia="Times New Roman" w:hAnsi="Times New Roman" w:cs="Times New Roman"/>
                <w:b/>
                <w:bCs/>
                <w:color w:val="333333"/>
                <w:sz w:val="28"/>
                <w:szCs w:val="28"/>
                <w:lang w:eastAsia="ru-RU"/>
              </w:rPr>
              <w:t>но</w:t>
            </w:r>
            <w:r w:rsidRPr="00BF3127">
              <w:rPr>
                <w:rFonts w:ascii="Times New Roman" w:eastAsia="Times New Roman" w:hAnsi="Times New Roman" w:cs="Times New Roman"/>
                <w:color w:val="333333"/>
                <w:sz w:val="28"/>
                <w:szCs w:val="28"/>
                <w:lang w:eastAsia="ru-RU"/>
              </w:rPr>
              <w:br/>
              <w:t>допущено более одной логической ошибки,</w:t>
            </w:r>
            <w:r w:rsidRPr="00BF3127">
              <w:rPr>
                <w:rFonts w:ascii="Times New Roman" w:eastAsia="Times New Roman" w:hAnsi="Times New Roman" w:cs="Times New Roman"/>
                <w:color w:val="333333"/>
                <w:sz w:val="28"/>
                <w:szCs w:val="28"/>
                <w:lang w:eastAsia="ru-RU"/>
              </w:rPr>
              <w:br/>
            </w:r>
            <w:r w:rsidRPr="00BF3127">
              <w:rPr>
                <w:rFonts w:ascii="Times New Roman" w:eastAsia="Times New Roman" w:hAnsi="Times New Roman" w:cs="Times New Roman"/>
                <w:b/>
                <w:bCs/>
                <w:color w:val="333333"/>
                <w:sz w:val="28"/>
                <w:szCs w:val="28"/>
                <w:lang w:eastAsia="ru-RU"/>
              </w:rPr>
              <w:t>и/или</w:t>
            </w:r>
            <w:r w:rsidRPr="00BF3127">
              <w:rPr>
                <w:rFonts w:ascii="Times New Roman" w:eastAsia="Times New Roman" w:hAnsi="Times New Roman" w:cs="Times New Roman"/>
                <w:color w:val="333333"/>
                <w:sz w:val="28"/>
                <w:szCs w:val="28"/>
                <w:lang w:eastAsia="ru-RU"/>
              </w:rPr>
              <w:br/>
              <w:t>имеется два случая нарушения абзацного членения текста</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0</w:t>
            </w:r>
          </w:p>
        </w:tc>
      </w:tr>
      <w:tr w:rsidR="00BF3127" w:rsidRPr="00BF3127" w:rsidTr="00A07DCF">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С2К4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Композиционная стройность</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 </w:t>
            </w:r>
          </w:p>
        </w:tc>
      </w:tr>
      <w:tr w:rsidR="00BF3127" w:rsidRPr="00BF3127" w:rsidTr="00A07DCF">
        <w:tc>
          <w:tcPr>
            <w:tcW w:w="0" w:type="auto"/>
            <w:vMerge w:val="restart"/>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 </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Работа характеризуется композиционной стройностью и завершённостью, ошибок в построении текста нет</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2</w:t>
            </w:r>
          </w:p>
        </w:tc>
      </w:tr>
      <w:tr w:rsidR="00BF3127" w:rsidRPr="00BF3127" w:rsidTr="00A07DCF">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Работа характеризуется композиционной стройностью и завершённостью,</w:t>
            </w:r>
            <w:r w:rsidRPr="00BF3127">
              <w:rPr>
                <w:rFonts w:ascii="Times New Roman" w:eastAsia="Times New Roman" w:hAnsi="Times New Roman" w:cs="Times New Roman"/>
                <w:color w:val="333333"/>
                <w:sz w:val="28"/>
                <w:szCs w:val="28"/>
                <w:lang w:eastAsia="ru-RU"/>
              </w:rPr>
              <w:br/>
            </w:r>
            <w:r w:rsidRPr="00BF3127">
              <w:rPr>
                <w:rFonts w:ascii="Times New Roman" w:eastAsia="Times New Roman" w:hAnsi="Times New Roman" w:cs="Times New Roman"/>
                <w:b/>
                <w:bCs/>
                <w:color w:val="333333"/>
                <w:sz w:val="28"/>
                <w:szCs w:val="28"/>
                <w:lang w:eastAsia="ru-RU"/>
              </w:rPr>
              <w:t>но</w:t>
            </w:r>
            <w:r w:rsidRPr="00BF3127">
              <w:rPr>
                <w:rFonts w:ascii="Times New Roman" w:eastAsia="Times New Roman" w:hAnsi="Times New Roman" w:cs="Times New Roman"/>
                <w:color w:val="333333"/>
                <w:sz w:val="28"/>
                <w:szCs w:val="28"/>
                <w:lang w:eastAsia="ru-RU"/>
              </w:rPr>
              <w:br/>
              <w:t>допущена одна ошибка в построении текста</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1</w:t>
            </w:r>
          </w:p>
        </w:tc>
      </w:tr>
      <w:tr w:rsidR="00BF3127" w:rsidRPr="00BF3127" w:rsidTr="00A07DCF">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В работе допущено две и более ошибки в построении текста</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0</w:t>
            </w:r>
          </w:p>
        </w:tc>
      </w:tr>
      <w:tr w:rsidR="00BF3127" w:rsidRPr="00BF3127" w:rsidTr="00A07DCF">
        <w:tc>
          <w:tcPr>
            <w:tcW w:w="0" w:type="auto"/>
            <w:gridSpan w:val="2"/>
            <w:tcBorders>
              <w:top w:val="single" w:sz="6" w:space="0" w:color="C0C0C0"/>
              <w:left w:val="single" w:sz="6" w:space="0" w:color="C0C0C0"/>
              <w:bottom w:val="single" w:sz="6" w:space="0" w:color="C0C0C0"/>
              <w:right w:val="single" w:sz="6" w:space="0" w:color="C0C0C0"/>
            </w:tcBorders>
            <w:shd w:val="clear" w:color="auto" w:fill="EFEFEF"/>
            <w:tcMar>
              <w:top w:w="120" w:type="dxa"/>
              <w:left w:w="75" w:type="dxa"/>
              <w:bottom w:w="120" w:type="dxa"/>
              <w:right w:w="75" w:type="dxa"/>
            </w:tcMar>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b/>
                <w:bCs/>
                <w:color w:val="333333"/>
                <w:sz w:val="28"/>
                <w:szCs w:val="28"/>
                <w:lang w:eastAsia="ru-RU"/>
              </w:rPr>
              <w:t>Максимальное количество баллов за сочинение по критериям С2К1–С2К4</w:t>
            </w:r>
          </w:p>
        </w:tc>
        <w:tc>
          <w:tcPr>
            <w:tcW w:w="0" w:type="auto"/>
            <w:tcBorders>
              <w:top w:val="single" w:sz="6" w:space="0" w:color="C0C0C0"/>
              <w:left w:val="single" w:sz="6" w:space="0" w:color="C0C0C0"/>
              <w:bottom w:val="single" w:sz="6" w:space="0" w:color="C0C0C0"/>
              <w:right w:val="single" w:sz="6" w:space="0" w:color="C0C0C0"/>
            </w:tcBorders>
            <w:shd w:val="clear" w:color="auto" w:fill="EFEFEF"/>
            <w:tcMar>
              <w:top w:w="120" w:type="dxa"/>
              <w:left w:w="75" w:type="dxa"/>
              <w:bottom w:w="120" w:type="dxa"/>
              <w:right w:w="75" w:type="dxa"/>
            </w:tcMar>
            <w:vAlign w:val="center"/>
            <w:hideMark/>
          </w:tcPr>
          <w:p w:rsidR="00BF3127" w:rsidRPr="00BF3127" w:rsidRDefault="00BF3127" w:rsidP="00BF3127">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9</w:t>
            </w:r>
          </w:p>
        </w:tc>
      </w:tr>
    </w:tbl>
    <w:p w:rsidR="00BF3127" w:rsidRPr="00BF3127" w:rsidRDefault="00BF3127" w:rsidP="00BF3127">
      <w:pPr>
        <w:spacing w:line="256" w:lineRule="auto"/>
        <w:rPr>
          <w:rFonts w:ascii="Times New Roman" w:hAnsi="Times New Roman" w:cs="Times New Roman"/>
          <w:sz w:val="28"/>
          <w:szCs w:val="28"/>
        </w:rPr>
      </w:pPr>
    </w:p>
    <w:tbl>
      <w:tblPr>
        <w:tblW w:w="11055" w:type="dxa"/>
        <w:shd w:val="clear" w:color="auto" w:fill="FFFFFF"/>
        <w:tblCellMar>
          <w:left w:w="0" w:type="dxa"/>
          <w:right w:w="0" w:type="dxa"/>
        </w:tblCellMar>
        <w:tblLook w:val="04A0" w:firstRow="1" w:lastRow="0" w:firstColumn="1" w:lastColumn="0" w:noHBand="0" w:noVBand="1"/>
      </w:tblPr>
      <w:tblGrid>
        <w:gridCol w:w="734"/>
        <w:gridCol w:w="9313"/>
        <w:gridCol w:w="1008"/>
      </w:tblGrid>
      <w:tr w:rsidR="00BF3127" w:rsidRPr="00BF3127" w:rsidTr="00A07DCF">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b/>
                <w:bCs/>
                <w:color w:val="333333"/>
                <w:sz w:val="28"/>
                <w:szCs w:val="28"/>
                <w:lang w:eastAsia="ru-RU"/>
              </w:rPr>
              <w: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b/>
                <w:bCs/>
                <w:color w:val="333333"/>
                <w:sz w:val="28"/>
                <w:szCs w:val="28"/>
                <w:lang w:eastAsia="ru-RU"/>
              </w:rPr>
              <w:t>Критерии оценки грамотности и фактической точности речи экзаменуемого</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b/>
                <w:bCs/>
                <w:color w:val="333333"/>
                <w:sz w:val="28"/>
                <w:szCs w:val="28"/>
                <w:lang w:eastAsia="ru-RU"/>
              </w:rPr>
              <w:t>Баллы</w:t>
            </w:r>
          </w:p>
        </w:tc>
      </w:tr>
      <w:tr w:rsidR="00BF3127" w:rsidRPr="00BF3127" w:rsidTr="00A07DCF">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b/>
                <w:bCs/>
                <w:color w:val="333333"/>
                <w:sz w:val="28"/>
                <w:szCs w:val="28"/>
                <w:lang w:eastAsia="ru-RU"/>
              </w:rPr>
              <w:t>ГК1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b/>
                <w:bCs/>
                <w:color w:val="333333"/>
                <w:sz w:val="28"/>
                <w:szCs w:val="28"/>
                <w:lang w:eastAsia="ru-RU"/>
              </w:rPr>
              <w:t>Соблюдение орфографических норм</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 </w:t>
            </w:r>
          </w:p>
        </w:tc>
      </w:tr>
      <w:tr w:rsidR="00BF3127" w:rsidRPr="00BF3127" w:rsidTr="00A07DCF">
        <w:tc>
          <w:tcPr>
            <w:tcW w:w="0" w:type="auto"/>
            <w:vMerge w:val="restart"/>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 </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Орфографических ошибок нет, или допущено не более одной ошибки</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2</w:t>
            </w:r>
          </w:p>
        </w:tc>
      </w:tr>
      <w:tr w:rsidR="00BF3127" w:rsidRPr="00BF3127" w:rsidTr="00A07DCF">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Допущено две-три ошибки</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1</w:t>
            </w:r>
          </w:p>
        </w:tc>
      </w:tr>
      <w:tr w:rsidR="00BF3127" w:rsidRPr="00BF3127" w:rsidTr="00A07DCF">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Допущено четыре и более ошибки</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0</w:t>
            </w:r>
          </w:p>
        </w:tc>
      </w:tr>
      <w:tr w:rsidR="00BF3127" w:rsidRPr="00BF3127" w:rsidTr="00A07DCF">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b/>
                <w:bCs/>
                <w:color w:val="333333"/>
                <w:sz w:val="28"/>
                <w:szCs w:val="28"/>
                <w:lang w:eastAsia="ru-RU"/>
              </w:rPr>
              <w:t>ГК2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b/>
                <w:bCs/>
                <w:color w:val="333333"/>
                <w:sz w:val="28"/>
                <w:szCs w:val="28"/>
                <w:lang w:eastAsia="ru-RU"/>
              </w:rPr>
              <w:t>Соблюдение пунктуационных норм</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 </w:t>
            </w:r>
          </w:p>
        </w:tc>
      </w:tr>
      <w:tr w:rsidR="00BF3127" w:rsidRPr="00BF3127" w:rsidTr="00A07DCF">
        <w:tc>
          <w:tcPr>
            <w:tcW w:w="0" w:type="auto"/>
            <w:vMerge w:val="restart"/>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 </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Пунктуационных ошибок нет, или допущено не более двух ошибок</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2</w:t>
            </w:r>
          </w:p>
        </w:tc>
      </w:tr>
      <w:tr w:rsidR="00BF3127" w:rsidRPr="00BF3127" w:rsidTr="00A07DCF">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Допущены три-четыре ошибки</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1</w:t>
            </w:r>
          </w:p>
        </w:tc>
      </w:tr>
      <w:tr w:rsidR="00BF3127" w:rsidRPr="00BF3127" w:rsidTr="00A07DCF">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Допущено пять и более ошибок</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0</w:t>
            </w:r>
          </w:p>
        </w:tc>
      </w:tr>
      <w:tr w:rsidR="00BF3127" w:rsidRPr="00BF3127" w:rsidTr="00A07DCF">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b/>
                <w:bCs/>
                <w:color w:val="333333"/>
                <w:sz w:val="28"/>
                <w:szCs w:val="28"/>
                <w:lang w:eastAsia="ru-RU"/>
              </w:rPr>
              <w:t>ГК3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b/>
                <w:bCs/>
                <w:color w:val="333333"/>
                <w:sz w:val="28"/>
                <w:szCs w:val="28"/>
                <w:lang w:eastAsia="ru-RU"/>
              </w:rPr>
              <w:t>Соблюдение грамматических норм</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 </w:t>
            </w:r>
          </w:p>
        </w:tc>
      </w:tr>
      <w:tr w:rsidR="00BF3127" w:rsidRPr="00BF3127" w:rsidTr="00A07DCF">
        <w:tc>
          <w:tcPr>
            <w:tcW w:w="0" w:type="auto"/>
            <w:vMerge w:val="restart"/>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 </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Грамматических ошибок нет, или допущена одна ошибка</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2</w:t>
            </w:r>
          </w:p>
        </w:tc>
      </w:tr>
      <w:tr w:rsidR="00BF3127" w:rsidRPr="00BF3127" w:rsidTr="00A07DCF">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Допущены две ошибки</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1</w:t>
            </w:r>
          </w:p>
        </w:tc>
      </w:tr>
      <w:tr w:rsidR="00BF3127" w:rsidRPr="00BF3127" w:rsidTr="00A07DCF">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Допущено три и более ошибки</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0</w:t>
            </w:r>
          </w:p>
        </w:tc>
      </w:tr>
      <w:tr w:rsidR="00BF3127" w:rsidRPr="00BF3127" w:rsidTr="00A07DCF">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b/>
                <w:bCs/>
                <w:color w:val="333333"/>
                <w:sz w:val="28"/>
                <w:szCs w:val="28"/>
                <w:lang w:eastAsia="ru-RU"/>
              </w:rPr>
              <w:t>ГК4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b/>
                <w:bCs/>
                <w:color w:val="333333"/>
                <w:sz w:val="28"/>
                <w:szCs w:val="28"/>
                <w:lang w:eastAsia="ru-RU"/>
              </w:rPr>
              <w:t>Соблюдение речевых норм</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 </w:t>
            </w:r>
          </w:p>
        </w:tc>
      </w:tr>
      <w:tr w:rsidR="00BF3127" w:rsidRPr="00BF3127" w:rsidTr="00A07DCF">
        <w:tc>
          <w:tcPr>
            <w:tcW w:w="0" w:type="auto"/>
            <w:vMerge w:val="restart"/>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 </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Речевых ошибок нет, или допущено не более двух ошибок</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2</w:t>
            </w:r>
          </w:p>
        </w:tc>
      </w:tr>
      <w:tr w:rsidR="00BF3127" w:rsidRPr="00BF3127" w:rsidTr="00A07DCF">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Допущены три-четыре ошибки</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1</w:t>
            </w:r>
          </w:p>
        </w:tc>
      </w:tr>
      <w:tr w:rsidR="00BF3127" w:rsidRPr="00BF3127" w:rsidTr="00A07DCF">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Допущено пять и более ошибок</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0</w:t>
            </w:r>
          </w:p>
        </w:tc>
      </w:tr>
      <w:tr w:rsidR="00BF3127" w:rsidRPr="00BF3127" w:rsidTr="00A07DCF">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b/>
                <w:bCs/>
                <w:color w:val="333333"/>
                <w:sz w:val="28"/>
                <w:szCs w:val="28"/>
                <w:lang w:eastAsia="ru-RU"/>
              </w:rPr>
              <w:t>ФК1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b/>
                <w:bCs/>
                <w:color w:val="333333"/>
                <w:sz w:val="28"/>
                <w:szCs w:val="28"/>
                <w:lang w:eastAsia="ru-RU"/>
              </w:rPr>
              <w:t>Фактическая точность письменной речи</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 </w:t>
            </w:r>
          </w:p>
        </w:tc>
      </w:tr>
      <w:tr w:rsidR="00BF3127" w:rsidRPr="00BF3127" w:rsidTr="00A07DCF">
        <w:tc>
          <w:tcPr>
            <w:tcW w:w="0" w:type="auto"/>
            <w:vMerge w:val="restart"/>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 </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Фактических ошибок в изложении материала, а также в понимании и употреблении терминов нет</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2</w:t>
            </w:r>
          </w:p>
        </w:tc>
      </w:tr>
      <w:tr w:rsidR="00BF3127" w:rsidRPr="00BF3127" w:rsidTr="00A07DCF">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Допущена одна ошибка в изложении материала или употреблении терминов</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1</w:t>
            </w:r>
          </w:p>
        </w:tc>
      </w:tr>
      <w:tr w:rsidR="00BF3127" w:rsidRPr="00BF3127" w:rsidTr="00A07DCF">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Допущено две и более ошибки в изложении материала или употреблении терминов</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BF3127">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0</w:t>
            </w:r>
          </w:p>
        </w:tc>
      </w:tr>
      <w:tr w:rsidR="00BF3127" w:rsidRPr="00BF3127" w:rsidTr="00A07DCF">
        <w:tc>
          <w:tcPr>
            <w:tcW w:w="0" w:type="auto"/>
            <w:gridSpan w:val="2"/>
            <w:tcBorders>
              <w:top w:val="single" w:sz="6" w:space="0" w:color="C0C0C0"/>
              <w:left w:val="single" w:sz="6" w:space="0" w:color="C0C0C0"/>
              <w:bottom w:val="single" w:sz="6" w:space="0" w:color="C0C0C0"/>
              <w:right w:val="single" w:sz="6" w:space="0" w:color="C0C0C0"/>
            </w:tcBorders>
            <w:shd w:val="clear" w:color="auto" w:fill="EFEFEF"/>
            <w:tcMar>
              <w:top w:w="120" w:type="dxa"/>
              <w:left w:w="75" w:type="dxa"/>
              <w:bottom w:w="120" w:type="dxa"/>
              <w:right w:w="75" w:type="dxa"/>
            </w:tcMar>
            <w:vAlign w:val="center"/>
            <w:hideMark/>
          </w:tcPr>
          <w:p w:rsidR="00BF3127" w:rsidRPr="00BF3127" w:rsidRDefault="00BF3127" w:rsidP="00BF3127">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b/>
                <w:bCs/>
                <w:color w:val="333333"/>
                <w:sz w:val="28"/>
                <w:szCs w:val="28"/>
                <w:lang w:eastAsia="ru-RU"/>
              </w:rPr>
              <w:t>Максимальное количество баллов за сочинение по критериям ФК1, ГК1–ГК4</w:t>
            </w:r>
          </w:p>
        </w:tc>
        <w:tc>
          <w:tcPr>
            <w:tcW w:w="0" w:type="auto"/>
            <w:tcBorders>
              <w:top w:val="single" w:sz="6" w:space="0" w:color="C0C0C0"/>
              <w:left w:val="single" w:sz="6" w:space="0" w:color="C0C0C0"/>
              <w:bottom w:val="single" w:sz="6" w:space="0" w:color="C0C0C0"/>
              <w:right w:val="single" w:sz="6" w:space="0" w:color="C0C0C0"/>
            </w:tcBorders>
            <w:shd w:val="clear" w:color="auto" w:fill="EFEFEF"/>
            <w:tcMar>
              <w:top w:w="120" w:type="dxa"/>
              <w:left w:w="75" w:type="dxa"/>
              <w:bottom w:w="120" w:type="dxa"/>
              <w:right w:w="75" w:type="dxa"/>
            </w:tcMar>
            <w:vAlign w:val="center"/>
            <w:hideMark/>
          </w:tcPr>
          <w:p w:rsidR="00BF3127" w:rsidRPr="00BF3127" w:rsidRDefault="00BF3127" w:rsidP="00BF3127">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10</w:t>
            </w:r>
          </w:p>
        </w:tc>
      </w:tr>
    </w:tbl>
    <w:p w:rsidR="00BF3127" w:rsidRPr="00BF3127" w:rsidRDefault="00BF3127" w:rsidP="00BF3127">
      <w:pPr>
        <w:spacing w:line="256" w:lineRule="auto"/>
        <w:rPr>
          <w:rFonts w:ascii="Times New Roman" w:eastAsia="Times New Roman" w:hAnsi="Times New Roman" w:cs="Times New Roman"/>
          <w:b/>
          <w:bCs/>
          <w:color w:val="333333"/>
          <w:sz w:val="28"/>
          <w:szCs w:val="28"/>
          <w:lang w:eastAsia="ru-RU"/>
        </w:rPr>
      </w:pPr>
    </w:p>
    <w:p w:rsidR="00BF3127" w:rsidRPr="00BF3127" w:rsidRDefault="00BF3127" w:rsidP="00BF3127">
      <w:pPr>
        <w:spacing w:line="256" w:lineRule="auto"/>
        <w:rPr>
          <w:rFonts w:ascii="Times New Roman" w:eastAsia="Times New Roman" w:hAnsi="Times New Roman" w:cs="Times New Roman"/>
          <w:b/>
          <w:bCs/>
          <w:color w:val="333333"/>
          <w:sz w:val="28"/>
          <w:szCs w:val="28"/>
          <w:lang w:eastAsia="ru-RU"/>
        </w:rPr>
      </w:pPr>
      <w:r w:rsidRPr="00BF3127">
        <w:rPr>
          <w:rFonts w:ascii="Times New Roman" w:eastAsia="Times New Roman" w:hAnsi="Times New Roman" w:cs="Times New Roman"/>
          <w:b/>
          <w:bCs/>
          <w:color w:val="333333"/>
          <w:sz w:val="28"/>
          <w:szCs w:val="28"/>
          <w:lang w:eastAsia="ru-RU"/>
        </w:rPr>
        <w:t>Максимальное количество баллов за сочинение -19</w:t>
      </w:r>
    </w:p>
    <w:p w:rsidR="00BF3127" w:rsidRPr="00BF3127" w:rsidRDefault="00BF3127" w:rsidP="00BF3127">
      <w:pPr>
        <w:spacing w:line="256" w:lineRule="auto"/>
        <w:rPr>
          <w:rFonts w:ascii="Times New Roman" w:eastAsia="Times New Roman" w:hAnsi="Times New Roman" w:cs="Times New Roman"/>
          <w:b/>
          <w:bCs/>
          <w:color w:val="333333"/>
          <w:sz w:val="28"/>
          <w:szCs w:val="28"/>
          <w:lang w:eastAsia="ru-RU"/>
        </w:rPr>
      </w:pPr>
    </w:p>
    <w:p w:rsidR="00BF3127" w:rsidRPr="00BF3127" w:rsidRDefault="00BF3127" w:rsidP="00BF3127">
      <w:pPr>
        <w:spacing w:line="256" w:lineRule="auto"/>
        <w:rPr>
          <w:rFonts w:ascii="Times New Roman" w:eastAsia="Times New Roman" w:hAnsi="Times New Roman" w:cs="Times New Roman"/>
          <w:b/>
          <w:bCs/>
          <w:color w:val="333333"/>
          <w:sz w:val="28"/>
          <w:szCs w:val="28"/>
          <w:lang w:eastAsia="ru-RU"/>
        </w:rPr>
      </w:pPr>
    </w:p>
    <w:tbl>
      <w:tblPr>
        <w:tblW w:w="11055" w:type="dxa"/>
        <w:shd w:val="clear" w:color="auto" w:fill="FFFFFF"/>
        <w:tblCellMar>
          <w:left w:w="0" w:type="dxa"/>
          <w:right w:w="0" w:type="dxa"/>
        </w:tblCellMar>
        <w:tblLook w:val="04A0" w:firstRow="1" w:lastRow="0" w:firstColumn="1" w:lastColumn="0" w:noHBand="0" w:noVBand="1"/>
      </w:tblPr>
      <w:tblGrid>
        <w:gridCol w:w="836"/>
        <w:gridCol w:w="9211"/>
        <w:gridCol w:w="1008"/>
      </w:tblGrid>
      <w:tr w:rsidR="00BF3127" w:rsidRPr="00BF3127" w:rsidTr="00A07DCF">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b/>
                <w:bCs/>
                <w:color w:val="333333"/>
                <w:sz w:val="28"/>
                <w:szCs w:val="28"/>
                <w:lang w:eastAsia="ru-RU"/>
              </w:rPr>
              <w: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b/>
                <w:bCs/>
                <w:color w:val="333333"/>
                <w:sz w:val="28"/>
                <w:szCs w:val="28"/>
                <w:lang w:eastAsia="ru-RU"/>
              </w:rPr>
              <w:t>Критерии оценивания сочинения-рассуждения на</w:t>
            </w:r>
            <w:r w:rsidRPr="00BF3127">
              <w:rPr>
                <w:rFonts w:ascii="Times New Roman" w:eastAsia="Times New Roman" w:hAnsi="Times New Roman" w:cs="Times New Roman"/>
                <w:color w:val="333333"/>
                <w:sz w:val="28"/>
                <w:szCs w:val="28"/>
                <w:lang w:eastAsia="ru-RU"/>
              </w:rPr>
              <w:br/>
            </w:r>
            <w:r w:rsidRPr="00BF3127">
              <w:rPr>
                <w:rFonts w:ascii="Times New Roman" w:eastAsia="Times New Roman" w:hAnsi="Times New Roman" w:cs="Times New Roman"/>
                <w:b/>
                <w:bCs/>
                <w:color w:val="333333"/>
                <w:sz w:val="28"/>
                <w:szCs w:val="28"/>
                <w:lang w:eastAsia="ru-RU"/>
              </w:rPr>
              <w:t xml:space="preserve">тему, связанную с анализом текста </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b/>
                <w:bCs/>
                <w:color w:val="333333"/>
                <w:sz w:val="28"/>
                <w:szCs w:val="28"/>
                <w:lang w:eastAsia="ru-RU"/>
              </w:rPr>
              <w:t>Баллы</w:t>
            </w:r>
          </w:p>
        </w:tc>
      </w:tr>
      <w:tr w:rsidR="00BF3127" w:rsidRPr="00BF3127" w:rsidTr="00A07DCF">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b/>
                <w:bCs/>
                <w:color w:val="333333"/>
                <w:sz w:val="28"/>
                <w:szCs w:val="28"/>
                <w:lang w:eastAsia="ru-RU"/>
              </w:rPr>
              <w:t>С3К1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b/>
                <w:bCs/>
                <w:color w:val="333333"/>
                <w:sz w:val="28"/>
                <w:szCs w:val="28"/>
                <w:lang w:eastAsia="ru-RU"/>
              </w:rPr>
              <w:t>Толкование значения слова</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 </w:t>
            </w:r>
          </w:p>
        </w:tc>
      </w:tr>
      <w:tr w:rsidR="00BF3127" w:rsidRPr="00BF3127" w:rsidTr="00A07DCF">
        <w:tc>
          <w:tcPr>
            <w:tcW w:w="0" w:type="auto"/>
            <w:vMerge w:val="restart"/>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 </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Экзаменуемый (в той или иной форме в любой из частей сочинения) дал определение и прокомментировал его</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2</w:t>
            </w:r>
          </w:p>
        </w:tc>
      </w:tr>
      <w:tr w:rsidR="00BF3127" w:rsidRPr="00BF3127" w:rsidTr="00A07DCF">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Экзаменуемый (в той или иной форме в любой из частей сочинения) дал определение,</w:t>
            </w:r>
            <w:r w:rsidRPr="00BF3127">
              <w:rPr>
                <w:rFonts w:ascii="Times New Roman" w:eastAsia="Times New Roman" w:hAnsi="Times New Roman" w:cs="Times New Roman"/>
                <w:color w:val="333333"/>
                <w:sz w:val="28"/>
                <w:szCs w:val="28"/>
                <w:lang w:eastAsia="ru-RU"/>
              </w:rPr>
              <w:br/>
            </w:r>
            <w:r w:rsidRPr="00BF3127">
              <w:rPr>
                <w:rFonts w:ascii="Times New Roman" w:eastAsia="Times New Roman" w:hAnsi="Times New Roman" w:cs="Times New Roman"/>
                <w:b/>
                <w:bCs/>
                <w:color w:val="333333"/>
                <w:sz w:val="28"/>
                <w:szCs w:val="28"/>
                <w:lang w:eastAsia="ru-RU"/>
              </w:rPr>
              <w:t>но</w:t>
            </w:r>
            <w:r w:rsidRPr="00BF3127">
              <w:rPr>
                <w:rFonts w:ascii="Times New Roman" w:eastAsia="Times New Roman" w:hAnsi="Times New Roman" w:cs="Times New Roman"/>
                <w:color w:val="333333"/>
                <w:sz w:val="28"/>
                <w:szCs w:val="28"/>
                <w:lang w:eastAsia="ru-RU"/>
              </w:rPr>
              <w:br/>
              <w:t>не прокомментировал его</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1</w:t>
            </w:r>
          </w:p>
        </w:tc>
      </w:tr>
      <w:tr w:rsidR="00BF3127" w:rsidRPr="00BF3127" w:rsidTr="00A07DCF">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Экзаменуемый дал неверное определение,</w:t>
            </w:r>
            <w:r w:rsidRPr="00BF3127">
              <w:rPr>
                <w:rFonts w:ascii="Times New Roman" w:eastAsia="Times New Roman" w:hAnsi="Times New Roman" w:cs="Times New Roman"/>
                <w:color w:val="333333"/>
                <w:sz w:val="28"/>
                <w:szCs w:val="28"/>
                <w:lang w:eastAsia="ru-RU"/>
              </w:rPr>
              <w:br/>
            </w:r>
            <w:r w:rsidRPr="00BF3127">
              <w:rPr>
                <w:rFonts w:ascii="Times New Roman" w:eastAsia="Times New Roman" w:hAnsi="Times New Roman" w:cs="Times New Roman"/>
                <w:b/>
                <w:bCs/>
                <w:color w:val="333333"/>
                <w:sz w:val="28"/>
                <w:szCs w:val="28"/>
                <w:lang w:eastAsia="ru-RU"/>
              </w:rPr>
              <w:t>или</w:t>
            </w:r>
            <w:r w:rsidRPr="00BF3127">
              <w:rPr>
                <w:rFonts w:ascii="Times New Roman" w:eastAsia="Times New Roman" w:hAnsi="Times New Roman" w:cs="Times New Roman"/>
                <w:color w:val="333333"/>
                <w:sz w:val="28"/>
                <w:szCs w:val="28"/>
                <w:lang w:eastAsia="ru-RU"/>
              </w:rPr>
              <w:br/>
              <w:t>толкование слова в работе экзаменуемого отсутствует</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0</w:t>
            </w:r>
          </w:p>
        </w:tc>
      </w:tr>
      <w:tr w:rsidR="00BF3127" w:rsidRPr="00BF3127" w:rsidTr="00A07DCF">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b/>
                <w:bCs/>
                <w:color w:val="333333"/>
                <w:sz w:val="28"/>
                <w:szCs w:val="28"/>
                <w:lang w:eastAsia="ru-RU"/>
              </w:rPr>
              <w:t>С3К2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b/>
                <w:bCs/>
                <w:color w:val="333333"/>
                <w:sz w:val="28"/>
                <w:szCs w:val="28"/>
                <w:lang w:eastAsia="ru-RU"/>
              </w:rPr>
              <w:t>Наличие примеров-аргументов</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 </w:t>
            </w:r>
          </w:p>
        </w:tc>
      </w:tr>
      <w:tr w:rsidR="00BF3127" w:rsidRPr="00BF3127" w:rsidTr="00A07DCF">
        <w:tc>
          <w:tcPr>
            <w:tcW w:w="0" w:type="auto"/>
            <w:vMerge w:val="restart"/>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 </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Экзаменуемый привёл два примера-аргумента: один пример-аргумент приведён из прочитанного текста, а второй – из жизненного опыта,</w:t>
            </w:r>
            <w:r w:rsidRPr="00BF3127">
              <w:rPr>
                <w:rFonts w:ascii="Times New Roman" w:eastAsia="Times New Roman" w:hAnsi="Times New Roman" w:cs="Times New Roman"/>
                <w:color w:val="333333"/>
                <w:sz w:val="28"/>
                <w:szCs w:val="28"/>
                <w:lang w:eastAsia="ru-RU"/>
              </w:rPr>
              <w:br/>
            </w:r>
            <w:r w:rsidRPr="00BF3127">
              <w:rPr>
                <w:rFonts w:ascii="Times New Roman" w:eastAsia="Times New Roman" w:hAnsi="Times New Roman" w:cs="Times New Roman"/>
                <w:b/>
                <w:bCs/>
                <w:color w:val="333333"/>
                <w:sz w:val="28"/>
                <w:szCs w:val="28"/>
                <w:lang w:eastAsia="ru-RU"/>
              </w:rPr>
              <w:t>или</w:t>
            </w:r>
            <w:r w:rsidRPr="00BF3127">
              <w:rPr>
                <w:rFonts w:ascii="Times New Roman" w:eastAsia="Times New Roman" w:hAnsi="Times New Roman" w:cs="Times New Roman"/>
                <w:color w:val="333333"/>
                <w:sz w:val="28"/>
                <w:szCs w:val="28"/>
                <w:lang w:eastAsia="ru-RU"/>
              </w:rPr>
              <w:br/>
              <w:t>экзаменуемый привёл два примера-аргумента из прочитанного текста</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3</w:t>
            </w:r>
          </w:p>
        </w:tc>
      </w:tr>
      <w:tr w:rsidR="00BF3127" w:rsidRPr="00BF3127" w:rsidTr="00A07DCF">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Экзаменуемый привёл один пример-аргумент из прочитанного текста</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2</w:t>
            </w:r>
          </w:p>
        </w:tc>
      </w:tr>
      <w:tr w:rsidR="00BF3127" w:rsidRPr="00BF3127" w:rsidTr="00A07DCF">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Экзаменуемый привёл пример(ы)-аргумент(ы) из жизненного опыта</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1</w:t>
            </w:r>
          </w:p>
        </w:tc>
      </w:tr>
      <w:tr w:rsidR="00BF3127" w:rsidRPr="00BF3127" w:rsidTr="00A07DCF">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Экзаменуемый не привёл ни одного примера-аргумента</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0</w:t>
            </w:r>
          </w:p>
        </w:tc>
      </w:tr>
      <w:tr w:rsidR="00BF3127" w:rsidRPr="00BF3127" w:rsidTr="00A07DCF">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b/>
                <w:bCs/>
                <w:color w:val="333333"/>
                <w:sz w:val="28"/>
                <w:szCs w:val="28"/>
                <w:lang w:eastAsia="ru-RU"/>
              </w:rPr>
              <w:t>С3К3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b/>
                <w:bCs/>
                <w:color w:val="333333"/>
                <w:sz w:val="28"/>
                <w:szCs w:val="28"/>
                <w:lang w:eastAsia="ru-RU"/>
              </w:rPr>
              <w:t>Смысловая цельность, речевая связность и последовательность сочинения</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 </w:t>
            </w:r>
          </w:p>
        </w:tc>
      </w:tr>
      <w:tr w:rsidR="00BF3127" w:rsidRPr="00BF3127" w:rsidTr="00A07DCF">
        <w:tc>
          <w:tcPr>
            <w:tcW w:w="0" w:type="auto"/>
            <w:vMerge w:val="restart"/>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 </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Работа экзаменуемого характеризуется смысловой цельностью, речевой связностью и последовательностью изложения:</w:t>
            </w:r>
            <w:r w:rsidRPr="00BF3127">
              <w:rPr>
                <w:rFonts w:ascii="Times New Roman" w:eastAsia="Times New Roman" w:hAnsi="Times New Roman" w:cs="Times New Roman"/>
                <w:color w:val="333333"/>
                <w:sz w:val="28"/>
                <w:szCs w:val="28"/>
                <w:lang w:eastAsia="ru-RU"/>
              </w:rPr>
              <w:br/>
              <w:t>– логические ошибки отсутствуют, последовательность изложения не нарушена;</w:t>
            </w:r>
            <w:r w:rsidRPr="00BF3127">
              <w:rPr>
                <w:rFonts w:ascii="Times New Roman" w:eastAsia="Times New Roman" w:hAnsi="Times New Roman" w:cs="Times New Roman"/>
                <w:color w:val="333333"/>
                <w:sz w:val="28"/>
                <w:szCs w:val="28"/>
                <w:lang w:eastAsia="ru-RU"/>
              </w:rPr>
              <w:br/>
              <w:t>– в работе нет нарушений абзацного членения текста</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2</w:t>
            </w:r>
          </w:p>
        </w:tc>
      </w:tr>
      <w:tr w:rsidR="00BF3127" w:rsidRPr="00BF3127" w:rsidTr="00A07DCF">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Работа экзаменуемого характеризуется смысловой цельностью, связностью и последовательностью изложения,</w:t>
            </w:r>
            <w:r w:rsidRPr="00BF3127">
              <w:rPr>
                <w:rFonts w:ascii="Times New Roman" w:eastAsia="Times New Roman" w:hAnsi="Times New Roman" w:cs="Times New Roman"/>
                <w:color w:val="333333"/>
                <w:sz w:val="28"/>
                <w:szCs w:val="28"/>
                <w:lang w:eastAsia="ru-RU"/>
              </w:rPr>
              <w:br/>
            </w:r>
            <w:r w:rsidRPr="00BF3127">
              <w:rPr>
                <w:rFonts w:ascii="Times New Roman" w:eastAsia="Times New Roman" w:hAnsi="Times New Roman" w:cs="Times New Roman"/>
                <w:b/>
                <w:bCs/>
                <w:color w:val="333333"/>
                <w:sz w:val="28"/>
                <w:szCs w:val="28"/>
                <w:lang w:eastAsia="ru-RU"/>
              </w:rPr>
              <w:t>но</w:t>
            </w:r>
            <w:r w:rsidRPr="00BF3127">
              <w:rPr>
                <w:rFonts w:ascii="Times New Roman" w:eastAsia="Times New Roman" w:hAnsi="Times New Roman" w:cs="Times New Roman"/>
                <w:color w:val="333333"/>
                <w:sz w:val="28"/>
                <w:szCs w:val="28"/>
                <w:lang w:eastAsia="ru-RU"/>
              </w:rPr>
              <w:br/>
              <w:t>допущена одна логическая ошибка,</w:t>
            </w:r>
            <w:r w:rsidRPr="00BF3127">
              <w:rPr>
                <w:rFonts w:ascii="Times New Roman" w:eastAsia="Times New Roman" w:hAnsi="Times New Roman" w:cs="Times New Roman"/>
                <w:color w:val="333333"/>
                <w:sz w:val="28"/>
                <w:szCs w:val="28"/>
                <w:lang w:eastAsia="ru-RU"/>
              </w:rPr>
              <w:br/>
              <w:t>и/или</w:t>
            </w:r>
            <w:r w:rsidRPr="00BF3127">
              <w:rPr>
                <w:rFonts w:ascii="Times New Roman" w:eastAsia="Times New Roman" w:hAnsi="Times New Roman" w:cs="Times New Roman"/>
                <w:color w:val="333333"/>
                <w:sz w:val="28"/>
                <w:szCs w:val="28"/>
                <w:lang w:eastAsia="ru-RU"/>
              </w:rPr>
              <w:br/>
              <w:t>в работе имеется одно нарушение абзацного членения текста</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1</w:t>
            </w:r>
          </w:p>
        </w:tc>
      </w:tr>
      <w:tr w:rsidR="00BF3127" w:rsidRPr="00BF3127" w:rsidTr="00A07DCF">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В работе экзаменуемого просматривается коммуникативный замысел,</w:t>
            </w:r>
            <w:r w:rsidRPr="00BF3127">
              <w:rPr>
                <w:rFonts w:ascii="Times New Roman" w:eastAsia="Times New Roman" w:hAnsi="Times New Roman" w:cs="Times New Roman"/>
                <w:color w:val="333333"/>
                <w:sz w:val="28"/>
                <w:szCs w:val="28"/>
                <w:lang w:eastAsia="ru-RU"/>
              </w:rPr>
              <w:br/>
            </w:r>
            <w:r w:rsidRPr="00BF3127">
              <w:rPr>
                <w:rFonts w:ascii="Times New Roman" w:eastAsia="Times New Roman" w:hAnsi="Times New Roman" w:cs="Times New Roman"/>
                <w:b/>
                <w:bCs/>
                <w:color w:val="333333"/>
                <w:sz w:val="28"/>
                <w:szCs w:val="28"/>
                <w:lang w:eastAsia="ru-RU"/>
              </w:rPr>
              <w:t>но</w:t>
            </w:r>
            <w:r w:rsidRPr="00BF3127">
              <w:rPr>
                <w:rFonts w:ascii="Times New Roman" w:eastAsia="Times New Roman" w:hAnsi="Times New Roman" w:cs="Times New Roman"/>
                <w:color w:val="333333"/>
                <w:sz w:val="28"/>
                <w:szCs w:val="28"/>
                <w:lang w:eastAsia="ru-RU"/>
              </w:rPr>
              <w:br/>
              <w:t>допущено более одной логической ошибки,</w:t>
            </w:r>
            <w:r w:rsidRPr="00BF3127">
              <w:rPr>
                <w:rFonts w:ascii="Times New Roman" w:eastAsia="Times New Roman" w:hAnsi="Times New Roman" w:cs="Times New Roman"/>
                <w:color w:val="333333"/>
                <w:sz w:val="28"/>
                <w:szCs w:val="28"/>
                <w:lang w:eastAsia="ru-RU"/>
              </w:rPr>
              <w:br/>
            </w:r>
            <w:r w:rsidRPr="00BF3127">
              <w:rPr>
                <w:rFonts w:ascii="Times New Roman" w:eastAsia="Times New Roman" w:hAnsi="Times New Roman" w:cs="Times New Roman"/>
                <w:b/>
                <w:bCs/>
                <w:color w:val="333333"/>
                <w:sz w:val="28"/>
                <w:szCs w:val="28"/>
                <w:lang w:eastAsia="ru-RU"/>
              </w:rPr>
              <w:t>и/или</w:t>
            </w:r>
            <w:r w:rsidRPr="00BF3127">
              <w:rPr>
                <w:rFonts w:ascii="Times New Roman" w:eastAsia="Times New Roman" w:hAnsi="Times New Roman" w:cs="Times New Roman"/>
                <w:color w:val="333333"/>
                <w:sz w:val="28"/>
                <w:szCs w:val="28"/>
                <w:lang w:eastAsia="ru-RU"/>
              </w:rPr>
              <w:br/>
              <w:t>имеется два случая нарушения абзацного членения текста</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0</w:t>
            </w:r>
          </w:p>
        </w:tc>
      </w:tr>
      <w:tr w:rsidR="00BF3127" w:rsidRPr="00BF3127" w:rsidTr="00A07DCF">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b/>
                <w:bCs/>
                <w:color w:val="333333"/>
                <w:sz w:val="28"/>
                <w:szCs w:val="28"/>
                <w:lang w:eastAsia="ru-RU"/>
              </w:rPr>
              <w:t>С3К4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b/>
                <w:bCs/>
                <w:color w:val="333333"/>
                <w:sz w:val="28"/>
                <w:szCs w:val="28"/>
                <w:lang w:eastAsia="ru-RU"/>
              </w:rPr>
              <w:t>Композиционная стройность</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 </w:t>
            </w:r>
          </w:p>
        </w:tc>
      </w:tr>
      <w:tr w:rsidR="00BF3127" w:rsidRPr="00BF3127" w:rsidTr="00A07DCF">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 </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Работа характеризуется композиционной стройностью и завершённостью, ошибок в построении текста нет</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2</w:t>
            </w:r>
          </w:p>
        </w:tc>
      </w:tr>
      <w:tr w:rsidR="00BF3127" w:rsidRPr="00BF3127" w:rsidTr="00A07DCF">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 </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Работа характеризуется композиционной стройностью и завершённостью,</w:t>
            </w:r>
            <w:r w:rsidRPr="00BF3127">
              <w:rPr>
                <w:rFonts w:ascii="Times New Roman" w:eastAsia="Times New Roman" w:hAnsi="Times New Roman" w:cs="Times New Roman"/>
                <w:color w:val="333333"/>
                <w:sz w:val="28"/>
                <w:szCs w:val="28"/>
                <w:lang w:eastAsia="ru-RU"/>
              </w:rPr>
              <w:br/>
            </w:r>
            <w:r w:rsidRPr="00BF3127">
              <w:rPr>
                <w:rFonts w:ascii="Times New Roman" w:eastAsia="Times New Roman" w:hAnsi="Times New Roman" w:cs="Times New Roman"/>
                <w:b/>
                <w:bCs/>
                <w:color w:val="333333"/>
                <w:sz w:val="28"/>
                <w:szCs w:val="28"/>
                <w:lang w:eastAsia="ru-RU"/>
              </w:rPr>
              <w:t>но</w:t>
            </w:r>
            <w:r w:rsidRPr="00BF3127">
              <w:rPr>
                <w:rFonts w:ascii="Times New Roman" w:eastAsia="Times New Roman" w:hAnsi="Times New Roman" w:cs="Times New Roman"/>
                <w:color w:val="333333"/>
                <w:sz w:val="28"/>
                <w:szCs w:val="28"/>
                <w:lang w:eastAsia="ru-RU"/>
              </w:rPr>
              <w:br/>
              <w:t>допущена одна ошибка в построении текста</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1</w:t>
            </w:r>
          </w:p>
        </w:tc>
      </w:tr>
      <w:tr w:rsidR="00BF3127" w:rsidRPr="00BF3127" w:rsidTr="00A07DCF">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 </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В работе допущено две и более ошибки в построении текста</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0</w:t>
            </w:r>
          </w:p>
        </w:tc>
      </w:tr>
      <w:tr w:rsidR="00BF3127" w:rsidRPr="00BF3127" w:rsidTr="00A07DCF">
        <w:tc>
          <w:tcPr>
            <w:tcW w:w="0" w:type="auto"/>
            <w:gridSpan w:val="2"/>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b/>
                <w:bCs/>
                <w:color w:val="333333"/>
                <w:sz w:val="28"/>
                <w:szCs w:val="28"/>
                <w:lang w:eastAsia="ru-RU"/>
              </w:rPr>
              <w:t>Максимальное количество баллов за сочинение по критериям С3К1–С3К4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9</w:t>
            </w:r>
          </w:p>
        </w:tc>
      </w:tr>
    </w:tbl>
    <w:p w:rsidR="00BF3127" w:rsidRPr="00BF3127" w:rsidRDefault="00BF3127" w:rsidP="00BF3127">
      <w:pPr>
        <w:shd w:val="clear" w:color="auto" w:fill="FFFFFF"/>
        <w:spacing w:after="150" w:line="360" w:lineRule="atLeast"/>
        <w:ind w:firstLine="225"/>
        <w:jc w:val="right"/>
        <w:rPr>
          <w:rFonts w:ascii="Times New Roman" w:eastAsia="Times New Roman" w:hAnsi="Times New Roman" w:cs="Times New Roman"/>
          <w:color w:val="444444"/>
          <w:sz w:val="28"/>
          <w:szCs w:val="28"/>
          <w:lang w:eastAsia="ru-RU"/>
        </w:rPr>
      </w:pPr>
    </w:p>
    <w:tbl>
      <w:tblPr>
        <w:tblW w:w="11055" w:type="dxa"/>
        <w:shd w:val="clear" w:color="auto" w:fill="FFFFFF"/>
        <w:tblCellMar>
          <w:left w:w="0" w:type="dxa"/>
          <w:right w:w="0" w:type="dxa"/>
        </w:tblCellMar>
        <w:tblLook w:val="04A0" w:firstRow="1" w:lastRow="0" w:firstColumn="1" w:lastColumn="0" w:noHBand="0" w:noVBand="1"/>
      </w:tblPr>
      <w:tblGrid>
        <w:gridCol w:w="734"/>
        <w:gridCol w:w="9313"/>
        <w:gridCol w:w="1008"/>
      </w:tblGrid>
      <w:tr w:rsidR="00BF3127" w:rsidRPr="00BF3127" w:rsidTr="00A07DCF">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b/>
                <w:bCs/>
                <w:color w:val="333333"/>
                <w:sz w:val="28"/>
                <w:szCs w:val="28"/>
                <w:lang w:eastAsia="ru-RU"/>
              </w:rPr>
              <w: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b/>
                <w:bCs/>
                <w:color w:val="333333"/>
                <w:sz w:val="28"/>
                <w:szCs w:val="28"/>
                <w:lang w:eastAsia="ru-RU"/>
              </w:rPr>
              <w:t>Критерии оценки грамотности и фактической точности речи экзаменуемого</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b/>
                <w:bCs/>
                <w:color w:val="333333"/>
                <w:sz w:val="28"/>
                <w:szCs w:val="28"/>
                <w:lang w:eastAsia="ru-RU"/>
              </w:rPr>
              <w:t>Баллы</w:t>
            </w:r>
          </w:p>
        </w:tc>
      </w:tr>
      <w:tr w:rsidR="00BF3127" w:rsidRPr="00BF3127" w:rsidTr="00A07DCF">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b/>
                <w:bCs/>
                <w:color w:val="333333"/>
                <w:sz w:val="28"/>
                <w:szCs w:val="28"/>
                <w:lang w:eastAsia="ru-RU"/>
              </w:rPr>
              <w:t>ГК1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b/>
                <w:bCs/>
                <w:color w:val="333333"/>
                <w:sz w:val="28"/>
                <w:szCs w:val="28"/>
                <w:lang w:eastAsia="ru-RU"/>
              </w:rPr>
              <w:t>Соблюдение орфографических норм</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 </w:t>
            </w:r>
          </w:p>
        </w:tc>
      </w:tr>
      <w:tr w:rsidR="00BF3127" w:rsidRPr="00BF3127" w:rsidTr="00A07DCF">
        <w:tc>
          <w:tcPr>
            <w:tcW w:w="0" w:type="auto"/>
            <w:vMerge w:val="restart"/>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 </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Орфографических ошибок нет, или допущено не более одной ошибки</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2</w:t>
            </w:r>
          </w:p>
        </w:tc>
      </w:tr>
      <w:tr w:rsidR="00BF3127" w:rsidRPr="00BF3127" w:rsidTr="00A07DCF">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Допущено две-три ошибки</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1</w:t>
            </w:r>
          </w:p>
        </w:tc>
      </w:tr>
      <w:tr w:rsidR="00BF3127" w:rsidRPr="00BF3127" w:rsidTr="00A07DCF">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Допущено четыре и более ошибки</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0</w:t>
            </w:r>
          </w:p>
        </w:tc>
      </w:tr>
      <w:tr w:rsidR="00BF3127" w:rsidRPr="00BF3127" w:rsidTr="00A07DCF">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b/>
                <w:bCs/>
                <w:color w:val="333333"/>
                <w:sz w:val="28"/>
                <w:szCs w:val="28"/>
                <w:lang w:eastAsia="ru-RU"/>
              </w:rPr>
              <w:t>ГК2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b/>
                <w:bCs/>
                <w:color w:val="333333"/>
                <w:sz w:val="28"/>
                <w:szCs w:val="28"/>
                <w:lang w:eastAsia="ru-RU"/>
              </w:rPr>
              <w:t>Соблюдение пунктуационных норм</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 </w:t>
            </w:r>
          </w:p>
        </w:tc>
      </w:tr>
      <w:tr w:rsidR="00BF3127" w:rsidRPr="00BF3127" w:rsidTr="00A07DCF">
        <w:tc>
          <w:tcPr>
            <w:tcW w:w="0" w:type="auto"/>
            <w:vMerge w:val="restart"/>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 </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Пунктуационных ошибок нет, или допущено не более двух ошибок</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2</w:t>
            </w:r>
          </w:p>
        </w:tc>
      </w:tr>
      <w:tr w:rsidR="00BF3127" w:rsidRPr="00BF3127" w:rsidTr="00A07DCF">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Допущены три-четыре ошибки</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1</w:t>
            </w:r>
          </w:p>
        </w:tc>
      </w:tr>
      <w:tr w:rsidR="00BF3127" w:rsidRPr="00BF3127" w:rsidTr="00A07DCF">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Допущено пять и более ошибок</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0</w:t>
            </w:r>
          </w:p>
        </w:tc>
      </w:tr>
      <w:tr w:rsidR="00BF3127" w:rsidRPr="00BF3127" w:rsidTr="00A07DCF">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b/>
                <w:bCs/>
                <w:color w:val="333333"/>
                <w:sz w:val="28"/>
                <w:szCs w:val="28"/>
                <w:lang w:eastAsia="ru-RU"/>
              </w:rPr>
              <w:t>ГК3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b/>
                <w:bCs/>
                <w:color w:val="333333"/>
                <w:sz w:val="28"/>
                <w:szCs w:val="28"/>
                <w:lang w:eastAsia="ru-RU"/>
              </w:rPr>
              <w:t>Соблюдение грамматических норм</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 </w:t>
            </w:r>
          </w:p>
        </w:tc>
      </w:tr>
      <w:tr w:rsidR="00BF3127" w:rsidRPr="00BF3127" w:rsidTr="00A07DCF">
        <w:tc>
          <w:tcPr>
            <w:tcW w:w="0" w:type="auto"/>
            <w:vMerge w:val="restart"/>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 </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Грамматических ошибок нет, или допущена одна ошибка</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2</w:t>
            </w:r>
          </w:p>
        </w:tc>
      </w:tr>
      <w:tr w:rsidR="00BF3127" w:rsidRPr="00BF3127" w:rsidTr="00A07DCF">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Допущены две ошибки</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1</w:t>
            </w:r>
          </w:p>
        </w:tc>
      </w:tr>
      <w:tr w:rsidR="00BF3127" w:rsidRPr="00BF3127" w:rsidTr="00A07DCF">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Допущено три и более ошибки</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0</w:t>
            </w:r>
          </w:p>
        </w:tc>
      </w:tr>
      <w:tr w:rsidR="00BF3127" w:rsidRPr="00BF3127" w:rsidTr="00A07DCF">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b/>
                <w:bCs/>
                <w:color w:val="333333"/>
                <w:sz w:val="28"/>
                <w:szCs w:val="28"/>
                <w:lang w:eastAsia="ru-RU"/>
              </w:rPr>
              <w:t>ГК4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b/>
                <w:bCs/>
                <w:color w:val="333333"/>
                <w:sz w:val="28"/>
                <w:szCs w:val="28"/>
                <w:lang w:eastAsia="ru-RU"/>
              </w:rPr>
              <w:t>Соблюдение речевых норм</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 </w:t>
            </w:r>
          </w:p>
        </w:tc>
      </w:tr>
      <w:tr w:rsidR="00BF3127" w:rsidRPr="00BF3127" w:rsidTr="00A07DCF">
        <w:tc>
          <w:tcPr>
            <w:tcW w:w="0" w:type="auto"/>
            <w:vMerge w:val="restart"/>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 </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Речевых ошибок нет, или допущено не более двух ошибок</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2</w:t>
            </w:r>
          </w:p>
        </w:tc>
      </w:tr>
      <w:tr w:rsidR="00BF3127" w:rsidRPr="00BF3127" w:rsidTr="00A07DCF">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Допущены три-четыре ошибки</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1</w:t>
            </w:r>
          </w:p>
        </w:tc>
      </w:tr>
      <w:tr w:rsidR="00BF3127" w:rsidRPr="00BF3127" w:rsidTr="00A07DCF">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Допущено пять и более ошибок</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0</w:t>
            </w:r>
          </w:p>
        </w:tc>
      </w:tr>
      <w:tr w:rsidR="00BF3127" w:rsidRPr="00BF3127" w:rsidTr="00A07DCF">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b/>
                <w:bCs/>
                <w:color w:val="333333"/>
                <w:sz w:val="28"/>
                <w:szCs w:val="28"/>
                <w:lang w:eastAsia="ru-RU"/>
              </w:rPr>
              <w:t>ФК1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b/>
                <w:bCs/>
                <w:color w:val="333333"/>
                <w:sz w:val="28"/>
                <w:szCs w:val="28"/>
                <w:lang w:eastAsia="ru-RU"/>
              </w:rPr>
              <w:t>Фактическая точность письменной речи</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 </w:t>
            </w:r>
          </w:p>
        </w:tc>
      </w:tr>
      <w:tr w:rsidR="00BF3127" w:rsidRPr="00BF3127" w:rsidTr="00A07DCF">
        <w:tc>
          <w:tcPr>
            <w:tcW w:w="0" w:type="auto"/>
            <w:vMerge w:val="restart"/>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 </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Фактических ошибок в изложении материала, а также в понимании и употреблении терминов нет</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2</w:t>
            </w:r>
          </w:p>
        </w:tc>
      </w:tr>
      <w:tr w:rsidR="00BF3127" w:rsidRPr="00BF3127" w:rsidTr="00A07DCF">
        <w:tc>
          <w:tcPr>
            <w:tcW w:w="0" w:type="auto"/>
            <w:vMerge/>
            <w:tcBorders>
              <w:top w:val="single" w:sz="6" w:space="0" w:color="C0C0C0"/>
              <w:left w:val="single" w:sz="6" w:space="0" w:color="C0C0C0"/>
              <w:bottom w:val="single" w:sz="6" w:space="0" w:color="C0C0C0"/>
              <w:right w:val="single" w:sz="6" w:space="0" w:color="C0C0C0"/>
            </w:tcBorders>
            <w:shd w:val="clear" w:color="auto" w:fill="EFEFEF"/>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p>
        </w:tc>
        <w:tc>
          <w:tcPr>
            <w:tcW w:w="0" w:type="auto"/>
            <w:tcBorders>
              <w:top w:val="single" w:sz="6" w:space="0" w:color="C0C0C0"/>
              <w:left w:val="single" w:sz="6" w:space="0" w:color="C0C0C0"/>
              <w:bottom w:val="single" w:sz="6" w:space="0" w:color="C0C0C0"/>
              <w:right w:val="single" w:sz="6" w:space="0" w:color="C0C0C0"/>
            </w:tcBorders>
            <w:shd w:val="clear" w:color="auto" w:fill="EFEFE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Допущена одна ошибка в изложении материала или употреблении терминов</w:t>
            </w:r>
          </w:p>
        </w:tc>
        <w:tc>
          <w:tcPr>
            <w:tcW w:w="0" w:type="auto"/>
            <w:tcBorders>
              <w:top w:val="single" w:sz="6" w:space="0" w:color="C0C0C0"/>
              <w:left w:val="single" w:sz="6" w:space="0" w:color="C0C0C0"/>
              <w:bottom w:val="single" w:sz="6" w:space="0" w:color="C0C0C0"/>
              <w:right w:val="single" w:sz="6" w:space="0" w:color="C0C0C0"/>
            </w:tcBorders>
            <w:shd w:val="clear" w:color="auto" w:fill="EFEFEF"/>
            <w:tcMar>
              <w:top w:w="120" w:type="dxa"/>
              <w:left w:w="75" w:type="dxa"/>
              <w:bottom w:w="120" w:type="dxa"/>
              <w:right w:w="75" w:type="dxa"/>
            </w:tcMar>
            <w:vAlign w:val="center"/>
            <w:hideMark/>
          </w:tcPr>
          <w:p w:rsidR="00BF3127" w:rsidRPr="00BF3127" w:rsidRDefault="00BF3127" w:rsidP="00A07DCF">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1</w:t>
            </w:r>
          </w:p>
        </w:tc>
      </w:tr>
      <w:tr w:rsidR="00BF3127" w:rsidRPr="00BF3127" w:rsidTr="00A07DCF">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Допущено две и более ошибки в изложении материала или употреблении терминов</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0</w:t>
            </w:r>
          </w:p>
        </w:tc>
      </w:tr>
      <w:tr w:rsidR="00BF3127" w:rsidRPr="00BF3127" w:rsidTr="00A07DCF">
        <w:tc>
          <w:tcPr>
            <w:tcW w:w="0" w:type="auto"/>
            <w:gridSpan w:val="2"/>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b/>
                <w:bCs/>
                <w:color w:val="333333"/>
                <w:sz w:val="28"/>
                <w:szCs w:val="28"/>
                <w:lang w:eastAsia="ru-RU"/>
              </w:rPr>
              <w:t>Максимальное количество баллов за сочинение по критериям ФК1, ГК1–ГК4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120" w:type="dxa"/>
              <w:left w:w="75" w:type="dxa"/>
              <w:bottom w:w="120" w:type="dxa"/>
              <w:right w:w="75" w:type="dxa"/>
            </w:tcMar>
            <w:vAlign w:val="center"/>
            <w:hideMark/>
          </w:tcPr>
          <w:p w:rsidR="00BF3127" w:rsidRPr="00BF3127" w:rsidRDefault="00BF3127" w:rsidP="00A07DCF">
            <w:pPr>
              <w:spacing w:after="0" w:line="240" w:lineRule="auto"/>
              <w:jc w:val="center"/>
              <w:rPr>
                <w:rFonts w:ascii="Times New Roman" w:eastAsia="Times New Roman" w:hAnsi="Times New Roman" w:cs="Times New Roman"/>
                <w:color w:val="333333"/>
                <w:sz w:val="28"/>
                <w:szCs w:val="28"/>
                <w:lang w:eastAsia="ru-RU"/>
              </w:rPr>
            </w:pPr>
            <w:r w:rsidRPr="00BF3127">
              <w:rPr>
                <w:rFonts w:ascii="Times New Roman" w:eastAsia="Times New Roman" w:hAnsi="Times New Roman" w:cs="Times New Roman"/>
                <w:color w:val="333333"/>
                <w:sz w:val="28"/>
                <w:szCs w:val="28"/>
                <w:lang w:eastAsia="ru-RU"/>
              </w:rPr>
              <w:t>10</w:t>
            </w:r>
          </w:p>
        </w:tc>
      </w:tr>
    </w:tbl>
    <w:p w:rsidR="00BF3127" w:rsidRPr="00BF3127" w:rsidRDefault="00BF3127">
      <w:pPr>
        <w:rPr>
          <w:rFonts w:ascii="Times New Roman" w:hAnsi="Times New Roman" w:cs="Times New Roman"/>
          <w:sz w:val="28"/>
          <w:szCs w:val="28"/>
        </w:rPr>
      </w:pPr>
    </w:p>
    <w:p w:rsidR="00BF3127" w:rsidRPr="00E55C98" w:rsidRDefault="00BF3127" w:rsidP="00BF3127">
      <w:pPr>
        <w:rPr>
          <w:rFonts w:ascii="Times New Roman" w:hAnsi="Times New Roman" w:cs="Times New Roman"/>
          <w:b/>
          <w:sz w:val="28"/>
          <w:szCs w:val="28"/>
        </w:rPr>
      </w:pPr>
      <w:r w:rsidRPr="00E55C98">
        <w:rPr>
          <w:rFonts w:ascii="Times New Roman" w:hAnsi="Times New Roman" w:cs="Times New Roman"/>
          <w:b/>
          <w:sz w:val="28"/>
          <w:szCs w:val="28"/>
        </w:rPr>
        <w:t>Общие критерии оценивания</w:t>
      </w:r>
    </w:p>
    <w:p w:rsidR="00BF3127" w:rsidRPr="00BF3127" w:rsidRDefault="00BF3127" w:rsidP="00BF3127">
      <w:pPr>
        <w:rPr>
          <w:rFonts w:ascii="Times New Roman" w:hAnsi="Times New Roman" w:cs="Times New Roman"/>
          <w:sz w:val="28"/>
          <w:szCs w:val="28"/>
        </w:rPr>
      </w:pPr>
      <w:r w:rsidRPr="00BF3127">
        <w:rPr>
          <w:rFonts w:ascii="Times New Roman" w:hAnsi="Times New Roman" w:cs="Times New Roman"/>
          <w:sz w:val="28"/>
          <w:szCs w:val="28"/>
        </w:rPr>
        <w:t>При проверке работ используется следующие методики оценки качества выполнения работы и перевода полученного результата в итоговый балл(отметку)</w:t>
      </w:r>
    </w:p>
    <w:p w:rsidR="00BF3127" w:rsidRPr="00BF3127" w:rsidRDefault="00BF3127" w:rsidP="00BF3127">
      <w:pPr>
        <w:rPr>
          <w:rFonts w:ascii="Times New Roman" w:hAnsi="Times New Roman" w:cs="Times New Roman"/>
          <w:sz w:val="28"/>
          <w:szCs w:val="28"/>
        </w:rPr>
      </w:pPr>
    </w:p>
    <w:tbl>
      <w:tblPr>
        <w:tblStyle w:val="a8"/>
        <w:tblW w:w="0" w:type="auto"/>
        <w:tblLook w:val="04A0" w:firstRow="1" w:lastRow="0" w:firstColumn="1" w:lastColumn="0" w:noHBand="0" w:noVBand="1"/>
      </w:tblPr>
      <w:tblGrid>
        <w:gridCol w:w="4672"/>
        <w:gridCol w:w="4673"/>
      </w:tblGrid>
      <w:tr w:rsidR="00BF3127" w:rsidRPr="00BF3127" w:rsidTr="00A07DCF">
        <w:tc>
          <w:tcPr>
            <w:tcW w:w="4672" w:type="dxa"/>
          </w:tcPr>
          <w:p w:rsidR="00BF3127" w:rsidRPr="00BF3127" w:rsidRDefault="00BF3127" w:rsidP="00A07DCF">
            <w:pPr>
              <w:rPr>
                <w:rFonts w:ascii="Times New Roman" w:hAnsi="Times New Roman" w:cs="Times New Roman"/>
                <w:sz w:val="28"/>
                <w:szCs w:val="28"/>
              </w:rPr>
            </w:pPr>
            <w:r w:rsidRPr="00BF3127">
              <w:rPr>
                <w:rFonts w:ascii="Times New Roman" w:hAnsi="Times New Roman" w:cs="Times New Roman"/>
                <w:sz w:val="28"/>
                <w:szCs w:val="28"/>
              </w:rPr>
              <w:t>Отметка (в баллах)</w:t>
            </w:r>
          </w:p>
        </w:tc>
        <w:tc>
          <w:tcPr>
            <w:tcW w:w="4673" w:type="dxa"/>
          </w:tcPr>
          <w:p w:rsidR="00BF3127" w:rsidRPr="00BF3127" w:rsidRDefault="00BF3127" w:rsidP="00A07DCF">
            <w:pPr>
              <w:rPr>
                <w:rFonts w:ascii="Times New Roman" w:hAnsi="Times New Roman" w:cs="Times New Roman"/>
                <w:sz w:val="28"/>
                <w:szCs w:val="28"/>
              </w:rPr>
            </w:pPr>
            <w:r w:rsidRPr="00BF3127">
              <w:rPr>
                <w:rFonts w:ascii="Times New Roman" w:hAnsi="Times New Roman" w:cs="Times New Roman"/>
                <w:sz w:val="28"/>
                <w:szCs w:val="28"/>
              </w:rPr>
              <w:t>Объем правильно выполненной работы(в процентах).</w:t>
            </w:r>
          </w:p>
        </w:tc>
      </w:tr>
      <w:tr w:rsidR="00BF3127" w:rsidRPr="00BF3127" w:rsidTr="00A07DCF">
        <w:tc>
          <w:tcPr>
            <w:tcW w:w="4672" w:type="dxa"/>
          </w:tcPr>
          <w:p w:rsidR="00BF3127" w:rsidRPr="00BF3127" w:rsidRDefault="00BF3127" w:rsidP="00A07DCF">
            <w:pPr>
              <w:rPr>
                <w:rFonts w:ascii="Times New Roman" w:hAnsi="Times New Roman" w:cs="Times New Roman"/>
                <w:sz w:val="28"/>
                <w:szCs w:val="28"/>
              </w:rPr>
            </w:pPr>
            <w:r w:rsidRPr="00BF3127">
              <w:rPr>
                <w:rFonts w:ascii="Times New Roman" w:hAnsi="Times New Roman" w:cs="Times New Roman"/>
                <w:sz w:val="28"/>
                <w:szCs w:val="28"/>
              </w:rPr>
              <w:t>«5»</w:t>
            </w:r>
          </w:p>
        </w:tc>
        <w:tc>
          <w:tcPr>
            <w:tcW w:w="4673" w:type="dxa"/>
          </w:tcPr>
          <w:p w:rsidR="00BF3127" w:rsidRPr="00BF3127" w:rsidRDefault="00BF3127" w:rsidP="00A07DCF">
            <w:pPr>
              <w:rPr>
                <w:rFonts w:ascii="Times New Roman" w:hAnsi="Times New Roman" w:cs="Times New Roman"/>
                <w:sz w:val="28"/>
                <w:szCs w:val="28"/>
              </w:rPr>
            </w:pPr>
            <w:r w:rsidRPr="00BF3127">
              <w:rPr>
                <w:rFonts w:ascii="Times New Roman" w:hAnsi="Times New Roman" w:cs="Times New Roman"/>
                <w:sz w:val="28"/>
                <w:szCs w:val="28"/>
              </w:rPr>
              <w:t>90-100%</w:t>
            </w:r>
          </w:p>
        </w:tc>
      </w:tr>
      <w:tr w:rsidR="00BF3127" w:rsidRPr="00BF3127" w:rsidTr="00A07DCF">
        <w:tc>
          <w:tcPr>
            <w:tcW w:w="4672" w:type="dxa"/>
          </w:tcPr>
          <w:p w:rsidR="00BF3127" w:rsidRPr="00BF3127" w:rsidRDefault="00BF3127" w:rsidP="00A07DCF">
            <w:pPr>
              <w:rPr>
                <w:rFonts w:ascii="Times New Roman" w:hAnsi="Times New Roman" w:cs="Times New Roman"/>
                <w:sz w:val="28"/>
                <w:szCs w:val="28"/>
              </w:rPr>
            </w:pPr>
            <w:r w:rsidRPr="00BF3127">
              <w:rPr>
                <w:rFonts w:ascii="Times New Roman" w:hAnsi="Times New Roman" w:cs="Times New Roman"/>
                <w:sz w:val="28"/>
                <w:szCs w:val="28"/>
              </w:rPr>
              <w:t>«4»</w:t>
            </w:r>
          </w:p>
        </w:tc>
        <w:tc>
          <w:tcPr>
            <w:tcW w:w="4673" w:type="dxa"/>
          </w:tcPr>
          <w:p w:rsidR="00BF3127" w:rsidRPr="00BF3127" w:rsidRDefault="00BF3127" w:rsidP="00A07DCF">
            <w:pPr>
              <w:rPr>
                <w:rFonts w:ascii="Times New Roman" w:hAnsi="Times New Roman" w:cs="Times New Roman"/>
                <w:sz w:val="28"/>
                <w:szCs w:val="28"/>
              </w:rPr>
            </w:pPr>
            <w:r w:rsidRPr="00BF3127">
              <w:rPr>
                <w:rFonts w:ascii="Times New Roman" w:hAnsi="Times New Roman" w:cs="Times New Roman"/>
                <w:sz w:val="28"/>
                <w:szCs w:val="28"/>
              </w:rPr>
              <w:t>70-89%</w:t>
            </w:r>
          </w:p>
        </w:tc>
      </w:tr>
      <w:tr w:rsidR="00BF3127" w:rsidRPr="00BF3127" w:rsidTr="00A07DCF">
        <w:tc>
          <w:tcPr>
            <w:tcW w:w="4672" w:type="dxa"/>
          </w:tcPr>
          <w:p w:rsidR="00BF3127" w:rsidRPr="00BF3127" w:rsidRDefault="00BF3127" w:rsidP="00A07DCF">
            <w:pPr>
              <w:rPr>
                <w:rFonts w:ascii="Times New Roman" w:hAnsi="Times New Roman" w:cs="Times New Roman"/>
                <w:sz w:val="28"/>
                <w:szCs w:val="28"/>
              </w:rPr>
            </w:pPr>
            <w:r w:rsidRPr="00BF3127">
              <w:rPr>
                <w:rFonts w:ascii="Times New Roman" w:hAnsi="Times New Roman" w:cs="Times New Roman"/>
                <w:sz w:val="28"/>
                <w:szCs w:val="28"/>
              </w:rPr>
              <w:t>«3»</w:t>
            </w:r>
          </w:p>
        </w:tc>
        <w:tc>
          <w:tcPr>
            <w:tcW w:w="4673" w:type="dxa"/>
          </w:tcPr>
          <w:p w:rsidR="00BF3127" w:rsidRPr="00BF3127" w:rsidRDefault="00BF3127" w:rsidP="00A07DCF">
            <w:pPr>
              <w:rPr>
                <w:rFonts w:ascii="Times New Roman" w:hAnsi="Times New Roman" w:cs="Times New Roman"/>
                <w:sz w:val="28"/>
                <w:szCs w:val="28"/>
              </w:rPr>
            </w:pPr>
            <w:r w:rsidRPr="00BF3127">
              <w:rPr>
                <w:rFonts w:ascii="Times New Roman" w:hAnsi="Times New Roman" w:cs="Times New Roman"/>
                <w:sz w:val="28"/>
                <w:szCs w:val="28"/>
              </w:rPr>
              <w:t>50-69%</w:t>
            </w:r>
          </w:p>
        </w:tc>
      </w:tr>
      <w:tr w:rsidR="00BF3127" w:rsidRPr="00BF3127" w:rsidTr="00A07DCF">
        <w:tc>
          <w:tcPr>
            <w:tcW w:w="4672" w:type="dxa"/>
          </w:tcPr>
          <w:p w:rsidR="00BF3127" w:rsidRPr="00BF3127" w:rsidRDefault="00BF3127" w:rsidP="00A07DCF">
            <w:pPr>
              <w:rPr>
                <w:rFonts w:ascii="Times New Roman" w:hAnsi="Times New Roman" w:cs="Times New Roman"/>
                <w:sz w:val="28"/>
                <w:szCs w:val="28"/>
              </w:rPr>
            </w:pPr>
            <w:r w:rsidRPr="00BF3127">
              <w:rPr>
                <w:rFonts w:ascii="Times New Roman" w:hAnsi="Times New Roman" w:cs="Times New Roman"/>
                <w:sz w:val="28"/>
                <w:szCs w:val="28"/>
              </w:rPr>
              <w:t>«2»</w:t>
            </w:r>
          </w:p>
        </w:tc>
        <w:tc>
          <w:tcPr>
            <w:tcW w:w="4673" w:type="dxa"/>
          </w:tcPr>
          <w:p w:rsidR="00BF3127" w:rsidRPr="00BF3127" w:rsidRDefault="00BF3127" w:rsidP="00A07DCF">
            <w:pPr>
              <w:rPr>
                <w:rFonts w:ascii="Times New Roman" w:hAnsi="Times New Roman" w:cs="Times New Roman"/>
                <w:sz w:val="28"/>
                <w:szCs w:val="28"/>
                <w:lang w:val="en-US"/>
              </w:rPr>
            </w:pPr>
            <w:r w:rsidRPr="00BF3127">
              <w:rPr>
                <w:rFonts w:ascii="Times New Roman" w:hAnsi="Times New Roman" w:cs="Times New Roman"/>
                <w:sz w:val="28"/>
                <w:szCs w:val="28"/>
                <w:lang w:val="en-US"/>
              </w:rPr>
              <w:t>&lt;50%</w:t>
            </w:r>
          </w:p>
        </w:tc>
      </w:tr>
      <w:tr w:rsidR="00BF3127" w:rsidRPr="00BF3127" w:rsidTr="00A07DCF">
        <w:tc>
          <w:tcPr>
            <w:tcW w:w="4672" w:type="dxa"/>
          </w:tcPr>
          <w:p w:rsidR="00BF3127" w:rsidRPr="00BF3127" w:rsidRDefault="00BF3127" w:rsidP="00A07DCF">
            <w:pPr>
              <w:rPr>
                <w:rFonts w:ascii="Times New Roman" w:hAnsi="Times New Roman" w:cs="Times New Roman"/>
                <w:sz w:val="28"/>
                <w:szCs w:val="28"/>
              </w:rPr>
            </w:pPr>
          </w:p>
        </w:tc>
        <w:tc>
          <w:tcPr>
            <w:tcW w:w="4673" w:type="dxa"/>
          </w:tcPr>
          <w:p w:rsidR="00BF3127" w:rsidRPr="00BF3127" w:rsidRDefault="00BF3127" w:rsidP="00A07DCF">
            <w:pPr>
              <w:rPr>
                <w:rFonts w:ascii="Times New Roman" w:hAnsi="Times New Roman" w:cs="Times New Roman"/>
                <w:sz w:val="28"/>
                <w:szCs w:val="28"/>
              </w:rPr>
            </w:pPr>
          </w:p>
        </w:tc>
      </w:tr>
      <w:tr w:rsidR="00BF3127" w:rsidRPr="00BF3127" w:rsidTr="00A07DCF">
        <w:tc>
          <w:tcPr>
            <w:tcW w:w="4672" w:type="dxa"/>
          </w:tcPr>
          <w:p w:rsidR="00BF3127" w:rsidRPr="00BF3127" w:rsidRDefault="00BF3127" w:rsidP="00A07DCF">
            <w:pPr>
              <w:rPr>
                <w:rFonts w:ascii="Times New Roman" w:hAnsi="Times New Roman" w:cs="Times New Roman"/>
                <w:sz w:val="28"/>
                <w:szCs w:val="28"/>
              </w:rPr>
            </w:pPr>
          </w:p>
        </w:tc>
        <w:tc>
          <w:tcPr>
            <w:tcW w:w="4673" w:type="dxa"/>
          </w:tcPr>
          <w:p w:rsidR="00BF3127" w:rsidRPr="00BF3127" w:rsidRDefault="00BF3127" w:rsidP="00A07DCF">
            <w:pPr>
              <w:rPr>
                <w:rFonts w:ascii="Times New Roman" w:hAnsi="Times New Roman" w:cs="Times New Roman"/>
                <w:sz w:val="28"/>
                <w:szCs w:val="28"/>
              </w:rPr>
            </w:pPr>
          </w:p>
        </w:tc>
      </w:tr>
      <w:tr w:rsidR="00BF3127" w:rsidRPr="00BF3127" w:rsidTr="00A07DCF">
        <w:tc>
          <w:tcPr>
            <w:tcW w:w="4672" w:type="dxa"/>
          </w:tcPr>
          <w:p w:rsidR="00BF3127" w:rsidRPr="00BF3127" w:rsidRDefault="00BF3127" w:rsidP="00A07DCF">
            <w:pPr>
              <w:rPr>
                <w:rFonts w:ascii="Times New Roman" w:hAnsi="Times New Roman" w:cs="Times New Roman"/>
                <w:sz w:val="28"/>
                <w:szCs w:val="28"/>
              </w:rPr>
            </w:pPr>
          </w:p>
        </w:tc>
        <w:tc>
          <w:tcPr>
            <w:tcW w:w="4673" w:type="dxa"/>
          </w:tcPr>
          <w:p w:rsidR="00BF3127" w:rsidRPr="00BF3127" w:rsidRDefault="00BF3127" w:rsidP="00A07DCF">
            <w:pPr>
              <w:rPr>
                <w:rFonts w:ascii="Times New Roman" w:hAnsi="Times New Roman" w:cs="Times New Roman"/>
                <w:sz w:val="28"/>
                <w:szCs w:val="28"/>
              </w:rPr>
            </w:pPr>
          </w:p>
        </w:tc>
      </w:tr>
    </w:tbl>
    <w:p w:rsidR="00BF3127" w:rsidRPr="00BF3127" w:rsidRDefault="00BF3127" w:rsidP="00BF3127">
      <w:pPr>
        <w:rPr>
          <w:rFonts w:ascii="Times New Roman" w:hAnsi="Times New Roman" w:cs="Times New Roman"/>
          <w:sz w:val="28"/>
          <w:szCs w:val="28"/>
        </w:rPr>
      </w:pPr>
    </w:p>
    <w:p w:rsidR="00BF3127" w:rsidRDefault="00BF3127">
      <w:pPr>
        <w:rPr>
          <w:rFonts w:ascii="Times New Roman" w:hAnsi="Times New Roman" w:cs="Times New Roman"/>
          <w:sz w:val="28"/>
          <w:szCs w:val="28"/>
        </w:rPr>
      </w:pPr>
    </w:p>
    <w:p w:rsidR="00BF3127" w:rsidRPr="00BF3127" w:rsidRDefault="00BF3127">
      <w:pPr>
        <w:rPr>
          <w:rFonts w:ascii="Times New Roman" w:hAnsi="Times New Roman" w:cs="Times New Roman"/>
          <w:sz w:val="28"/>
          <w:szCs w:val="28"/>
        </w:rPr>
      </w:pPr>
    </w:p>
    <w:sectPr w:rsidR="00BF3127" w:rsidRPr="00BF3127" w:rsidSect="00BF3127">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2AB" w:rsidRDefault="00E672AB" w:rsidP="00BF3127">
      <w:pPr>
        <w:spacing w:after="0" w:line="240" w:lineRule="auto"/>
      </w:pPr>
      <w:r>
        <w:separator/>
      </w:r>
    </w:p>
  </w:endnote>
  <w:endnote w:type="continuationSeparator" w:id="0">
    <w:p w:rsidR="00E672AB" w:rsidRDefault="00E672AB" w:rsidP="00BF3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2AB" w:rsidRDefault="00E672AB" w:rsidP="00BF3127">
      <w:pPr>
        <w:spacing w:after="0" w:line="240" w:lineRule="auto"/>
      </w:pPr>
      <w:r>
        <w:separator/>
      </w:r>
    </w:p>
  </w:footnote>
  <w:footnote w:type="continuationSeparator" w:id="0">
    <w:p w:rsidR="00E672AB" w:rsidRDefault="00E672AB" w:rsidP="00BF31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B87"/>
    <w:rsid w:val="004B093F"/>
    <w:rsid w:val="00560A95"/>
    <w:rsid w:val="009D2ADF"/>
    <w:rsid w:val="00BF3127"/>
    <w:rsid w:val="00DC2B87"/>
    <w:rsid w:val="00E55C98"/>
    <w:rsid w:val="00E672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44F6F0-93E6-4651-8735-3E61545C7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2B87"/>
    <w:pPr>
      <w:ind w:left="720"/>
      <w:contextualSpacing/>
    </w:pPr>
  </w:style>
  <w:style w:type="paragraph" w:styleId="a4">
    <w:name w:val="header"/>
    <w:basedOn w:val="a"/>
    <w:link w:val="a5"/>
    <w:uiPriority w:val="99"/>
    <w:unhideWhenUsed/>
    <w:rsid w:val="00BF312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F3127"/>
  </w:style>
  <w:style w:type="paragraph" w:styleId="a6">
    <w:name w:val="footer"/>
    <w:basedOn w:val="a"/>
    <w:link w:val="a7"/>
    <w:uiPriority w:val="99"/>
    <w:unhideWhenUsed/>
    <w:rsid w:val="00BF312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F3127"/>
  </w:style>
  <w:style w:type="table" w:styleId="a8">
    <w:name w:val="Table Grid"/>
    <w:basedOn w:val="a1"/>
    <w:uiPriority w:val="39"/>
    <w:rsid w:val="00BF3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margin">
    <w:name w:val="left_margin"/>
    <w:basedOn w:val="a"/>
    <w:rsid w:val="00BF312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1718</Words>
  <Characters>9796</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cp:revision>
  <dcterms:created xsi:type="dcterms:W3CDTF">2024-02-15T13:01:00Z</dcterms:created>
  <dcterms:modified xsi:type="dcterms:W3CDTF">2024-02-15T13:01:00Z</dcterms:modified>
</cp:coreProperties>
</file>