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4" w:rsidRDefault="00963B52" w:rsidP="00F001C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Входная контрольная</w:t>
      </w:r>
      <w:r w:rsidR="002F4883">
        <w:rPr>
          <w:b/>
          <w:bCs/>
          <w:sz w:val="28"/>
          <w:szCs w:val="28"/>
        </w:rPr>
        <w:t xml:space="preserve"> по технологии 8</w:t>
      </w:r>
      <w:r w:rsidR="00F001C4">
        <w:rPr>
          <w:b/>
          <w:bCs/>
          <w:sz w:val="28"/>
          <w:szCs w:val="28"/>
        </w:rPr>
        <w:t xml:space="preserve"> класс</w:t>
      </w:r>
    </w:p>
    <w:p w:rsidR="00F001C4" w:rsidRDefault="00F001C4" w:rsidP="00F001C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001C4" w:rsidRDefault="00F001C4" w:rsidP="002E295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ФИ_____________________________________ дата ____________________</w:t>
      </w:r>
    </w:p>
    <w:p w:rsidR="00F001C4" w:rsidRDefault="00F001C4" w:rsidP="002E295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1. Назовите наиболее употребляемые виды мяса.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а) свинина б) </w:t>
      </w:r>
      <w:proofErr w:type="spellStart"/>
      <w:r w:rsidRPr="00F001C4">
        <w:rPr>
          <w:sz w:val="28"/>
          <w:szCs w:val="28"/>
        </w:rPr>
        <w:t>кенгурятина</w:t>
      </w:r>
      <w:proofErr w:type="spellEnd"/>
      <w:r w:rsidRPr="00F001C4">
        <w:rPr>
          <w:sz w:val="28"/>
          <w:szCs w:val="28"/>
        </w:rPr>
        <w:t xml:space="preserve"> в) говядина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г) </w:t>
      </w:r>
      <w:proofErr w:type="spellStart"/>
      <w:r w:rsidRPr="00F001C4">
        <w:rPr>
          <w:sz w:val="28"/>
          <w:szCs w:val="28"/>
        </w:rPr>
        <w:t>слонятина</w:t>
      </w:r>
      <w:proofErr w:type="spellEnd"/>
      <w:r w:rsidRPr="00F001C4">
        <w:rPr>
          <w:sz w:val="28"/>
          <w:szCs w:val="28"/>
        </w:rPr>
        <w:t xml:space="preserve"> д) баранина е) конина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2. Кроме жиров и белков в мясе содержатся минеральные вещества отметьте их.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фосфор б) сера в) магний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г) кальций д) кислород е) железо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 xml:space="preserve">3. </w:t>
      </w:r>
      <w:proofErr w:type="gramStart"/>
      <w:r w:rsidRPr="00F001C4">
        <w:rPr>
          <w:b/>
          <w:bCs/>
          <w:sz w:val="28"/>
          <w:szCs w:val="28"/>
        </w:rPr>
        <w:t>Мясо</w:t>
      </w:r>
      <w:proofErr w:type="gramEnd"/>
      <w:r w:rsidRPr="00F001C4">
        <w:rPr>
          <w:b/>
          <w:bCs/>
          <w:sz w:val="28"/>
          <w:szCs w:val="28"/>
        </w:rPr>
        <w:t xml:space="preserve"> полученное сразу после убоя животного.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4</w:t>
      </w:r>
      <w:r w:rsidRPr="00F001C4">
        <w:rPr>
          <w:sz w:val="28"/>
          <w:szCs w:val="28"/>
        </w:rPr>
        <w:t>. </w:t>
      </w:r>
      <w:proofErr w:type="gramStart"/>
      <w:r w:rsidRPr="00F001C4">
        <w:rPr>
          <w:b/>
          <w:bCs/>
          <w:sz w:val="28"/>
          <w:szCs w:val="28"/>
        </w:rPr>
        <w:t>Мясо</w:t>
      </w:r>
      <w:proofErr w:type="gramEnd"/>
      <w:r w:rsidRPr="00F001C4">
        <w:rPr>
          <w:b/>
          <w:bCs/>
          <w:sz w:val="28"/>
          <w:szCs w:val="28"/>
        </w:rPr>
        <w:t xml:space="preserve"> охлажденное до температуры</w:t>
      </w:r>
      <w:r w:rsidRPr="00F001C4">
        <w:rPr>
          <w:sz w:val="28"/>
          <w:szCs w:val="28"/>
        </w:rPr>
        <w:t> </w:t>
      </w:r>
      <w:r w:rsidRPr="00F001C4">
        <w:rPr>
          <w:b/>
          <w:bCs/>
          <w:sz w:val="28"/>
          <w:szCs w:val="28"/>
        </w:rPr>
        <w:t>от4 до 0 градусов естественным путем или искусственным.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 xml:space="preserve">5. </w:t>
      </w:r>
      <w:proofErr w:type="gramStart"/>
      <w:r w:rsidRPr="00F001C4">
        <w:rPr>
          <w:b/>
          <w:bCs/>
          <w:sz w:val="28"/>
          <w:szCs w:val="28"/>
        </w:rPr>
        <w:t>Мясо</w:t>
      </w:r>
      <w:proofErr w:type="gramEnd"/>
      <w:r w:rsidRPr="00F001C4">
        <w:rPr>
          <w:b/>
          <w:bCs/>
          <w:sz w:val="28"/>
          <w:szCs w:val="28"/>
        </w:rPr>
        <w:t xml:space="preserve"> выдержанное в естественных условиях не менее 6 часов.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 xml:space="preserve">6. </w:t>
      </w:r>
      <w:proofErr w:type="gramStart"/>
      <w:r w:rsidRPr="00F001C4">
        <w:rPr>
          <w:b/>
          <w:bCs/>
          <w:sz w:val="28"/>
          <w:szCs w:val="28"/>
        </w:rPr>
        <w:t>Мясо</w:t>
      </w:r>
      <w:proofErr w:type="gramEnd"/>
      <w:r w:rsidRPr="00F001C4">
        <w:rPr>
          <w:b/>
          <w:bCs/>
          <w:sz w:val="28"/>
          <w:szCs w:val="28"/>
        </w:rPr>
        <w:t xml:space="preserve"> подвергнутое быстрому замораживанию до температуры в толще мышц у костей не выше -6 градусов.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7. Назовите вид тепловой обработки: подготовленное мясо кладут в кастрюлю и, залив холодной водой доводят до кипения и варят до готовности</w:t>
      </w:r>
      <w:r w:rsidRPr="00F001C4">
        <w:rPr>
          <w:sz w:val="28"/>
          <w:szCs w:val="28"/>
        </w:rPr>
        <w:t>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а) жаренье б) </w:t>
      </w:r>
      <w:proofErr w:type="spellStart"/>
      <w:r w:rsidRPr="00F001C4">
        <w:rPr>
          <w:sz w:val="28"/>
          <w:szCs w:val="28"/>
        </w:rPr>
        <w:t>припускание</w:t>
      </w:r>
      <w:proofErr w:type="spellEnd"/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lastRenderedPageBreak/>
        <w:t>8. Назовите вид тепловой обработки: мясо нарезают поперек волокон отбивают панируют и обжаривают.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а) жаренье б) </w:t>
      </w:r>
      <w:proofErr w:type="spellStart"/>
      <w:r w:rsidRPr="00F001C4">
        <w:rPr>
          <w:sz w:val="28"/>
          <w:szCs w:val="28"/>
        </w:rPr>
        <w:t>припускание</w:t>
      </w:r>
      <w:proofErr w:type="spellEnd"/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9. Назовите вид тепловой обработки: варка мяса в небольшом количестве воды.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а) жаренье б) </w:t>
      </w:r>
      <w:proofErr w:type="spellStart"/>
      <w:r w:rsidRPr="00F001C4">
        <w:rPr>
          <w:sz w:val="28"/>
          <w:szCs w:val="28"/>
        </w:rPr>
        <w:t>припускание</w:t>
      </w:r>
      <w:proofErr w:type="spellEnd"/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10. Назовите вид тепловой обработки: мясо предварительно обжаривают или отваривают до полуготовности, затем укладывают в сотейник, добавляют овощи, заливают водой и тушат на слабом огне.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а) жаренье б) </w:t>
      </w:r>
      <w:proofErr w:type="spellStart"/>
      <w:r w:rsidRPr="00F001C4">
        <w:rPr>
          <w:sz w:val="28"/>
          <w:szCs w:val="28"/>
        </w:rPr>
        <w:t>припускание</w:t>
      </w:r>
      <w:proofErr w:type="spellEnd"/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тушение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11. Назовите вид тепловой обработки: мясо варят до полуготовности, затем запекают в духовом шкафу при температуре 200-250 градусов в натуральном виде или с добавлением соусов.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а) жаренье б) </w:t>
      </w:r>
      <w:proofErr w:type="spellStart"/>
      <w:r w:rsidRPr="00F001C4">
        <w:rPr>
          <w:sz w:val="28"/>
          <w:szCs w:val="28"/>
        </w:rPr>
        <w:t>припускание</w:t>
      </w:r>
      <w:proofErr w:type="spellEnd"/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12. По каким признакам можно отличить различные виды мяса?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13. Что такое “обвалка”?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14. В чем отличие “</w:t>
      </w:r>
      <w:proofErr w:type="spellStart"/>
      <w:r w:rsidRPr="00F001C4">
        <w:rPr>
          <w:b/>
          <w:sz w:val="28"/>
          <w:szCs w:val="28"/>
        </w:rPr>
        <w:t>припускание</w:t>
      </w:r>
      <w:proofErr w:type="spellEnd"/>
      <w:r w:rsidRPr="00F001C4">
        <w:rPr>
          <w:b/>
          <w:sz w:val="28"/>
          <w:szCs w:val="28"/>
        </w:rPr>
        <w:t>” от “варки”?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15. В какую воду закладывают мясо для варки?</w:t>
      </w:r>
    </w:p>
    <w:p w:rsidR="00BB7740" w:rsidRPr="00F001C4" w:rsidRDefault="00BB7740">
      <w:pPr>
        <w:rPr>
          <w:rFonts w:ascii="Times New Roman" w:hAnsi="Times New Roman" w:cs="Times New Roman"/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16. На какие три группы делятся все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машинные швы? (Найдите лишнее)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соединительные;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разъединительные;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краевые;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Г) отделочные.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17. Для чего служат соединительные швы?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(Выбрать правильный ответ)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для закрепления подогнутого края изделия;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для прочного соединения деталей швейного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изделия между собой;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для временного соединения двух деталей.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18. Разложить припуски шва стачивания по разным сторонам от линии шва и зафиксировать их так с помощью утюга называется: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заутюжить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 xml:space="preserve">Б) </w:t>
      </w:r>
      <w:proofErr w:type="spellStart"/>
      <w:r w:rsidRPr="00F001C4">
        <w:rPr>
          <w:sz w:val="28"/>
          <w:szCs w:val="28"/>
        </w:rPr>
        <w:t>приутюжить</w:t>
      </w:r>
      <w:proofErr w:type="spellEnd"/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разутюжить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19. Цепочка – это ряд...</w:t>
      </w:r>
      <w:r w:rsidRPr="00F001C4">
        <w:rPr>
          <w:sz w:val="28"/>
          <w:szCs w:val="28"/>
        </w:rPr>
        <w:br/>
        <w:t>а) бегущих петель;</w:t>
      </w:r>
      <w:r w:rsidRPr="00F001C4">
        <w:rPr>
          <w:sz w:val="28"/>
          <w:szCs w:val="28"/>
        </w:rPr>
        <w:br/>
        <w:t>б) воздушных петель;</w:t>
      </w:r>
      <w:r w:rsidRPr="00F001C4">
        <w:rPr>
          <w:sz w:val="28"/>
          <w:szCs w:val="28"/>
        </w:rPr>
        <w:br/>
        <w:t>в) лицевых петель.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20.Крючок для вязания состоит из:</w:t>
      </w:r>
      <w:r w:rsidRPr="00F001C4">
        <w:rPr>
          <w:sz w:val="28"/>
          <w:szCs w:val="28"/>
        </w:rPr>
        <w:br/>
        <w:t>а) головки, захвата, стержня, ручки;</w:t>
      </w:r>
      <w:r w:rsidRPr="00F001C4">
        <w:rPr>
          <w:sz w:val="28"/>
          <w:szCs w:val="28"/>
        </w:rPr>
        <w:br/>
        <w:t>б) стержня, зацепа, рукоятки;</w:t>
      </w:r>
      <w:r w:rsidRPr="00F001C4">
        <w:rPr>
          <w:sz w:val="28"/>
          <w:szCs w:val="28"/>
        </w:rPr>
        <w:br/>
        <w:t>в) головки, стержня, ручки.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21. Номера крючков и спиц соответствуют их…</w:t>
      </w:r>
      <w:r w:rsidRPr="00F001C4">
        <w:rPr>
          <w:sz w:val="28"/>
          <w:szCs w:val="28"/>
        </w:rPr>
        <w:br/>
        <w:t>a) диаметру</w:t>
      </w:r>
      <w:r w:rsidRPr="00F001C4">
        <w:rPr>
          <w:sz w:val="28"/>
          <w:szCs w:val="28"/>
        </w:rPr>
        <w:br/>
        <w:t>б). длине</w:t>
      </w:r>
      <w:r w:rsidRPr="00F001C4">
        <w:rPr>
          <w:sz w:val="28"/>
          <w:szCs w:val="28"/>
        </w:rPr>
        <w:br/>
        <w:t>в). радиусу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22. На что указывает номер пряжи?</w:t>
      </w:r>
      <w:r w:rsidRPr="00F001C4">
        <w:rPr>
          <w:sz w:val="28"/>
          <w:szCs w:val="28"/>
        </w:rPr>
        <w:br/>
        <w:t>а) на номер контролера;</w:t>
      </w:r>
      <w:r w:rsidRPr="00F001C4">
        <w:rPr>
          <w:sz w:val="28"/>
          <w:szCs w:val="28"/>
        </w:rPr>
        <w:br/>
        <w:t>б) на дату выпуска;</w:t>
      </w:r>
      <w:r w:rsidRPr="00F001C4">
        <w:rPr>
          <w:sz w:val="28"/>
          <w:szCs w:val="28"/>
        </w:rPr>
        <w:br/>
        <w:t>в) на толщину нити.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23. При вязании крючком (на спицах) нить должна быть:</w:t>
      </w:r>
      <w:r w:rsidRPr="00F001C4">
        <w:rPr>
          <w:sz w:val="28"/>
          <w:szCs w:val="28"/>
        </w:rPr>
        <w:br/>
        <w:t>а) в два раза толще крючка (спицы);</w:t>
      </w:r>
      <w:r w:rsidRPr="00F001C4">
        <w:rPr>
          <w:sz w:val="28"/>
          <w:szCs w:val="28"/>
        </w:rPr>
        <w:br/>
        <w:t>б) в два раза тоньше крючка (спицы);</w:t>
      </w:r>
      <w:r w:rsidRPr="00F001C4">
        <w:rPr>
          <w:sz w:val="28"/>
          <w:szCs w:val="28"/>
        </w:rPr>
        <w:br/>
        <w:t>в) равна толщине крючка (спицы).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24. Для окончания вязания крючком:</w:t>
      </w:r>
      <w:r w:rsidRPr="00F001C4">
        <w:rPr>
          <w:sz w:val="28"/>
          <w:szCs w:val="28"/>
        </w:rPr>
        <w:br/>
        <w:t>а) провязывают закрепляющий ряд;</w:t>
      </w:r>
      <w:r w:rsidRPr="00F001C4">
        <w:rPr>
          <w:sz w:val="28"/>
          <w:szCs w:val="28"/>
        </w:rPr>
        <w:br/>
        <w:t>б) обрывают нить и протягивают ее в последнюю петлю;</w:t>
      </w:r>
      <w:r w:rsidRPr="00F001C4">
        <w:rPr>
          <w:sz w:val="28"/>
          <w:szCs w:val="28"/>
        </w:rPr>
        <w:br/>
        <w:t>в) закрывают последний ряд при помощи вспомогательной нити.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25. При вязании крючком в три приема провязывают:</w:t>
      </w:r>
      <w:r w:rsidRPr="00F001C4">
        <w:rPr>
          <w:sz w:val="28"/>
          <w:szCs w:val="28"/>
        </w:rPr>
        <w:br/>
        <w:t xml:space="preserve">а) столбик с одним </w:t>
      </w:r>
      <w:proofErr w:type="spellStart"/>
      <w:r w:rsidRPr="00F001C4">
        <w:rPr>
          <w:sz w:val="28"/>
          <w:szCs w:val="28"/>
        </w:rPr>
        <w:t>накидом</w:t>
      </w:r>
      <w:proofErr w:type="spellEnd"/>
      <w:r w:rsidRPr="00F001C4">
        <w:rPr>
          <w:sz w:val="28"/>
          <w:szCs w:val="28"/>
        </w:rPr>
        <w:t>;</w:t>
      </w:r>
      <w:r w:rsidRPr="00F001C4">
        <w:rPr>
          <w:sz w:val="28"/>
          <w:szCs w:val="28"/>
        </w:rPr>
        <w:br/>
        <w:t xml:space="preserve">б) столбик с двумя </w:t>
      </w:r>
      <w:proofErr w:type="spellStart"/>
      <w:r w:rsidRPr="00F001C4">
        <w:rPr>
          <w:sz w:val="28"/>
          <w:szCs w:val="28"/>
        </w:rPr>
        <w:t>накидами</w:t>
      </w:r>
      <w:proofErr w:type="spellEnd"/>
      <w:r w:rsidRPr="00F001C4">
        <w:rPr>
          <w:sz w:val="28"/>
          <w:szCs w:val="28"/>
        </w:rPr>
        <w:t>;</w:t>
      </w:r>
      <w:r w:rsidRPr="00F001C4">
        <w:rPr>
          <w:sz w:val="28"/>
          <w:szCs w:val="28"/>
        </w:rPr>
        <w:br/>
        <w:t>в) пышный столбик.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26. При работе крючком лишнее: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крючок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наперсток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нити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27. Шерстяная пряжа при вязании крючком идеальна для: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ажурных узоров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гладких, рельефных и многоцветных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одноцветных декоративных изделий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28. Стирать пряжу рекомендуется: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в горячей воде с содой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в холодной воде с мылом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 теплой воде с растворенным стиральным порошком, для ручной стирки</w:t>
      </w:r>
    </w:p>
    <w:p w:rsid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001C4">
        <w:rPr>
          <w:b/>
          <w:color w:val="000000"/>
          <w:sz w:val="28"/>
          <w:szCs w:val="28"/>
        </w:rPr>
        <w:t>Практическое задание: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E2958" w:rsidRDefault="00F001C4">
      <w:r>
        <w:rPr>
          <w:noProof/>
          <w:lang w:eastAsia="ru-RU"/>
        </w:rPr>
        <w:drawing>
          <wp:inline distT="0" distB="0" distL="0" distR="0" wp14:anchorId="6B44D6A0" wp14:editId="42C452C9">
            <wp:extent cx="5532051" cy="3629025"/>
            <wp:effectExtent l="0" t="0" r="0" b="0"/>
            <wp:docPr id="1" name="Рисунок 1" descr="https://i.pinimg.com/736x/3c/6f/64/3c6f643c66b8cd3009c94369574fc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3c/6f/64/3c6f643c66b8cd3009c94369574fc22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6" cy="3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58" w:rsidRDefault="002E2958"/>
    <w:sectPr w:rsidR="002E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6F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E2958"/>
    <w:rsid w:val="002F177D"/>
    <w:rsid w:val="002F4883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500CC4"/>
    <w:rsid w:val="00507580"/>
    <w:rsid w:val="005239A3"/>
    <w:rsid w:val="00534A89"/>
    <w:rsid w:val="00534D3D"/>
    <w:rsid w:val="005409A9"/>
    <w:rsid w:val="00545BE3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11E0C"/>
    <w:rsid w:val="00934102"/>
    <w:rsid w:val="00942B28"/>
    <w:rsid w:val="00947C1C"/>
    <w:rsid w:val="00963B52"/>
    <w:rsid w:val="00972096"/>
    <w:rsid w:val="0098344E"/>
    <w:rsid w:val="00993024"/>
    <w:rsid w:val="009952D0"/>
    <w:rsid w:val="00997978"/>
    <w:rsid w:val="009A7327"/>
    <w:rsid w:val="009D1E04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E6DD3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7EB5"/>
    <w:rsid w:val="00C002BF"/>
    <w:rsid w:val="00C02D12"/>
    <w:rsid w:val="00C26A49"/>
    <w:rsid w:val="00C3225F"/>
    <w:rsid w:val="00C36BF8"/>
    <w:rsid w:val="00C5086F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614A4"/>
    <w:rsid w:val="00E67970"/>
    <w:rsid w:val="00E72C61"/>
    <w:rsid w:val="00EA1CF8"/>
    <w:rsid w:val="00EA2998"/>
    <w:rsid w:val="00EB2018"/>
    <w:rsid w:val="00EC4CFD"/>
    <w:rsid w:val="00EE6F7F"/>
    <w:rsid w:val="00F001C4"/>
    <w:rsid w:val="00F02E80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32FE8-18CA-48DB-896D-61D50FDD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dcterms:created xsi:type="dcterms:W3CDTF">2024-02-15T12:58:00Z</dcterms:created>
  <dcterms:modified xsi:type="dcterms:W3CDTF">2024-02-15T12:58:00Z</dcterms:modified>
</cp:coreProperties>
</file>