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3C" w:rsidRDefault="0065343C" w:rsidP="0065343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образовательной программы</w:t>
      </w:r>
    </w:p>
    <w:p w:rsidR="0065343C" w:rsidRPr="0065343C" w:rsidRDefault="0065343C" w:rsidP="006534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43C">
        <w:rPr>
          <w:rFonts w:ascii="Times New Roman" w:eastAsia="Times New Roman" w:hAnsi="Times New Roman" w:cs="Times New Roman"/>
          <w:b/>
          <w:bCs/>
          <w:sz w:val="24"/>
          <w:szCs w:val="24"/>
        </w:rPr>
        <w:t>1. Возрастные и иные категории детей, на которых ориентирована ООП ДО,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65343C" w:rsidRPr="0065343C" w:rsidRDefault="0065343C" w:rsidP="0065343C">
      <w:pPr>
        <w:spacing w:after="0"/>
        <w:ind w:left="360"/>
        <w:contextualSpacing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</w:t>
      </w: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gram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спроектирована  с</w:t>
      </w:r>
      <w:proofErr w:type="gram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учетом Федерального образовательного стандарта дошкольного образования (ФГОС ДО), особенностей образовательного учреждения, образовательных потребностей и запросов родителей  воспитанников .Определяет цель, задачи, планируемые результаты, содержание и организацию. образовательного процесса и  ступени дошкольного образования.</w:t>
      </w:r>
    </w:p>
    <w:p w:rsidR="0065343C" w:rsidRPr="0065343C" w:rsidRDefault="0065343C" w:rsidP="0065343C">
      <w:p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Кроме того, учтены концептуальные положения используемой в ДОУ примерной программы «Детство».</w:t>
      </w:r>
    </w:p>
    <w:p w:rsidR="0065343C" w:rsidRPr="0065343C" w:rsidRDefault="0065343C" w:rsidP="0065343C">
      <w:p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 детском саду функционируют 2 группы: 1 группа раннего возраста, 1 группа дошкольного возраста.</w:t>
      </w:r>
    </w:p>
    <w:p w:rsidR="0065343C" w:rsidRPr="0065343C" w:rsidRDefault="0065343C" w:rsidP="0065343C">
      <w:p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2.Цель реализации образовательной программы: разностороннее и целостное развитие ребенка, обеспечивая формирование общей культуры, развитие физических, интеллектуальных и личностных качеств.</w:t>
      </w:r>
    </w:p>
    <w:p w:rsidR="0065343C" w:rsidRPr="0065343C" w:rsidRDefault="0065343C" w:rsidP="0065343C">
      <w:p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-110490</wp:posOffset>
                </wp:positionV>
                <wp:extent cx="4448175" cy="457200"/>
                <wp:effectExtent l="0" t="0" r="28575" b="1905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457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C" w:rsidRDefault="0065343C" w:rsidP="006534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Воспитательно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-образовательная работа строится в соответствии с ФГОС ДО по 5 образовательным областям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left:0;text-align:left;margin-left:62.7pt;margin-top:-8.7pt;width:350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" fillcolor="#00b0f0">
                <v:textbox>
                  <w:txbxContent>
                    <w:p w:rsidR="0065343C" w:rsidRDefault="0065343C" w:rsidP="0065343C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Воспитательно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-образовательная работа строится в соответствии с ФГОС ДО по 5 образовательным областям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346710</wp:posOffset>
                </wp:positionV>
                <wp:extent cx="1285875" cy="838200"/>
                <wp:effectExtent l="38100" t="0" r="28575" b="57150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87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0F3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9" o:spid="_x0000_s1026" type="#_x0000_t32" style="position:absolute;margin-left:-24.3pt;margin-top:27.3pt;width:101.25pt;height:6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" strokecolor="red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346710</wp:posOffset>
                </wp:positionV>
                <wp:extent cx="76200" cy="1714500"/>
                <wp:effectExtent l="76200" t="0" r="19050" b="57150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57B8" id="Прямая со стрелкой 128" o:spid="_x0000_s1026" type="#_x0000_t32" style="position:absolute;margin-left:118.2pt;margin-top:27.3pt;width:6pt;height:1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" strokecolor="red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346710</wp:posOffset>
                </wp:positionV>
                <wp:extent cx="635" cy="838200"/>
                <wp:effectExtent l="76200" t="0" r="75565" b="57150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8843" id="Прямая со стрелкой 127" o:spid="_x0000_s1026" type="#_x0000_t32" style="position:absolute;margin-left:214.95pt;margin-top:27.3pt;width:.0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" strokecolor="red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384810</wp:posOffset>
                </wp:positionV>
                <wp:extent cx="9525" cy="1724025"/>
                <wp:effectExtent l="38100" t="0" r="66675" b="4762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2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D041" id="Прямая со стрелкой 126" o:spid="_x0000_s1026" type="#_x0000_t32" style="position:absolute;margin-left:307.2pt;margin-top:30.3pt;width:.7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" strokecolor="red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5158739</wp:posOffset>
                </wp:positionH>
                <wp:positionV relativeFrom="paragraph">
                  <wp:posOffset>346710</wp:posOffset>
                </wp:positionV>
                <wp:extent cx="0" cy="838200"/>
                <wp:effectExtent l="76200" t="0" r="57150" b="5715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0FFB" id="Прямая со стрелкой 125" o:spid="_x0000_s1026" type="#_x0000_t32" style="position:absolute;margin-left:406.2pt;margin-top:27.3pt;width:0;height:66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" strokecolor="red">
                <v:stroke endarrow="block"/>
              </v:shape>
            </w:pict>
          </mc:Fallback>
        </mc:AlternateConten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tabs>
          <w:tab w:val="center" w:pos="4677"/>
        </w:tabs>
        <w:spacing w:after="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203200</wp:posOffset>
                </wp:positionV>
                <wp:extent cx="2038350" cy="533400"/>
                <wp:effectExtent l="0" t="0" r="19050" b="19050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C" w:rsidRDefault="0065343C" w:rsidP="006534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Социально-коммуникативное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7" style="position:absolute;left:0;text-align:left;margin-left:139.2pt;margin-top:16pt;width:160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" fillcolor="#00b050">
                <v:textbox>
                  <w:txbxContent>
                    <w:p w:rsidR="0065343C" w:rsidRDefault="0065343C" w:rsidP="006534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Социально-коммуникативное развитие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98425</wp:posOffset>
                </wp:positionV>
                <wp:extent cx="1657350" cy="533400"/>
                <wp:effectExtent l="0" t="0" r="19050" b="1905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C" w:rsidRDefault="0065343C" w:rsidP="006534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Познавательное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8" style="position:absolute;left:0;text-align:left;margin-left:343.95pt;margin-top:7.75pt;width:130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" fillcolor="#00b050">
                <v:textbox>
                  <w:txbxContent>
                    <w:p w:rsidR="0065343C" w:rsidRDefault="0065343C" w:rsidP="006534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Познавательное развитие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146050</wp:posOffset>
                </wp:positionV>
                <wp:extent cx="1657350" cy="533400"/>
                <wp:effectExtent l="0" t="0" r="19050" b="1905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C" w:rsidRDefault="0065343C" w:rsidP="006534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Физическое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9" style="position:absolute;left:0;text-align:left;margin-left:-67.8pt;margin-top:11.5pt;width:130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" fillcolor="#00b050">
                <v:textbox>
                  <w:txbxContent>
                    <w:p w:rsidR="0065343C" w:rsidRDefault="0065343C" w:rsidP="006534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Физическое развитие</w:t>
                      </w:r>
                    </w:p>
                  </w:txbxContent>
                </v:textbox>
              </v:rect>
            </w:pict>
          </mc:Fallback>
        </mc:AlternateContent>
      </w:r>
      <w:r w:rsidRPr="0065343C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365125</wp:posOffset>
                </wp:positionV>
                <wp:extent cx="1981200" cy="533400"/>
                <wp:effectExtent l="0" t="0" r="19050" b="1905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C" w:rsidRDefault="0065343C" w:rsidP="006534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Художественно-эстетическое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30" style="position:absolute;left:0;text-align:left;margin-left:28.95pt;margin-top:28.75pt;width:156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" fillcolor="#00b050">
                <v:textbox>
                  <w:txbxContent>
                    <w:p w:rsidR="0065343C" w:rsidRDefault="0065343C" w:rsidP="006534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Художественно-эстетическое развитие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426085</wp:posOffset>
                </wp:positionV>
                <wp:extent cx="1971675" cy="533400"/>
                <wp:effectExtent l="0" t="0" r="28575" b="1905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43C" w:rsidRDefault="0065343C" w:rsidP="006534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Речевое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31" style="position:absolute;left:0;text-align:left;margin-left:240.45pt;margin-top:33.55pt;width:155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" fillcolor="#00b050">
                <v:textbox>
                  <w:txbxContent>
                    <w:p w:rsidR="0065343C" w:rsidRDefault="0065343C" w:rsidP="006534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Речевое развитие</w:t>
                      </w:r>
                    </w:p>
                  </w:txbxContent>
                </v:textbox>
              </v:rect>
            </w:pict>
          </mc:Fallback>
        </mc:AlternateConten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Задачи реализации ООП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охранять и укреплять физическое и психическое здоровье детей, в том числе их эмоционального благополучия;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обеспечить равные возможности 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обеспечить преемственность целей, задач и содержания образования, реализуемых в рамках образовательных программ дошкольного и начального общего образования;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создать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формировать  общую культуру личности детей, развивать  их социальные, нравственные, эстетические, интеллектуальные, физические качества, инициативности, </w:t>
      </w: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самостоятельности и ответственности ребенка, формирование предпосылок учебной деятельности;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обеспечить вариативность и разнообразие содержания 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—  формировать  социокультурную  среду, соответствующую возрастным, индивидуальным, психологическим и физиологическим особенностям детей; 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sz w:val="24"/>
          <w:szCs w:val="24"/>
          <w:lang w:eastAsia="zh-CN"/>
        </w:rPr>
        <w:t>—  обеспечить психолого-педагогическую  поддержку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Программа предназначена для детей раннего возраста (2-3 года) и дошкольного (3-7 лет) возраста</w:t>
      </w:r>
    </w:p>
    <w:p w:rsidR="0065343C" w:rsidRPr="0065343C" w:rsidRDefault="0065343C" w:rsidP="0065343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65343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Принципы, сформированные на основе требований ФГОС ДО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 Принцип полноценного проживания ребенком всех этапов детства (младенческого, раннего и дошкольного возраста), обогащение  (амплификация) детского развития.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3. Принцип содействия и сотрудничества детей и взрослых, признания ребенка полноценным участником (субъектом) образовательных отношений.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4. Принцип поддержки инициативы детей в различных видах деятельности.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5. Принцип сотрудничества с семьей.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6. Принцип приобщения детей к социокультурным нормам, традициям семьи, общества и государства.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7. Принцип формирования познавательных интересов и познавательных действий ребенка в различных видах деятельности.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8. Принцип возрастной адекватности дошкольного </w:t>
      </w:r>
      <w:proofErr w:type="gramStart"/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образования(</w:t>
      </w:r>
      <w:proofErr w:type="gramEnd"/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соответствия условий, требований, методов возрасту и особенностям развития). </w:t>
      </w:r>
    </w:p>
    <w:p w:rsidR="0065343C" w:rsidRPr="0065343C" w:rsidRDefault="0065343C" w:rsidP="0065343C">
      <w:pPr>
        <w:tabs>
          <w:tab w:val="left" w:pos="756"/>
        </w:tabs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9. Принцип учета этнокультурной ситуации развития детей. </w:t>
      </w:r>
    </w:p>
    <w:p w:rsidR="0065343C" w:rsidRPr="0065343C" w:rsidRDefault="0065343C" w:rsidP="0065343C">
      <w:pPr>
        <w:spacing w:after="0"/>
        <w:ind w:firstLine="48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2. Примерные программы</w:t>
      </w:r>
    </w:p>
    <w:p w:rsidR="0065343C" w:rsidRPr="0065343C" w:rsidRDefault="0065343C" w:rsidP="0065343C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65343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Программа состоит из обязательной части и части, формируемой участниками образовательных отношений. Обязательная часть разработана в соответствии с Федеральным государственным стандартом дошкольного образования, с учетом примерной основной образовательной программы дошкольного образования и на основе комплексной основной образовательной программы «</w:t>
      </w:r>
      <w:proofErr w:type="gramStart"/>
      <w:r w:rsidRPr="0065343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Детство»  (</w:t>
      </w:r>
      <w:proofErr w:type="gramEnd"/>
      <w:r w:rsidRPr="0065343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под редакцией  Т. И. Бабаевой А.  Г. </w:t>
      </w:r>
      <w:proofErr w:type="gramStart"/>
      <w:r w:rsidRPr="0065343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Гогоберидзе,   </w:t>
      </w:r>
      <w:proofErr w:type="gramEnd"/>
      <w:r w:rsidRPr="0065343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О. В. Солнцевой и др.</w:t>
      </w:r>
    </w:p>
    <w:p w:rsidR="0065343C" w:rsidRPr="0065343C" w:rsidRDefault="0065343C" w:rsidP="0065343C">
      <w:pPr>
        <w:spacing w:after="0"/>
        <w:ind w:firstLine="48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В части, формируемой участниками образовательных отношений, используются парциальные образовательные программы, методики и авторские программы: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- парциальные программы:</w:t>
      </w:r>
      <w:r w:rsidRPr="0065343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- «Конструирование и ручной труд в детском саду» Л.В. </w:t>
      </w:r>
      <w:proofErr w:type="spellStart"/>
      <w:proofErr w:type="gramStart"/>
      <w:r w:rsidRPr="0065343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Куцакова</w:t>
      </w:r>
      <w:proofErr w:type="spellEnd"/>
      <w:r w:rsidRPr="0065343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 ,</w:t>
      </w:r>
      <w:proofErr w:type="gramEnd"/>
      <w:r w:rsidRPr="0065343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издательство «</w:t>
      </w:r>
      <w:proofErr w:type="spellStart"/>
      <w:r w:rsidRPr="0065343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Мозайка</w:t>
      </w:r>
      <w:proofErr w:type="spellEnd"/>
      <w:r w:rsidRPr="0065343C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-Синтез»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- Парциальная программа художественно-эстетического развития детей 2-7 лет в художественно-изобразительной деятельности «Цветные ладошки» И.А. Лыкова, издательство «Цветной Мир»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- «Математические ступеньки» Е.В. Колесникова, издательство «Сфера»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«Добро пожаловать в экологию» О.А </w:t>
      </w:r>
      <w:proofErr w:type="spellStart"/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Воронкевич</w:t>
      </w:r>
      <w:proofErr w:type="spellEnd"/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, издательство «Детство-Пресс»</w:t>
      </w:r>
    </w:p>
    <w:p w:rsidR="0065343C" w:rsidRPr="0065343C" w:rsidRDefault="0065343C" w:rsidP="0065343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«Обучение грамоте детей дошкольного возраста» Н.В </w:t>
      </w:r>
      <w:proofErr w:type="spellStart"/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Нищева</w:t>
      </w:r>
      <w:proofErr w:type="spellEnd"/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, издательство «Детство-Пресс»</w:t>
      </w:r>
    </w:p>
    <w:p w:rsidR="0065343C" w:rsidRPr="0065343C" w:rsidRDefault="0065343C" w:rsidP="0065343C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sz w:val="24"/>
          <w:szCs w:val="24"/>
          <w:lang w:eastAsia="ru-RU"/>
        </w:rPr>
        <w:t>- «Развитие речи дошкольников» Ушакова О. С., издательство «Сфера»</w:t>
      </w:r>
    </w:p>
    <w:p w:rsidR="0065343C" w:rsidRPr="0065343C" w:rsidRDefault="0065343C" w:rsidP="0065343C">
      <w:pPr>
        <w:spacing w:after="0"/>
        <w:ind w:firstLine="48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3. Взаимодействие педагога с семьями детей</w:t>
      </w:r>
    </w:p>
    <w:p w:rsidR="0065343C" w:rsidRPr="0065343C" w:rsidRDefault="0065343C" w:rsidP="0065343C">
      <w:p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Детский сад осуществляет координацию в воспитании и обучения детей с их </w:t>
      </w:r>
      <w:proofErr w:type="gram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родителями(</w:t>
      </w:r>
      <w:proofErr w:type="gram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законными представителями)</w:t>
      </w:r>
    </w:p>
    <w:p w:rsidR="0065343C" w:rsidRPr="0065343C" w:rsidRDefault="0065343C" w:rsidP="0065343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Функционирует родительский комитет, родители могут присутствовать в ДОУ </w:t>
      </w:r>
      <w:proofErr w:type="gram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 на</w:t>
      </w:r>
      <w:proofErr w:type="gram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занятиях), помогать в </w:t>
      </w:r>
      <w:proofErr w:type="spell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организации и проведении мероприятий, режимных моментов; педагоги организуют работу с коллективом родителей( проводят общие и групповые собрания, беседы, тематические выставки, семинары); педагоги оказывают индивидуальную педагогическую помощь родителям( проводят консультации, мастер-классы, совместные выставки и др.)</w:t>
      </w:r>
    </w:p>
    <w:p w:rsidR="0065343C" w:rsidRPr="0065343C" w:rsidRDefault="0065343C" w:rsidP="0065343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Организуют совместные мероприятия с участием родителей, </w:t>
      </w:r>
      <w:proofErr w:type="spell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педагогв</w:t>
      </w:r>
      <w:proofErr w:type="spell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 воспитанников </w:t>
      </w:r>
      <w:proofErr w:type="gram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( тематические</w:t>
      </w:r>
      <w:proofErr w:type="gram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вечера, семейные праздники и др.)</w:t>
      </w:r>
    </w:p>
    <w:p w:rsidR="0065343C" w:rsidRPr="0065343C" w:rsidRDefault="0065343C" w:rsidP="0065343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Используют новые формы обучения родителей педагогическим </w:t>
      </w:r>
      <w:proofErr w:type="gram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знаниям(</w:t>
      </w:r>
      <w:proofErr w:type="gram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деловые игры, семинары);</w:t>
      </w:r>
    </w:p>
    <w:p w:rsidR="0065343C" w:rsidRPr="0065343C" w:rsidRDefault="0065343C" w:rsidP="0065343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Используют различные средства </w:t>
      </w:r>
      <w:proofErr w:type="gram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информации( проводятся</w:t>
      </w:r>
      <w:proofErr w:type="gram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тематические выставки,  оформляются специальные стенды, демонстрируются </w:t>
      </w:r>
      <w:proofErr w:type="spellStart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видиофильмы</w:t>
      </w:r>
      <w:proofErr w:type="spellEnd"/>
      <w:r w:rsidRPr="0065343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, действует страничка на сайте школы).</w:t>
      </w:r>
    </w:p>
    <w:p w:rsidR="0065343C" w:rsidRPr="0065343C" w:rsidRDefault="0065343C" w:rsidP="0065343C">
      <w:pPr>
        <w:ind w:left="1080"/>
        <w:contextualSpacing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ind w:left="1080"/>
        <w:contextualSpacing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65343C" w:rsidRPr="0065343C" w:rsidRDefault="0065343C" w:rsidP="0065343C">
      <w:pPr>
        <w:ind w:left="1080"/>
        <w:contextualSpacing/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</w:pPr>
    </w:p>
    <w:p w:rsidR="00F07216" w:rsidRDefault="00F07216"/>
    <w:sectPr w:rsidR="00F0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95D"/>
    <w:multiLevelType w:val="hybridMultilevel"/>
    <w:tmpl w:val="07E6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80727"/>
    <w:multiLevelType w:val="hybridMultilevel"/>
    <w:tmpl w:val="20023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D"/>
    <w:rsid w:val="0065343C"/>
    <w:rsid w:val="008B253D"/>
    <w:rsid w:val="00C4381D"/>
    <w:rsid w:val="00F0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32A9A-18FA-489C-A501-A949792F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2024-02-09T12:10:00Z</dcterms:created>
  <dcterms:modified xsi:type="dcterms:W3CDTF">2024-02-09T12:10:00Z</dcterms:modified>
</cp:coreProperties>
</file>